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AE" w:rsidRDefault="00E01BAE" w:rsidP="00E01BAE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E01BAE" w:rsidRDefault="00E01BAE" w:rsidP="00E01BAE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E01BAE" w:rsidRDefault="00E01BAE" w:rsidP="00E01BAE">
      <w:pPr>
        <w:pStyle w:val="a3"/>
        <w:tabs>
          <w:tab w:val="left" w:pos="910"/>
          <w:tab w:val="left" w:pos="1064"/>
        </w:tabs>
      </w:pPr>
    </w:p>
    <w:p w:rsidR="00E01BAE" w:rsidRDefault="00E01BAE" w:rsidP="00E01BAE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E01BAE" w:rsidRDefault="00E01BAE" w:rsidP="00E01BAE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 Е</w:t>
      </w:r>
    </w:p>
    <w:p w:rsidR="00E01BAE" w:rsidRDefault="00E01BAE" w:rsidP="00E01BAE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01BAE" w:rsidRDefault="00E01BAE" w:rsidP="00E01BAE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E01BAE" w:rsidRDefault="00E01BAE" w:rsidP="00E01BAE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08.08.2024 г.   № 207  -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E01BAE" w:rsidRDefault="00E01BAE" w:rsidP="00E01BAE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E01BAE" w:rsidRDefault="00E01BAE" w:rsidP="00E01BAE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</w:p>
    <w:p w:rsidR="00E01BAE" w:rsidRDefault="00E01BAE" w:rsidP="00E01BAE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b w:val="0"/>
          <w:color w:val="auto"/>
        </w:rPr>
        <w:t>муниципальную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</w:t>
      </w:r>
    </w:p>
    <w:p w:rsidR="00E01BAE" w:rsidRDefault="00E01BAE" w:rsidP="00E01BAE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программу Колосовского </w:t>
      </w:r>
      <w:proofErr w:type="gramStart"/>
      <w:r>
        <w:rPr>
          <w:rFonts w:ascii="Times New Roman" w:hAnsi="Times New Roman" w:cs="Times New Roman"/>
          <w:b w:val="0"/>
          <w:color w:val="auto"/>
        </w:rPr>
        <w:t>муниципального</w:t>
      </w:r>
      <w:proofErr w:type="gramEnd"/>
    </w:p>
    <w:p w:rsidR="00E01BAE" w:rsidRDefault="00E01BAE" w:rsidP="00E01BAE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района Омской области «Развитие </w:t>
      </w:r>
    </w:p>
    <w:p w:rsidR="00E01BAE" w:rsidRDefault="00E01BAE" w:rsidP="00E01BAE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социально - культурной сферы </w:t>
      </w:r>
    </w:p>
    <w:p w:rsidR="00E01BAE" w:rsidRDefault="00E01BAE" w:rsidP="00E01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Колосовского муниципального района</w:t>
      </w:r>
    </w:p>
    <w:p w:rsidR="00E01BAE" w:rsidRDefault="00E01BAE" w:rsidP="00E01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области»</w:t>
      </w:r>
    </w:p>
    <w:p w:rsidR="00E01BAE" w:rsidRDefault="00E01BAE" w:rsidP="00E01BAE">
      <w:pPr>
        <w:spacing w:line="240" w:lineRule="auto"/>
        <w:rPr>
          <w:sz w:val="28"/>
          <w:szCs w:val="28"/>
        </w:rPr>
      </w:pPr>
    </w:p>
    <w:p w:rsidR="00E01BAE" w:rsidRDefault="00E01BAE" w:rsidP="00E0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муниципальных правовых актов, руководствуясь Бюджетным кодексом   Российской  Федерации, Федеральным законом от 06.10.2003 г. № 131 - ФЗ «Об общих принципах организации местного самоуправления в Российской Федерации», Уставом Колосовского муниципального района Омской         области, Порядком принятия решений о разработке муниципальных          программ  Колосовского муниципального района, их формирования и        реализации, утвержденного постановлением Главы Колосовского муниципального района от 24.10.2013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435 -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01BAE" w:rsidRDefault="00E01BAE" w:rsidP="00E01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1BAE" w:rsidRDefault="00E01BAE" w:rsidP="00E01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Колосовского муниципального района «Развитие социально - культурной сферы Колосовского муниципального района Омской области», утвержденной постановлением Главы Колосовского муниципального района Омской области от                  30.12.2022 г. № 322 -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E01BAE" w:rsidRDefault="00E01BAE" w:rsidP="00E01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№ 2 «Подпрограмма «Развитие системы образования Колосовского муниципального района Омской области» раздел 6 «Описание мероприятий и целевых индикаторов их выполнения» дополнить Задачу 1.4 «Совершенствование и развитие системы управления качеством образования» Мероприятием № 9 «Предоставление мер социальной поддержки обучающимся по образовательным программам высшего образования по направлению подготовки «Образование и педагогические науки», заключившим договор о целевом обучении».</w:t>
      </w:r>
      <w:proofErr w:type="gramEnd"/>
    </w:p>
    <w:p w:rsidR="00E01BAE" w:rsidRDefault="00E01BAE" w:rsidP="00E01BAE">
      <w:pPr>
        <w:pStyle w:val="a5"/>
        <w:ind w:left="0"/>
        <w:jc w:val="both"/>
        <w:rPr>
          <w:szCs w:val="28"/>
        </w:rPr>
      </w:pPr>
      <w:r>
        <w:rPr>
          <w:szCs w:val="28"/>
        </w:rPr>
        <w:t xml:space="preserve">        2. В приложении № 7 «Структура муниципальной программы Колосовского муниципального района Омской области «Развитие социально  - культурной сферы Колосовского муниципального района Омской области» </w:t>
      </w:r>
      <w:r>
        <w:rPr>
          <w:szCs w:val="28"/>
        </w:rPr>
        <w:lastRenderedPageBreak/>
        <w:t>мероприятия подпрограммы «Развитие муниципальной системы образования Колосовского муниципального района Омской области» изложить в новой редакции (приложение к Постановлению).</w:t>
      </w:r>
    </w:p>
    <w:p w:rsidR="00E01BAE" w:rsidRDefault="00E01BAE" w:rsidP="00E01BAE">
      <w:pPr>
        <w:pStyle w:val="a5"/>
        <w:ind w:left="0"/>
        <w:jc w:val="both"/>
        <w:rPr>
          <w:b/>
          <w:szCs w:val="28"/>
        </w:rPr>
      </w:pPr>
    </w:p>
    <w:p w:rsidR="00E01BAE" w:rsidRDefault="00E01BAE" w:rsidP="00E01BAE">
      <w:pPr>
        <w:pStyle w:val="a5"/>
        <w:ind w:left="0"/>
        <w:jc w:val="both"/>
        <w:rPr>
          <w:b/>
          <w:szCs w:val="28"/>
        </w:rPr>
      </w:pPr>
    </w:p>
    <w:p w:rsidR="00E01BAE" w:rsidRDefault="00E01BAE" w:rsidP="00E01BAE">
      <w:pPr>
        <w:pStyle w:val="a5"/>
        <w:ind w:left="0"/>
        <w:jc w:val="both"/>
        <w:rPr>
          <w:b/>
          <w:szCs w:val="28"/>
        </w:rPr>
      </w:pPr>
    </w:p>
    <w:p w:rsidR="00E01BAE" w:rsidRDefault="00E01BAE" w:rsidP="00E01BAE">
      <w:pPr>
        <w:pStyle w:val="a5"/>
        <w:ind w:left="0"/>
        <w:jc w:val="both"/>
        <w:rPr>
          <w:b/>
          <w:szCs w:val="28"/>
        </w:rPr>
      </w:pPr>
    </w:p>
    <w:p w:rsidR="00E01BAE" w:rsidRDefault="00E01BAE" w:rsidP="00E0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С.В. Высоцкий</w:t>
      </w:r>
    </w:p>
    <w:p w:rsidR="00E01BAE" w:rsidRDefault="00E01BAE" w:rsidP="00E0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BAE" w:rsidRDefault="00E01BAE" w:rsidP="00E01BAE">
      <w:pPr>
        <w:pStyle w:val="a5"/>
        <w:ind w:left="0" w:firstLine="142"/>
        <w:jc w:val="both"/>
        <w:rPr>
          <w:szCs w:val="28"/>
        </w:rPr>
      </w:pPr>
    </w:p>
    <w:p w:rsidR="00E01BAE" w:rsidRDefault="00E01BAE" w:rsidP="00E01BAE">
      <w:pPr>
        <w:ind w:firstLine="698"/>
        <w:jc w:val="both"/>
        <w:rPr>
          <w:sz w:val="28"/>
          <w:szCs w:val="28"/>
        </w:rPr>
      </w:pPr>
    </w:p>
    <w:p w:rsidR="00E01BAE" w:rsidRDefault="00E01BAE" w:rsidP="00E0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BAE" w:rsidRDefault="00E01BAE" w:rsidP="00E0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BAE" w:rsidRDefault="00E01BAE" w:rsidP="00E0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BAE" w:rsidRDefault="00E01BAE" w:rsidP="00E0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BAE" w:rsidRDefault="00E01BAE" w:rsidP="00E0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BAE" w:rsidRDefault="00E01BAE" w:rsidP="00E0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BAE" w:rsidRDefault="00E01BAE" w:rsidP="00E0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BAE" w:rsidRDefault="00E01BAE" w:rsidP="00E0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BAE" w:rsidRDefault="00E01BAE" w:rsidP="00E0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BAE" w:rsidRDefault="00E01BAE" w:rsidP="00E0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BAE" w:rsidRDefault="00E01BAE" w:rsidP="00E0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BAE" w:rsidRDefault="00E01BAE" w:rsidP="00E0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BAE" w:rsidRDefault="00E01BAE" w:rsidP="00E0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27B" w:rsidRDefault="00EE427B"/>
    <w:sectPr w:rsidR="00EE427B" w:rsidSect="00EE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1BAE"/>
    <w:rsid w:val="00E01BAE"/>
    <w:rsid w:val="00EE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A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1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E01B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E01B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01B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2024-08-08T04:54:00Z</dcterms:created>
  <dcterms:modified xsi:type="dcterms:W3CDTF">2024-08-08T04:55:00Z</dcterms:modified>
</cp:coreProperties>
</file>