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2A" w:rsidRDefault="009A622A" w:rsidP="009A622A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9A622A" w:rsidRDefault="009A622A" w:rsidP="009A622A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9A622A" w:rsidRDefault="009A622A" w:rsidP="009A622A">
      <w:pPr>
        <w:pStyle w:val="a3"/>
        <w:tabs>
          <w:tab w:val="left" w:pos="910"/>
          <w:tab w:val="left" w:pos="1064"/>
        </w:tabs>
      </w:pPr>
    </w:p>
    <w:p w:rsidR="009A622A" w:rsidRDefault="009A622A" w:rsidP="009A622A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A622A" w:rsidRDefault="009A622A" w:rsidP="009A622A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9A622A" w:rsidRPr="006328D7" w:rsidRDefault="009A622A" w:rsidP="009A622A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A622A" w:rsidRDefault="009A622A" w:rsidP="009A622A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A622A" w:rsidRDefault="009A622A" w:rsidP="009A622A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21.01.2025 г.   № 14 -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9A622A" w:rsidRDefault="009A622A" w:rsidP="009A622A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9A622A" w:rsidRDefault="009A622A" w:rsidP="009A622A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330" w:type="dxa"/>
        <w:tblLook w:val="04A0"/>
      </w:tblPr>
      <w:tblGrid>
        <w:gridCol w:w="5637"/>
        <w:gridCol w:w="2693"/>
      </w:tblGrid>
      <w:tr w:rsidR="009A622A" w:rsidRPr="00CF0BB7" w:rsidTr="00CE414E">
        <w:tc>
          <w:tcPr>
            <w:tcW w:w="5637" w:type="dxa"/>
          </w:tcPr>
          <w:p w:rsidR="009A622A" w:rsidRPr="00095BC0" w:rsidRDefault="009A622A" w:rsidP="00CE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939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Об утверждении бюджетного прогноза </w:t>
            </w:r>
            <w:r w:rsidRPr="00893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Колосовского муниципального района </w:t>
            </w:r>
            <w:r w:rsidRPr="00893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Омской области на долгосрочный период</w:t>
            </w:r>
          </w:p>
        </w:tc>
        <w:tc>
          <w:tcPr>
            <w:tcW w:w="2693" w:type="dxa"/>
          </w:tcPr>
          <w:p w:rsidR="009A622A" w:rsidRPr="00CF0BB7" w:rsidRDefault="009A622A" w:rsidP="00CE414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9A622A" w:rsidRPr="00095BC0" w:rsidRDefault="009A622A" w:rsidP="009A62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lang w:eastAsia="en-US"/>
        </w:rPr>
      </w:pPr>
    </w:p>
    <w:p w:rsidR="009A622A" w:rsidRPr="0089394A" w:rsidRDefault="009A622A" w:rsidP="009A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A622A" w:rsidRPr="0089394A" w:rsidRDefault="009A622A" w:rsidP="009A622A">
      <w:pPr>
        <w:shd w:val="clear" w:color="auto" w:fill="FFFFFF"/>
        <w:tabs>
          <w:tab w:val="left" w:pos="2304"/>
          <w:tab w:val="left" w:pos="4997"/>
          <w:tab w:val="left" w:pos="7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</w:t>
      </w:r>
      <w:proofErr w:type="gramStart"/>
      <w:r w:rsidRPr="008939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соответствии с  пунктом 4 статьи 170.1 Бюджетного кодекса Российской </w:t>
      </w:r>
      <w:r w:rsidRPr="0089394A">
        <w:rPr>
          <w:rFonts w:ascii="Times New Roman" w:eastAsia="Times New Roman" w:hAnsi="Times New Roman" w:cs="Times New Roman"/>
          <w:sz w:val="28"/>
          <w:szCs w:val="28"/>
        </w:rPr>
        <w:t xml:space="preserve">Федерации, Федеральным Законом от 6 октября 2003 года №131-Ф3 «Об </w:t>
      </w:r>
      <w:r w:rsidRPr="008939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8939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Федерации», </w:t>
      </w:r>
      <w:r w:rsidRPr="008939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постановлением </w:t>
      </w:r>
      <w:r w:rsidRPr="008939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Администрации </w:t>
      </w:r>
      <w:r w:rsidRPr="008939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Колосовского </w:t>
      </w:r>
      <w:r w:rsidRPr="0089394A">
        <w:rPr>
          <w:rFonts w:ascii="Times New Roman" w:eastAsia="Times New Roman" w:hAnsi="Times New Roman" w:cs="Times New Roman"/>
          <w:sz w:val="28"/>
          <w:szCs w:val="28"/>
        </w:rPr>
        <w:t>муниципального района №210 от 15.06.2017 года «Об утверждении Положения о бюджетном прогнозе Колосовского муниципального района Омской области на долгосрочный период»,</w:t>
      </w:r>
      <w:r w:rsidRPr="008939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9394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Pr="008939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Колосовского муниципального района, Администрации Колосовского </w:t>
      </w:r>
      <w:r w:rsidRPr="0089394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8939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394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A622A" w:rsidRPr="0089394A" w:rsidRDefault="009A622A" w:rsidP="009A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622A" w:rsidRPr="0089394A" w:rsidRDefault="009A622A" w:rsidP="009A622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4A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39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Утвердить бюджетный прогноз Колосовского муниципального района </w:t>
      </w:r>
      <w:r w:rsidRPr="0089394A">
        <w:rPr>
          <w:rFonts w:ascii="Times New Roman" w:eastAsia="Times New Roman" w:hAnsi="Times New Roman" w:cs="Times New Roman"/>
          <w:sz w:val="28"/>
          <w:szCs w:val="28"/>
        </w:rPr>
        <w:t>Омской области на долгосрочный период  согласно приложению к настоящему постановлению.</w:t>
      </w:r>
    </w:p>
    <w:p w:rsidR="009A622A" w:rsidRPr="0089394A" w:rsidRDefault="009A622A" w:rsidP="009A622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4A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94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на официальном сайте Колосовского муниципального района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939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622A" w:rsidRPr="0089394A" w:rsidRDefault="009A622A" w:rsidP="009A62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622A" w:rsidRDefault="009A622A" w:rsidP="009A62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622A" w:rsidRDefault="009A622A" w:rsidP="009A62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622A" w:rsidRPr="0089394A" w:rsidRDefault="009A622A" w:rsidP="009A62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622A" w:rsidRDefault="009A622A" w:rsidP="009A6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A622A" w:rsidRDefault="009A622A" w:rsidP="009A6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DB65C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65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C1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Рожков</w:t>
      </w:r>
    </w:p>
    <w:p w:rsidR="009A622A" w:rsidRPr="0089394A" w:rsidRDefault="009A622A" w:rsidP="009A62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622A" w:rsidRPr="0089394A" w:rsidRDefault="009A622A" w:rsidP="009A62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622A" w:rsidRPr="0089394A" w:rsidRDefault="009A622A" w:rsidP="009A62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622A" w:rsidRPr="0089394A" w:rsidRDefault="009A622A" w:rsidP="009A62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622A" w:rsidRPr="0089394A" w:rsidRDefault="009A622A" w:rsidP="009A62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622A" w:rsidRPr="0089394A" w:rsidRDefault="009A622A" w:rsidP="009A62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5428" w:rsidRDefault="00155428"/>
    <w:sectPr w:rsidR="00155428" w:rsidSect="0015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622A"/>
    <w:rsid w:val="00155428"/>
    <w:rsid w:val="009A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A62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9A622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2025-01-21T04:30:00Z</dcterms:created>
  <dcterms:modified xsi:type="dcterms:W3CDTF">2025-01-21T04:30:00Z</dcterms:modified>
</cp:coreProperties>
</file>