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FE" w:rsidRDefault="008A78FE" w:rsidP="008A7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КОЛОСОВСКОГО МУНИЦИПАЛЬНОГО РАЙОНА</w:t>
      </w:r>
    </w:p>
    <w:p w:rsidR="008A78FE" w:rsidRDefault="008A78FE" w:rsidP="008A7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A78FE" w:rsidRDefault="008A78FE" w:rsidP="008A78FE">
      <w:pPr>
        <w:rPr>
          <w:b/>
          <w:sz w:val="28"/>
          <w:szCs w:val="28"/>
        </w:rPr>
      </w:pPr>
    </w:p>
    <w:p w:rsidR="008A78FE" w:rsidRDefault="008A78FE" w:rsidP="008A78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8A78FE" w:rsidRDefault="008A78FE" w:rsidP="008A78FE">
      <w:pPr>
        <w:jc w:val="center"/>
        <w:rPr>
          <w:b/>
          <w:sz w:val="48"/>
          <w:szCs w:val="48"/>
        </w:rPr>
      </w:pPr>
    </w:p>
    <w:p w:rsidR="008A78FE" w:rsidRDefault="008A78FE" w:rsidP="008A78FE">
      <w:pPr>
        <w:rPr>
          <w:sz w:val="28"/>
          <w:szCs w:val="28"/>
        </w:rPr>
      </w:pPr>
    </w:p>
    <w:p w:rsidR="008A78FE" w:rsidRDefault="008A78FE" w:rsidP="008A78FE">
      <w:pPr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от  21.11.2024</w:t>
      </w:r>
      <w:proofErr w:type="gramEnd"/>
      <w:r>
        <w:rPr>
          <w:sz w:val="28"/>
          <w:szCs w:val="28"/>
        </w:rPr>
        <w:t xml:space="preserve"> г.   № 278-П</w:t>
      </w:r>
      <w:r>
        <w:rPr>
          <w:color w:val="FF0000"/>
          <w:sz w:val="28"/>
          <w:szCs w:val="28"/>
        </w:rPr>
        <w:t xml:space="preserve"> </w:t>
      </w:r>
    </w:p>
    <w:p w:rsidR="008A78FE" w:rsidRDefault="008A78FE" w:rsidP="008A78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с.Колосовка</w:t>
      </w:r>
      <w:proofErr w:type="spellEnd"/>
    </w:p>
    <w:p w:rsidR="008A78FE" w:rsidRDefault="008A78FE" w:rsidP="008A78FE">
      <w:pPr>
        <w:rPr>
          <w:sz w:val="28"/>
          <w:szCs w:val="28"/>
        </w:rPr>
      </w:pPr>
    </w:p>
    <w:tbl>
      <w:tblPr>
        <w:tblStyle w:val="a3"/>
        <w:tblW w:w="98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22"/>
      </w:tblGrid>
      <w:tr w:rsidR="008A78FE" w:rsidTr="008A78FE">
        <w:tc>
          <w:tcPr>
            <w:tcW w:w="5637" w:type="dxa"/>
            <w:hideMark/>
          </w:tcPr>
          <w:p w:rsidR="008A78FE" w:rsidRDefault="008A78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отмене постановления Главы Колосовского муниципального района Омской области от 16.02.2021 года № 32-П</w:t>
            </w:r>
          </w:p>
        </w:tc>
        <w:tc>
          <w:tcPr>
            <w:tcW w:w="4222" w:type="dxa"/>
          </w:tcPr>
          <w:p w:rsidR="008A78FE" w:rsidRDefault="008A78F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A78FE" w:rsidRDefault="008A78FE" w:rsidP="008A78FE">
      <w:pPr>
        <w:jc w:val="both"/>
        <w:rPr>
          <w:sz w:val="28"/>
          <w:szCs w:val="28"/>
        </w:rPr>
      </w:pPr>
    </w:p>
    <w:p w:rsidR="008A78FE" w:rsidRDefault="008A78FE" w:rsidP="008A78FE">
      <w:pPr>
        <w:jc w:val="both"/>
        <w:rPr>
          <w:sz w:val="28"/>
          <w:szCs w:val="28"/>
        </w:rPr>
      </w:pPr>
    </w:p>
    <w:p w:rsidR="008A78FE" w:rsidRDefault="008A78FE" w:rsidP="008A78FE">
      <w:pPr>
        <w:pStyle w:val="1"/>
        <w:ind w:firstLine="709"/>
        <w:jc w:val="both"/>
        <w:rPr>
          <w:b/>
          <w:sz w:val="32"/>
        </w:rPr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b/>
          <w:sz w:val="32"/>
        </w:rPr>
        <w:t>ПОСТАНОВЛЯЮ:</w:t>
      </w:r>
    </w:p>
    <w:p w:rsidR="008A78FE" w:rsidRDefault="008A78FE" w:rsidP="008A78FE">
      <w:pPr>
        <w:jc w:val="both"/>
        <w:rPr>
          <w:sz w:val="28"/>
        </w:rPr>
      </w:pPr>
    </w:p>
    <w:p w:rsidR="008A78FE" w:rsidRDefault="008A78FE" w:rsidP="008A78FE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 Постановление Главы Колосовского муниципального района Омской области от 16.02.2021 года № 32-П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«О порядке и условиях назначения муниципальной </w:t>
      </w:r>
      <w:r>
        <w:rPr>
          <w:rFonts w:ascii="Times New Roman" w:hAnsi="Times New Roman"/>
          <w:sz w:val="28"/>
          <w:szCs w:val="24"/>
        </w:rPr>
        <w:t xml:space="preserve">меры социальной поддержки (стипендии) </w:t>
      </w:r>
      <w:r>
        <w:rPr>
          <w:rFonts w:ascii="Times New Roman" w:hAnsi="Times New Roman"/>
          <w:sz w:val="28"/>
          <w:szCs w:val="28"/>
        </w:rPr>
        <w:t>студентам, обучающимся в учреждениях высшего профессионального образования по направлению подготовки «Образование и педагогика» и заключивших договор о целевом обучении с Комитетом по образованию Администрации Колосовского муниципального района Омской области»</w:t>
      </w:r>
      <w:r>
        <w:rPr>
          <w:rFonts w:ascii="Times New Roman" w:hAnsi="Times New Roman"/>
          <w:sz w:val="28"/>
        </w:rPr>
        <w:t xml:space="preserve"> отменить.</w:t>
      </w:r>
    </w:p>
    <w:p w:rsidR="008A78FE" w:rsidRDefault="008A78FE" w:rsidP="008A78FE">
      <w:pPr>
        <w:ind w:firstLine="708"/>
        <w:jc w:val="both"/>
        <w:rPr>
          <w:sz w:val="28"/>
        </w:rPr>
      </w:pPr>
      <w:r>
        <w:rPr>
          <w:sz w:val="28"/>
        </w:rPr>
        <w:t xml:space="preserve"> 2.Контроль за исполнением настоящего постановления возложить на председателя Комитета по образованию Администрации Колосовского муниципального района </w:t>
      </w:r>
      <w:proofErr w:type="spellStart"/>
      <w:r>
        <w:rPr>
          <w:sz w:val="28"/>
        </w:rPr>
        <w:t>Галанцову</w:t>
      </w:r>
      <w:proofErr w:type="spellEnd"/>
      <w:r>
        <w:rPr>
          <w:sz w:val="28"/>
        </w:rPr>
        <w:t xml:space="preserve"> Н.А.</w:t>
      </w:r>
    </w:p>
    <w:p w:rsidR="008A78FE" w:rsidRDefault="008A78FE" w:rsidP="008A78FE">
      <w:pPr>
        <w:jc w:val="both"/>
        <w:rPr>
          <w:sz w:val="28"/>
        </w:rPr>
      </w:pPr>
    </w:p>
    <w:p w:rsidR="008A78FE" w:rsidRDefault="008A78FE" w:rsidP="008A78FE">
      <w:pPr>
        <w:jc w:val="both"/>
        <w:rPr>
          <w:sz w:val="28"/>
        </w:rPr>
      </w:pPr>
    </w:p>
    <w:p w:rsidR="008A78FE" w:rsidRDefault="008A78FE" w:rsidP="008A78FE">
      <w:pPr>
        <w:jc w:val="both"/>
        <w:rPr>
          <w:sz w:val="28"/>
        </w:rPr>
      </w:pPr>
    </w:p>
    <w:p w:rsidR="008A78FE" w:rsidRDefault="008A78FE" w:rsidP="008A78FE">
      <w:pPr>
        <w:jc w:val="both"/>
        <w:rPr>
          <w:sz w:val="28"/>
        </w:rPr>
      </w:pPr>
    </w:p>
    <w:p w:rsidR="008A78FE" w:rsidRDefault="008A78FE" w:rsidP="008A78FE">
      <w:pPr>
        <w:rPr>
          <w:sz w:val="28"/>
        </w:rPr>
      </w:pPr>
      <w:r>
        <w:rPr>
          <w:sz w:val="28"/>
        </w:rPr>
        <w:t>Исполняющий обязанности Главы</w:t>
      </w:r>
    </w:p>
    <w:p w:rsidR="008A78FE" w:rsidRDefault="008A78FE" w:rsidP="008A78FE">
      <w:pPr>
        <w:rPr>
          <w:sz w:val="28"/>
        </w:rPr>
      </w:pPr>
      <w:r>
        <w:rPr>
          <w:sz w:val="28"/>
        </w:rPr>
        <w:t xml:space="preserve">Колосовского муниципального района               </w:t>
      </w:r>
      <w:bookmarkStart w:id="0" w:name="_GoBack"/>
      <w:bookmarkEnd w:id="0"/>
      <w:r>
        <w:rPr>
          <w:sz w:val="28"/>
        </w:rPr>
        <w:t xml:space="preserve">                              С.В. Рожков</w:t>
      </w:r>
    </w:p>
    <w:p w:rsidR="00EF2648" w:rsidRDefault="00EF2648"/>
    <w:sectPr w:rsidR="00EF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FE"/>
    <w:rsid w:val="008A78FE"/>
    <w:rsid w:val="00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82D7-7A28-464B-8091-7801002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78FE"/>
    <w:pPr>
      <w:keepNext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7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8A78F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A78FE"/>
    <w:pPr>
      <w:spacing w:after="0" w:line="240" w:lineRule="auto"/>
    </w:pPr>
    <w:tblPr>
      <w:tblInd w:w="0" w:type="nil"/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2024-11-22T06:38:00Z</dcterms:created>
  <dcterms:modified xsi:type="dcterms:W3CDTF">2024-11-22T06:39:00Z</dcterms:modified>
</cp:coreProperties>
</file>