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D051F1" w:rsidTr="00270B72">
        <w:tc>
          <w:tcPr>
            <w:tcW w:w="5069" w:type="dxa"/>
          </w:tcPr>
          <w:p w:rsidR="00D051F1" w:rsidRDefault="00D051F1" w:rsidP="00270B72">
            <w:pPr>
              <w:jc w:val="right"/>
              <w:rPr>
                <w:b/>
                <w:i/>
                <w:spacing w:val="-2"/>
                <w:sz w:val="24"/>
                <w:szCs w:val="24"/>
              </w:rPr>
            </w:pPr>
          </w:p>
        </w:tc>
        <w:tc>
          <w:tcPr>
            <w:tcW w:w="5069" w:type="dxa"/>
          </w:tcPr>
          <w:p w:rsidR="00D051F1" w:rsidRPr="004F5626" w:rsidRDefault="00D051F1" w:rsidP="00270B72">
            <w:pPr>
              <w:rPr>
                <w:sz w:val="24"/>
                <w:szCs w:val="24"/>
              </w:rPr>
            </w:pPr>
            <w:r w:rsidRPr="004F5626">
              <w:rPr>
                <w:sz w:val="24"/>
                <w:szCs w:val="24"/>
              </w:rPr>
              <w:t>Приложение № 4 к постановлению                                                                                          от 07.05.2024 года № 119-П</w:t>
            </w:r>
          </w:p>
          <w:p w:rsidR="00D051F1" w:rsidRDefault="00D051F1" w:rsidP="00270B72">
            <w:pPr>
              <w:jc w:val="right"/>
              <w:rPr>
                <w:b/>
                <w:i/>
                <w:spacing w:val="-2"/>
                <w:sz w:val="24"/>
                <w:szCs w:val="24"/>
              </w:rPr>
            </w:pPr>
          </w:p>
        </w:tc>
      </w:tr>
    </w:tbl>
    <w:p w:rsidR="00D051F1" w:rsidRDefault="00D051F1" w:rsidP="00D051F1">
      <w:pPr>
        <w:jc w:val="right"/>
        <w:rPr>
          <w:b/>
          <w:i/>
          <w:spacing w:val="-2"/>
          <w:sz w:val="24"/>
          <w:szCs w:val="24"/>
        </w:rPr>
      </w:pPr>
    </w:p>
    <w:p w:rsidR="00D051F1" w:rsidRDefault="00D051F1" w:rsidP="00D051F1">
      <w:pPr>
        <w:ind w:firstLine="540"/>
        <w:jc w:val="center"/>
        <w:rPr>
          <w:b/>
          <w:sz w:val="28"/>
          <w:szCs w:val="28"/>
        </w:rPr>
      </w:pPr>
      <w:r>
        <w:rPr>
          <w:b/>
          <w:sz w:val="28"/>
          <w:szCs w:val="28"/>
        </w:rPr>
        <w:t xml:space="preserve">                                                                                                       </w:t>
      </w:r>
      <w:r w:rsidRPr="00AD5387">
        <w:rPr>
          <w:b/>
          <w:sz w:val="28"/>
          <w:szCs w:val="28"/>
        </w:rPr>
        <w:t xml:space="preserve">ПРОЕКТ </w:t>
      </w:r>
    </w:p>
    <w:p w:rsidR="00D051F1" w:rsidRPr="00AD5387" w:rsidRDefault="00D051F1" w:rsidP="00D051F1">
      <w:pPr>
        <w:ind w:firstLine="540"/>
        <w:jc w:val="center"/>
        <w:rPr>
          <w:b/>
          <w:sz w:val="28"/>
          <w:szCs w:val="28"/>
        </w:rPr>
      </w:pPr>
      <w:r w:rsidRPr="00AD5387">
        <w:rPr>
          <w:b/>
          <w:sz w:val="28"/>
          <w:szCs w:val="28"/>
        </w:rPr>
        <w:t>ДОГОВОР АРЕНДЫ</w:t>
      </w:r>
    </w:p>
    <w:p w:rsidR="00D051F1" w:rsidRPr="00AD5387" w:rsidRDefault="00D051F1" w:rsidP="00D051F1">
      <w:pPr>
        <w:pStyle w:val="1"/>
        <w:rPr>
          <w:szCs w:val="28"/>
        </w:rPr>
      </w:pPr>
      <w:r w:rsidRPr="00A35B55">
        <w:rPr>
          <w:szCs w:val="28"/>
        </w:rPr>
        <w:t xml:space="preserve">        </w:t>
      </w:r>
      <w:r>
        <w:rPr>
          <w:szCs w:val="28"/>
        </w:rPr>
        <w:t>муниципального имущества</w:t>
      </w:r>
      <w:r w:rsidRPr="00AD5387">
        <w:rPr>
          <w:szCs w:val="28"/>
        </w:rPr>
        <w:t xml:space="preserve"> (лот № 1)</w:t>
      </w:r>
    </w:p>
    <w:p w:rsidR="00D051F1" w:rsidRPr="00AD5387" w:rsidRDefault="00D051F1" w:rsidP="00D051F1">
      <w:pPr>
        <w:tabs>
          <w:tab w:val="left" w:pos="540"/>
        </w:tabs>
        <w:rPr>
          <w:sz w:val="28"/>
          <w:szCs w:val="28"/>
        </w:rPr>
      </w:pPr>
      <w:r w:rsidRPr="00AD5387">
        <w:rPr>
          <w:sz w:val="28"/>
          <w:szCs w:val="28"/>
        </w:rPr>
        <w:t>с</w:t>
      </w:r>
      <w:proofErr w:type="gramStart"/>
      <w:r w:rsidRPr="00AD5387">
        <w:rPr>
          <w:sz w:val="28"/>
          <w:szCs w:val="28"/>
        </w:rPr>
        <w:t>.К</w:t>
      </w:r>
      <w:proofErr w:type="gramEnd"/>
      <w:r w:rsidRPr="00AD5387">
        <w:rPr>
          <w:sz w:val="28"/>
          <w:szCs w:val="28"/>
        </w:rPr>
        <w:t xml:space="preserve">олосовка                                                        </w:t>
      </w:r>
      <w:r>
        <w:rPr>
          <w:sz w:val="28"/>
          <w:szCs w:val="28"/>
        </w:rPr>
        <w:t xml:space="preserve">        «___»_______________ 2024</w:t>
      </w:r>
      <w:r w:rsidRPr="00AD5387">
        <w:rPr>
          <w:sz w:val="28"/>
          <w:szCs w:val="28"/>
        </w:rPr>
        <w:t xml:space="preserve"> г.</w:t>
      </w:r>
    </w:p>
    <w:p w:rsidR="00D051F1" w:rsidRPr="00BF2E73" w:rsidRDefault="00D051F1" w:rsidP="00D051F1">
      <w:pPr>
        <w:ind w:firstLine="851"/>
        <w:jc w:val="both"/>
        <w:rPr>
          <w:sz w:val="10"/>
          <w:szCs w:val="10"/>
        </w:rPr>
      </w:pPr>
      <w:r w:rsidRPr="00AD5387">
        <w:rPr>
          <w:sz w:val="28"/>
          <w:szCs w:val="28"/>
        </w:rPr>
        <w:t xml:space="preserve">Администрация Колосовского муниципального района Омской области в лице Главы муниципального района </w:t>
      </w:r>
      <w:r>
        <w:rPr>
          <w:sz w:val="28"/>
          <w:szCs w:val="28"/>
        </w:rPr>
        <w:t>Высоцкого Сергея Валентиновича</w:t>
      </w:r>
      <w:r w:rsidRPr="00AD5387">
        <w:rPr>
          <w:sz w:val="28"/>
          <w:szCs w:val="28"/>
        </w:rPr>
        <w:t>, действующего на основании Устава, далее именуемый «Арендодатель», и ______________________ в лице ___________________________________, действующего на основании _________________________________________________, далее именуемый «Арендатор» с другой стороны, совместно именуемые Стороны, заключили настоящий Договор о нижеследующем:</w:t>
      </w:r>
    </w:p>
    <w:p w:rsidR="00D051F1" w:rsidRPr="00AD5387" w:rsidRDefault="00D051F1" w:rsidP="00D051F1">
      <w:pPr>
        <w:ind w:firstLine="851"/>
        <w:jc w:val="center"/>
        <w:rPr>
          <w:b/>
          <w:sz w:val="28"/>
          <w:szCs w:val="28"/>
        </w:rPr>
      </w:pPr>
      <w:r w:rsidRPr="00AD5387">
        <w:rPr>
          <w:b/>
          <w:sz w:val="28"/>
          <w:szCs w:val="28"/>
        </w:rPr>
        <w:t>1. Общие положения</w:t>
      </w:r>
    </w:p>
    <w:p w:rsidR="00D051F1" w:rsidRPr="006E6305" w:rsidRDefault="00D051F1" w:rsidP="00D051F1">
      <w:pPr>
        <w:ind w:firstLine="851"/>
        <w:jc w:val="both"/>
        <w:rPr>
          <w:sz w:val="28"/>
          <w:szCs w:val="28"/>
        </w:rPr>
      </w:pPr>
      <w:r w:rsidRPr="00AD5387">
        <w:rPr>
          <w:sz w:val="28"/>
          <w:szCs w:val="28"/>
        </w:rPr>
        <w:t xml:space="preserve">1.1.Арендодатель передает по </w:t>
      </w:r>
      <w:r w:rsidRPr="00B962AB">
        <w:rPr>
          <w:sz w:val="28"/>
          <w:szCs w:val="28"/>
        </w:rPr>
        <w:t xml:space="preserve">акту приема-передачи, а Арендатор принимает во временное пользование  </w:t>
      </w:r>
      <w:r w:rsidRPr="006E6305">
        <w:rPr>
          <w:sz w:val="28"/>
          <w:szCs w:val="28"/>
        </w:rPr>
        <w:t xml:space="preserve">нежилое помещение, обозначенное на поэтажном плане второго этажа № 12, площадью 8,9 кв.м., являющееся частью нежилого помещения 2П, назначение: нежилое, кадастровый номер нежилого помещения 2П 55:08:220113:320, расположенное по адресу: Омская область, </w:t>
      </w:r>
      <w:proofErr w:type="spellStart"/>
      <w:r w:rsidRPr="006E6305">
        <w:rPr>
          <w:sz w:val="28"/>
          <w:szCs w:val="28"/>
        </w:rPr>
        <w:t>Колосовский</w:t>
      </w:r>
      <w:proofErr w:type="spellEnd"/>
      <w:r w:rsidRPr="006E6305">
        <w:rPr>
          <w:sz w:val="28"/>
          <w:szCs w:val="28"/>
        </w:rPr>
        <w:t xml:space="preserve"> район, с</w:t>
      </w:r>
      <w:proofErr w:type="gramStart"/>
      <w:r w:rsidRPr="006E6305">
        <w:rPr>
          <w:sz w:val="28"/>
          <w:szCs w:val="28"/>
        </w:rPr>
        <w:t>.К</w:t>
      </w:r>
      <w:proofErr w:type="gramEnd"/>
      <w:r w:rsidRPr="006E6305">
        <w:rPr>
          <w:sz w:val="28"/>
          <w:szCs w:val="28"/>
        </w:rPr>
        <w:t>олосовка, ул.Кирова, д.24</w:t>
      </w:r>
      <w:r w:rsidR="00615758">
        <w:rPr>
          <w:sz w:val="28"/>
          <w:szCs w:val="28"/>
        </w:rPr>
        <w:t>, пом.2П</w:t>
      </w:r>
      <w:r w:rsidRPr="006E6305">
        <w:rPr>
          <w:sz w:val="28"/>
          <w:szCs w:val="28"/>
        </w:rPr>
        <w:t>.</w:t>
      </w:r>
    </w:p>
    <w:p w:rsidR="00D051F1" w:rsidRPr="006E6305" w:rsidRDefault="00D051F1" w:rsidP="00D051F1">
      <w:pPr>
        <w:ind w:firstLine="851"/>
        <w:jc w:val="both"/>
        <w:rPr>
          <w:sz w:val="28"/>
          <w:szCs w:val="28"/>
        </w:rPr>
      </w:pPr>
      <w:r w:rsidRPr="006E6305">
        <w:rPr>
          <w:sz w:val="28"/>
          <w:szCs w:val="28"/>
        </w:rPr>
        <w:t>Цель</w:t>
      </w:r>
      <w:r w:rsidRPr="00B962AB">
        <w:rPr>
          <w:sz w:val="28"/>
          <w:szCs w:val="28"/>
        </w:rPr>
        <w:t xml:space="preserve"> использования – </w:t>
      </w:r>
      <w:r w:rsidRPr="006E6305">
        <w:rPr>
          <w:sz w:val="28"/>
          <w:szCs w:val="28"/>
        </w:rPr>
        <w:t>офисное помещение, оказание услуг.</w:t>
      </w:r>
    </w:p>
    <w:p w:rsidR="00D051F1" w:rsidRPr="004003A7" w:rsidRDefault="00D051F1" w:rsidP="00D051F1">
      <w:pPr>
        <w:tabs>
          <w:tab w:val="left" w:pos="720"/>
        </w:tabs>
        <w:ind w:firstLine="851"/>
        <w:jc w:val="both"/>
        <w:rPr>
          <w:sz w:val="28"/>
          <w:szCs w:val="28"/>
        </w:rPr>
      </w:pPr>
      <w:r w:rsidRPr="00394A49">
        <w:rPr>
          <w:sz w:val="28"/>
          <w:szCs w:val="28"/>
        </w:rPr>
        <w:t>1.2.Объект, передаваемый в аренду, не продан, не заложен, под</w:t>
      </w:r>
      <w:r>
        <w:rPr>
          <w:sz w:val="28"/>
          <w:szCs w:val="28"/>
        </w:rPr>
        <w:t xml:space="preserve"> арестом  не состоит  и не является предметом спора. </w:t>
      </w:r>
    </w:p>
    <w:p w:rsidR="00D051F1" w:rsidRDefault="00D051F1" w:rsidP="00D051F1">
      <w:pPr>
        <w:tabs>
          <w:tab w:val="left" w:pos="720"/>
        </w:tabs>
        <w:ind w:firstLine="851"/>
        <w:jc w:val="both"/>
        <w:rPr>
          <w:sz w:val="28"/>
          <w:szCs w:val="28"/>
        </w:rPr>
      </w:pPr>
      <w:r>
        <w:rPr>
          <w:sz w:val="28"/>
          <w:szCs w:val="28"/>
        </w:rPr>
        <w:t>1.3. Передача Объекта в аренду осуществляется по акту приема-передачи недвижимого имущества, передаваемого в аренду (далее – акт приема-передачи) не позднее 1 (одного) рабочего дня с момента заключения Договора. Акт приема-передачи является неотъемлемой  частью  настоящего Договора (Приложение 1).</w:t>
      </w:r>
    </w:p>
    <w:p w:rsidR="00D051F1" w:rsidRDefault="00D051F1" w:rsidP="00D051F1">
      <w:pPr>
        <w:tabs>
          <w:tab w:val="left" w:pos="720"/>
        </w:tabs>
        <w:ind w:firstLine="851"/>
        <w:jc w:val="center"/>
        <w:rPr>
          <w:b/>
          <w:sz w:val="28"/>
          <w:szCs w:val="28"/>
        </w:rPr>
      </w:pPr>
      <w:r>
        <w:rPr>
          <w:b/>
          <w:sz w:val="28"/>
          <w:szCs w:val="28"/>
        </w:rPr>
        <w:t>2. Срок действия договора</w:t>
      </w:r>
    </w:p>
    <w:p w:rsidR="00D051F1" w:rsidRPr="00BF2E73" w:rsidRDefault="00D051F1" w:rsidP="00D051F1">
      <w:pPr>
        <w:tabs>
          <w:tab w:val="left" w:pos="720"/>
        </w:tabs>
        <w:ind w:firstLine="851"/>
        <w:jc w:val="both"/>
        <w:rPr>
          <w:sz w:val="10"/>
          <w:szCs w:val="10"/>
        </w:rPr>
      </w:pPr>
      <w:r>
        <w:rPr>
          <w:sz w:val="28"/>
          <w:szCs w:val="28"/>
        </w:rPr>
        <w:t xml:space="preserve">2.1. Срок действия настоящего Договора составляет 5 лет, с __.__.20__ года по  </w:t>
      </w:r>
      <w:r>
        <w:rPr>
          <w:noProof/>
          <w:sz w:val="28"/>
          <w:szCs w:val="28"/>
        </w:rPr>
        <w:t>__.__.20__</w:t>
      </w:r>
      <w:r>
        <w:rPr>
          <w:sz w:val="28"/>
          <w:szCs w:val="28"/>
        </w:rPr>
        <w:t xml:space="preserve"> года. Договор считается заключенным между сторонами со дня его государственной регистрации в установленном действующим законодательством Российской Федерации порядке.</w:t>
      </w:r>
    </w:p>
    <w:p w:rsidR="00D051F1" w:rsidRDefault="00D051F1" w:rsidP="00D051F1">
      <w:pPr>
        <w:tabs>
          <w:tab w:val="left" w:pos="720"/>
        </w:tabs>
        <w:jc w:val="center"/>
        <w:rPr>
          <w:b/>
          <w:sz w:val="28"/>
          <w:szCs w:val="28"/>
        </w:rPr>
      </w:pPr>
      <w:r>
        <w:rPr>
          <w:b/>
          <w:sz w:val="28"/>
          <w:szCs w:val="28"/>
        </w:rPr>
        <w:t>3. Права сторон</w:t>
      </w:r>
    </w:p>
    <w:p w:rsidR="00D051F1" w:rsidRDefault="00D051F1" w:rsidP="00D051F1">
      <w:pPr>
        <w:tabs>
          <w:tab w:val="left" w:pos="720"/>
        </w:tabs>
        <w:ind w:firstLine="851"/>
        <w:jc w:val="both"/>
        <w:rPr>
          <w:sz w:val="28"/>
          <w:szCs w:val="28"/>
        </w:rPr>
      </w:pPr>
      <w:r>
        <w:rPr>
          <w:sz w:val="28"/>
          <w:szCs w:val="28"/>
        </w:rPr>
        <w:t>3.1. Арендодатель имеет исключительное право:</w:t>
      </w:r>
    </w:p>
    <w:p w:rsidR="00D051F1" w:rsidRDefault="00D051F1" w:rsidP="00D051F1">
      <w:pPr>
        <w:tabs>
          <w:tab w:val="left" w:pos="720"/>
        </w:tabs>
        <w:ind w:firstLine="851"/>
        <w:jc w:val="both"/>
        <w:rPr>
          <w:sz w:val="28"/>
          <w:szCs w:val="28"/>
        </w:rPr>
      </w:pPr>
      <w:r>
        <w:rPr>
          <w:sz w:val="28"/>
          <w:szCs w:val="28"/>
        </w:rPr>
        <w:t xml:space="preserve">3.1.1.Требовать надлежащего исполнения обязательств Арендатором.                                            </w:t>
      </w:r>
    </w:p>
    <w:p w:rsidR="00D051F1" w:rsidRDefault="00D051F1" w:rsidP="00D051F1">
      <w:pPr>
        <w:tabs>
          <w:tab w:val="left" w:pos="720"/>
        </w:tabs>
        <w:ind w:firstLine="851"/>
        <w:jc w:val="both"/>
        <w:rPr>
          <w:sz w:val="28"/>
          <w:szCs w:val="28"/>
        </w:rPr>
      </w:pPr>
      <w:r>
        <w:rPr>
          <w:sz w:val="28"/>
          <w:szCs w:val="28"/>
        </w:rPr>
        <w:t>3.2. Арендатор имеет право:</w:t>
      </w:r>
    </w:p>
    <w:p w:rsidR="00D051F1" w:rsidRDefault="00D051F1" w:rsidP="00D051F1">
      <w:pPr>
        <w:tabs>
          <w:tab w:val="left" w:pos="720"/>
        </w:tabs>
        <w:ind w:firstLine="851"/>
        <w:jc w:val="both"/>
        <w:rPr>
          <w:sz w:val="28"/>
          <w:szCs w:val="28"/>
        </w:rPr>
      </w:pPr>
      <w:r>
        <w:rPr>
          <w:sz w:val="28"/>
          <w:szCs w:val="28"/>
        </w:rPr>
        <w:t>3.2.1. Производить по Договору авансовые платежи за весь период пользования Объектом.</w:t>
      </w:r>
    </w:p>
    <w:p w:rsidR="00D051F1" w:rsidRDefault="00D051F1" w:rsidP="00D051F1">
      <w:pPr>
        <w:tabs>
          <w:tab w:val="left" w:pos="720"/>
        </w:tabs>
        <w:ind w:firstLine="851"/>
        <w:jc w:val="both"/>
        <w:rPr>
          <w:sz w:val="28"/>
          <w:szCs w:val="28"/>
        </w:rPr>
      </w:pPr>
      <w:r>
        <w:rPr>
          <w:sz w:val="28"/>
          <w:szCs w:val="28"/>
        </w:rPr>
        <w:t>3.2.2. Самостоятельно определять интерьер и внутреннюю отделку Объекта, не затрагивающих изменений несущих конструкций здания и не влекущих их перепланировки.</w:t>
      </w:r>
    </w:p>
    <w:p w:rsidR="00D051F1" w:rsidRDefault="00D051F1" w:rsidP="00D051F1">
      <w:pPr>
        <w:tabs>
          <w:tab w:val="left" w:pos="720"/>
        </w:tabs>
        <w:ind w:firstLine="851"/>
        <w:jc w:val="both"/>
        <w:rPr>
          <w:color w:val="000000"/>
          <w:sz w:val="28"/>
          <w:szCs w:val="28"/>
        </w:rPr>
      </w:pPr>
      <w:r>
        <w:rPr>
          <w:sz w:val="28"/>
          <w:szCs w:val="28"/>
        </w:rPr>
        <w:t>3.2.3. С</w:t>
      </w:r>
      <w:r>
        <w:rPr>
          <w:rFonts w:ascii="Arial" w:hAnsi="Arial" w:cs="Arial"/>
          <w:color w:val="000000"/>
        </w:rPr>
        <w:t xml:space="preserve"> </w:t>
      </w:r>
      <w:r w:rsidRPr="005576B7">
        <w:rPr>
          <w:color w:val="000000"/>
          <w:sz w:val="28"/>
          <w:szCs w:val="28"/>
        </w:rPr>
        <w:t xml:space="preserve">согласия </w:t>
      </w:r>
      <w:r>
        <w:rPr>
          <w:color w:val="000000"/>
          <w:sz w:val="28"/>
          <w:szCs w:val="28"/>
        </w:rPr>
        <w:t>А</w:t>
      </w:r>
      <w:r w:rsidRPr="005576B7">
        <w:rPr>
          <w:color w:val="000000"/>
          <w:sz w:val="28"/>
          <w:szCs w:val="28"/>
        </w:rPr>
        <w:t>рендодателя сдавать арендованное имущество в субаренду</w:t>
      </w:r>
      <w:r>
        <w:rPr>
          <w:color w:val="000000"/>
          <w:sz w:val="28"/>
          <w:szCs w:val="28"/>
        </w:rPr>
        <w:t>.</w:t>
      </w:r>
    </w:p>
    <w:p w:rsidR="00D051F1" w:rsidRDefault="00D051F1" w:rsidP="00D051F1">
      <w:pPr>
        <w:tabs>
          <w:tab w:val="left" w:pos="720"/>
        </w:tabs>
        <w:ind w:firstLine="851"/>
        <w:jc w:val="both"/>
        <w:rPr>
          <w:sz w:val="28"/>
          <w:szCs w:val="28"/>
        </w:rPr>
      </w:pPr>
      <w:r>
        <w:rPr>
          <w:sz w:val="28"/>
          <w:szCs w:val="28"/>
        </w:rPr>
        <w:lastRenderedPageBreak/>
        <w:t>3.2.4. Досрочно расторгнуть Договор по основаниям и в порядке, предусмотренном настоящим Договором и действующим законодательством Российской Федерации.</w:t>
      </w:r>
    </w:p>
    <w:p w:rsidR="00D051F1" w:rsidRDefault="00D051F1" w:rsidP="00D051F1">
      <w:pPr>
        <w:tabs>
          <w:tab w:val="left" w:pos="720"/>
        </w:tabs>
        <w:ind w:firstLine="851"/>
        <w:jc w:val="both"/>
        <w:rPr>
          <w:sz w:val="28"/>
          <w:szCs w:val="28"/>
        </w:rPr>
      </w:pPr>
      <w:r>
        <w:rPr>
          <w:sz w:val="28"/>
          <w:szCs w:val="28"/>
        </w:rPr>
        <w:t>3.3.Каждая из сторон вправе инициировать проведение сверки поступивших платежей по настоящему Договору.</w:t>
      </w:r>
    </w:p>
    <w:p w:rsidR="00D051F1" w:rsidRPr="00BF2E73" w:rsidRDefault="00D051F1" w:rsidP="00D051F1">
      <w:pPr>
        <w:tabs>
          <w:tab w:val="left" w:pos="720"/>
        </w:tabs>
        <w:ind w:firstLine="851"/>
        <w:jc w:val="both"/>
        <w:rPr>
          <w:sz w:val="10"/>
          <w:szCs w:val="10"/>
        </w:rPr>
      </w:pPr>
    </w:p>
    <w:p w:rsidR="00D051F1" w:rsidRDefault="00D051F1" w:rsidP="00D051F1">
      <w:pPr>
        <w:tabs>
          <w:tab w:val="left" w:pos="720"/>
        </w:tabs>
        <w:ind w:firstLine="851"/>
        <w:jc w:val="center"/>
        <w:rPr>
          <w:b/>
          <w:sz w:val="28"/>
          <w:szCs w:val="28"/>
        </w:rPr>
      </w:pPr>
      <w:r>
        <w:rPr>
          <w:b/>
          <w:sz w:val="28"/>
          <w:szCs w:val="28"/>
        </w:rPr>
        <w:t>4. Обязанности сторон</w:t>
      </w:r>
    </w:p>
    <w:p w:rsidR="00D051F1" w:rsidRDefault="00D051F1" w:rsidP="00D051F1">
      <w:pPr>
        <w:tabs>
          <w:tab w:val="left" w:pos="720"/>
        </w:tabs>
        <w:ind w:firstLine="851"/>
        <w:jc w:val="both"/>
        <w:rPr>
          <w:sz w:val="28"/>
          <w:szCs w:val="28"/>
        </w:rPr>
      </w:pPr>
      <w:r>
        <w:rPr>
          <w:sz w:val="28"/>
          <w:szCs w:val="28"/>
        </w:rPr>
        <w:t>4.1. Арендодатель обязан:</w:t>
      </w:r>
    </w:p>
    <w:p w:rsidR="00D051F1" w:rsidRDefault="00D051F1" w:rsidP="00D051F1">
      <w:pPr>
        <w:tabs>
          <w:tab w:val="left" w:pos="720"/>
        </w:tabs>
        <w:ind w:firstLine="851"/>
        <w:jc w:val="both"/>
        <w:rPr>
          <w:sz w:val="28"/>
          <w:szCs w:val="28"/>
        </w:rPr>
      </w:pPr>
      <w:r>
        <w:rPr>
          <w:sz w:val="28"/>
          <w:szCs w:val="28"/>
        </w:rPr>
        <w:t>4.1.1.Предоставить Арендатору Объект в соответствии с условиями настоящего Договора и его назначением.</w:t>
      </w:r>
    </w:p>
    <w:p w:rsidR="00D051F1" w:rsidRDefault="00D051F1" w:rsidP="00D051F1">
      <w:pPr>
        <w:tabs>
          <w:tab w:val="left" w:pos="720"/>
        </w:tabs>
        <w:ind w:firstLine="851"/>
        <w:jc w:val="both"/>
        <w:rPr>
          <w:sz w:val="28"/>
          <w:szCs w:val="28"/>
        </w:rPr>
      </w:pPr>
      <w:r>
        <w:rPr>
          <w:sz w:val="28"/>
          <w:szCs w:val="28"/>
        </w:rPr>
        <w:t>4.1.2. В случае расторжения Договора по любым основаниям в течение                        5 (пяти) дней  принять Объект от Арендатора по акту приема-передачи.</w:t>
      </w:r>
    </w:p>
    <w:p w:rsidR="00D051F1" w:rsidRDefault="00D051F1" w:rsidP="00D051F1">
      <w:pPr>
        <w:tabs>
          <w:tab w:val="left" w:pos="720"/>
        </w:tabs>
        <w:ind w:firstLine="851"/>
        <w:jc w:val="both"/>
        <w:rPr>
          <w:sz w:val="28"/>
          <w:szCs w:val="28"/>
        </w:rPr>
      </w:pPr>
      <w:r>
        <w:rPr>
          <w:sz w:val="28"/>
          <w:szCs w:val="28"/>
        </w:rPr>
        <w:t xml:space="preserve">4.1.3. Осуществлять </w:t>
      </w:r>
      <w:proofErr w:type="gramStart"/>
      <w:r>
        <w:rPr>
          <w:sz w:val="28"/>
          <w:szCs w:val="28"/>
        </w:rPr>
        <w:t>контроль за</w:t>
      </w:r>
      <w:proofErr w:type="gramEnd"/>
      <w:r>
        <w:rPr>
          <w:sz w:val="28"/>
          <w:szCs w:val="28"/>
        </w:rPr>
        <w:t xml:space="preserve"> использованием имущества, указанного в </w:t>
      </w:r>
      <w:r w:rsidRPr="00B962AB">
        <w:rPr>
          <w:sz w:val="28"/>
          <w:szCs w:val="28"/>
        </w:rPr>
        <w:t>п. 1.1.</w:t>
      </w:r>
      <w:r>
        <w:rPr>
          <w:sz w:val="28"/>
          <w:szCs w:val="28"/>
        </w:rPr>
        <w:t xml:space="preserve"> настоящего Договора.</w:t>
      </w:r>
    </w:p>
    <w:p w:rsidR="00D051F1" w:rsidRDefault="00D051F1" w:rsidP="00D051F1">
      <w:pPr>
        <w:tabs>
          <w:tab w:val="left" w:pos="720"/>
        </w:tabs>
        <w:ind w:firstLine="851"/>
        <w:jc w:val="both"/>
        <w:rPr>
          <w:sz w:val="28"/>
          <w:szCs w:val="28"/>
        </w:rPr>
      </w:pPr>
      <w:r>
        <w:rPr>
          <w:sz w:val="28"/>
          <w:szCs w:val="28"/>
        </w:rPr>
        <w:t>4.2. Арендатор обязан:</w:t>
      </w:r>
    </w:p>
    <w:p w:rsidR="00D051F1" w:rsidRDefault="00D051F1" w:rsidP="00D051F1">
      <w:pPr>
        <w:tabs>
          <w:tab w:val="left" w:pos="720"/>
        </w:tabs>
        <w:ind w:firstLine="851"/>
        <w:jc w:val="both"/>
        <w:rPr>
          <w:sz w:val="28"/>
          <w:szCs w:val="28"/>
        </w:rPr>
      </w:pPr>
      <w:r>
        <w:rPr>
          <w:sz w:val="28"/>
          <w:szCs w:val="28"/>
        </w:rPr>
        <w:t xml:space="preserve">4.2.1.Принять Объект в соответствии с условиями настоящего Договора. </w:t>
      </w:r>
    </w:p>
    <w:p w:rsidR="00D051F1" w:rsidRDefault="00D051F1" w:rsidP="00D051F1">
      <w:pPr>
        <w:tabs>
          <w:tab w:val="left" w:pos="720"/>
        </w:tabs>
        <w:ind w:firstLine="851"/>
        <w:jc w:val="both"/>
        <w:rPr>
          <w:sz w:val="28"/>
          <w:szCs w:val="28"/>
        </w:rPr>
      </w:pPr>
      <w:r>
        <w:rPr>
          <w:sz w:val="28"/>
          <w:szCs w:val="28"/>
        </w:rPr>
        <w:t xml:space="preserve">4.2.2.Использовать Объект исключительно по целевому назначению в </w:t>
      </w:r>
      <w:r w:rsidRPr="00B962AB">
        <w:rPr>
          <w:sz w:val="28"/>
          <w:szCs w:val="28"/>
        </w:rPr>
        <w:t>соответствии с п.1.1. настоящего</w:t>
      </w:r>
      <w:r>
        <w:rPr>
          <w:sz w:val="28"/>
          <w:szCs w:val="28"/>
        </w:rPr>
        <w:t xml:space="preserve"> Договора.</w:t>
      </w:r>
    </w:p>
    <w:p w:rsidR="00D051F1" w:rsidRDefault="00D051F1" w:rsidP="00D051F1">
      <w:pPr>
        <w:tabs>
          <w:tab w:val="left" w:pos="720"/>
        </w:tabs>
        <w:ind w:firstLine="851"/>
        <w:jc w:val="both"/>
        <w:rPr>
          <w:sz w:val="28"/>
          <w:szCs w:val="28"/>
        </w:rPr>
      </w:pPr>
      <w:r>
        <w:rPr>
          <w:sz w:val="28"/>
          <w:szCs w:val="28"/>
        </w:rPr>
        <w:t>4.2.3.Своевременно и полностью в соответствии с условиями настоящего Договора выплачивать Арендодателю арендную плату за пользование Объектом.</w:t>
      </w:r>
    </w:p>
    <w:p w:rsidR="00D051F1" w:rsidRDefault="00D051F1" w:rsidP="00D051F1">
      <w:pPr>
        <w:tabs>
          <w:tab w:val="left" w:pos="720"/>
        </w:tabs>
        <w:ind w:firstLine="851"/>
        <w:jc w:val="both"/>
        <w:rPr>
          <w:sz w:val="28"/>
          <w:szCs w:val="28"/>
        </w:rPr>
      </w:pPr>
      <w:r>
        <w:rPr>
          <w:sz w:val="28"/>
          <w:szCs w:val="28"/>
        </w:rPr>
        <w:t>4.2.4.Не допускать ухудшения состояния арендуемого Объекта. Своевременно и за свой счет производить капитальный, текущий ремонт арендуемого объекта.</w:t>
      </w:r>
    </w:p>
    <w:p w:rsidR="00D051F1" w:rsidRPr="00C26041" w:rsidRDefault="00D051F1" w:rsidP="00D051F1">
      <w:pPr>
        <w:tabs>
          <w:tab w:val="left" w:pos="720"/>
        </w:tabs>
        <w:ind w:firstLine="851"/>
        <w:jc w:val="both"/>
        <w:rPr>
          <w:sz w:val="28"/>
          <w:szCs w:val="28"/>
        </w:rPr>
      </w:pPr>
      <w:r>
        <w:rPr>
          <w:sz w:val="28"/>
          <w:szCs w:val="28"/>
        </w:rPr>
        <w:t xml:space="preserve">4.2.5. Не производить перепланировку арендуемого Объекта, в том числе </w:t>
      </w:r>
      <w:proofErr w:type="spellStart"/>
      <w:r>
        <w:rPr>
          <w:sz w:val="28"/>
          <w:szCs w:val="28"/>
        </w:rPr>
        <w:t>проложение</w:t>
      </w:r>
      <w:proofErr w:type="spellEnd"/>
      <w:r>
        <w:rPr>
          <w:sz w:val="28"/>
          <w:szCs w:val="28"/>
        </w:rPr>
        <w:t xml:space="preserve"> скрытых и открытых проводок и коммуникаций, прорубку дополнительных оконных и дверных проемов, оборудов</w:t>
      </w:r>
      <w:r w:rsidRPr="00C26041">
        <w:rPr>
          <w:sz w:val="28"/>
          <w:szCs w:val="28"/>
        </w:rPr>
        <w:t>ание отдельного входа в помещение без предварительного письменного разрешения Арендодателя и последующего согласования проекта такого переоборудования с отделом строительства, архитектуры и ЖКХ Администрации Колосовского муниципального района Омской области.</w:t>
      </w:r>
    </w:p>
    <w:p w:rsidR="00D051F1" w:rsidRDefault="00D051F1" w:rsidP="00D051F1">
      <w:pPr>
        <w:tabs>
          <w:tab w:val="left" w:pos="720"/>
        </w:tabs>
        <w:ind w:firstLine="851"/>
        <w:jc w:val="both"/>
        <w:rPr>
          <w:sz w:val="28"/>
          <w:szCs w:val="28"/>
        </w:rPr>
      </w:pPr>
      <w:r>
        <w:rPr>
          <w:sz w:val="28"/>
          <w:szCs w:val="28"/>
        </w:rPr>
        <w:t xml:space="preserve">В случае перепланировки, переоборудования Объекта, самостоятельно нести расходы по изготовлению технической документации (техпаспорта,  </w:t>
      </w:r>
      <w:proofErr w:type="spellStart"/>
      <w:r>
        <w:rPr>
          <w:sz w:val="28"/>
          <w:szCs w:val="28"/>
        </w:rPr>
        <w:t>техплана</w:t>
      </w:r>
      <w:proofErr w:type="spellEnd"/>
      <w:r>
        <w:rPr>
          <w:sz w:val="28"/>
          <w:szCs w:val="28"/>
        </w:rPr>
        <w:t xml:space="preserve">) на Объект. Передать Арендодателю оригиналы изготовленной технической  документации на Объект в течение пяти дней с даты их изготовления. </w:t>
      </w:r>
    </w:p>
    <w:p w:rsidR="00D051F1" w:rsidRDefault="00D051F1" w:rsidP="00D051F1">
      <w:pPr>
        <w:tabs>
          <w:tab w:val="left" w:pos="720"/>
        </w:tabs>
        <w:ind w:firstLine="851"/>
        <w:jc w:val="both"/>
        <w:rPr>
          <w:sz w:val="28"/>
          <w:szCs w:val="28"/>
        </w:rPr>
      </w:pPr>
      <w:r>
        <w:rPr>
          <w:sz w:val="28"/>
          <w:szCs w:val="28"/>
        </w:rPr>
        <w:t>4.2.6. В случае прекращения действия настоящего Договора привести Объект в надлежащий вид (пригодный для его дальнейшей эксплуатации по назначению в соответствии с целевым использованием, указанным в п. 1.1. настоящего Договора) с сохранением неотделимых улучшений  здания, произведенных за свой счет.</w:t>
      </w:r>
    </w:p>
    <w:p w:rsidR="00D051F1" w:rsidRDefault="00D051F1" w:rsidP="00D051F1">
      <w:pPr>
        <w:tabs>
          <w:tab w:val="left" w:pos="720"/>
        </w:tabs>
        <w:ind w:firstLine="851"/>
        <w:jc w:val="both"/>
        <w:rPr>
          <w:sz w:val="28"/>
          <w:szCs w:val="28"/>
        </w:rPr>
      </w:pPr>
      <w:r>
        <w:rPr>
          <w:sz w:val="28"/>
          <w:szCs w:val="28"/>
        </w:rPr>
        <w:t>4.2.7. Соблюдать на Объекте требования санитарно-эпидемиологического законодательства, законодательства о пожарной безопасности</w:t>
      </w:r>
      <w:r>
        <w:rPr>
          <w:i/>
          <w:sz w:val="28"/>
          <w:szCs w:val="28"/>
        </w:rPr>
        <w:t>,</w:t>
      </w:r>
      <w:r>
        <w:rPr>
          <w:sz w:val="28"/>
          <w:szCs w:val="28"/>
        </w:rPr>
        <w:t xml:space="preserve"> содержать за </w:t>
      </w:r>
      <w:proofErr w:type="gramStart"/>
      <w:r>
        <w:rPr>
          <w:sz w:val="28"/>
          <w:szCs w:val="28"/>
        </w:rPr>
        <w:t>свой</w:t>
      </w:r>
      <w:proofErr w:type="gramEnd"/>
    </w:p>
    <w:p w:rsidR="00D051F1" w:rsidRDefault="00D051F1" w:rsidP="00D051F1">
      <w:pPr>
        <w:tabs>
          <w:tab w:val="left" w:pos="720"/>
        </w:tabs>
        <w:jc w:val="both"/>
        <w:rPr>
          <w:sz w:val="28"/>
          <w:szCs w:val="28"/>
        </w:rPr>
      </w:pPr>
      <w:r>
        <w:rPr>
          <w:sz w:val="28"/>
          <w:szCs w:val="28"/>
        </w:rPr>
        <w:t>счет пожарную сигнализацию, вентиляцию, оборудование в соответствии со всеми отраслевыми правилами и нормами, действующими в отношении видов деятельности Арендатора или арендуемого им Объекта, а также применять меры по ликвидации ситуаций, ставящих под угрозу сохранность Объекта, его экологическое и санитарное состояние.</w:t>
      </w:r>
    </w:p>
    <w:p w:rsidR="00D051F1" w:rsidRPr="00C26041" w:rsidRDefault="00D051F1" w:rsidP="00D051F1">
      <w:pPr>
        <w:tabs>
          <w:tab w:val="left" w:pos="720"/>
        </w:tabs>
        <w:ind w:firstLine="851"/>
        <w:jc w:val="both"/>
        <w:rPr>
          <w:sz w:val="28"/>
          <w:szCs w:val="28"/>
        </w:rPr>
      </w:pPr>
      <w:r w:rsidRPr="00C26041">
        <w:rPr>
          <w:sz w:val="28"/>
          <w:szCs w:val="28"/>
        </w:rPr>
        <w:lastRenderedPageBreak/>
        <w:t>4.2.8. Освободить Объе</w:t>
      </w:r>
      <w:proofErr w:type="gramStart"/>
      <w:r w:rsidRPr="00C26041">
        <w:rPr>
          <w:sz w:val="28"/>
          <w:szCs w:val="28"/>
        </w:rPr>
        <w:t>кт в св</w:t>
      </w:r>
      <w:proofErr w:type="gramEnd"/>
      <w:r w:rsidRPr="00C26041">
        <w:rPr>
          <w:sz w:val="28"/>
          <w:szCs w:val="28"/>
        </w:rPr>
        <w:t>язи с аварийным состоянием конструкций здания (или его части), постановкой здания на капитальный ремонт или его ликвидацией в сроки, определенные предписанием Арендодателя.</w:t>
      </w:r>
    </w:p>
    <w:p w:rsidR="00D051F1" w:rsidRDefault="00D051F1" w:rsidP="00D051F1">
      <w:pPr>
        <w:tabs>
          <w:tab w:val="left" w:pos="720"/>
        </w:tabs>
        <w:ind w:firstLine="851"/>
        <w:jc w:val="both"/>
        <w:rPr>
          <w:sz w:val="28"/>
          <w:szCs w:val="28"/>
        </w:rPr>
      </w:pPr>
      <w:r>
        <w:rPr>
          <w:sz w:val="28"/>
          <w:szCs w:val="28"/>
        </w:rPr>
        <w:t xml:space="preserve">4.2.9.Сдавать Объект в субаренду только с письменного согласия Арендодателя, без изменения целевого назначения, указанного </w:t>
      </w:r>
      <w:r w:rsidRPr="00C26041">
        <w:rPr>
          <w:sz w:val="28"/>
          <w:szCs w:val="28"/>
        </w:rPr>
        <w:t>в п. 1.1.</w:t>
      </w:r>
      <w:r>
        <w:rPr>
          <w:sz w:val="28"/>
          <w:szCs w:val="28"/>
        </w:rPr>
        <w:t xml:space="preserve"> настоящего Договора. Не допускать совершения каких-либо иных сделок в отношении Объекта в порядке, установленном законодательством Российской Федерации.</w:t>
      </w:r>
    </w:p>
    <w:p w:rsidR="00D051F1" w:rsidRDefault="00D051F1" w:rsidP="00D051F1">
      <w:pPr>
        <w:tabs>
          <w:tab w:val="left" w:pos="720"/>
        </w:tabs>
        <w:ind w:firstLine="851"/>
        <w:jc w:val="both"/>
        <w:rPr>
          <w:sz w:val="28"/>
          <w:szCs w:val="28"/>
        </w:rPr>
      </w:pPr>
      <w:r>
        <w:rPr>
          <w:sz w:val="28"/>
          <w:szCs w:val="28"/>
        </w:rPr>
        <w:t>4.2.10.Не допускать изменения целевого использования Объекта.</w:t>
      </w:r>
    </w:p>
    <w:p w:rsidR="00D051F1" w:rsidRDefault="00D051F1" w:rsidP="00D051F1">
      <w:pPr>
        <w:tabs>
          <w:tab w:val="left" w:pos="720"/>
        </w:tabs>
        <w:ind w:firstLine="851"/>
        <w:jc w:val="both"/>
        <w:rPr>
          <w:sz w:val="28"/>
          <w:szCs w:val="28"/>
        </w:rPr>
      </w:pPr>
      <w:r>
        <w:rPr>
          <w:sz w:val="28"/>
          <w:szCs w:val="28"/>
        </w:rPr>
        <w:t xml:space="preserve">4.2.11.Обеспечивать представителям Арендодателя по первому требованию беспрепятственный круглосуточный доступ на Объект для его осмотра и проверки соблюдения условий Договора.  </w:t>
      </w:r>
    </w:p>
    <w:p w:rsidR="00D051F1" w:rsidRDefault="00D051F1" w:rsidP="00D051F1">
      <w:pPr>
        <w:tabs>
          <w:tab w:val="left" w:pos="720"/>
        </w:tabs>
        <w:ind w:firstLine="851"/>
        <w:jc w:val="both"/>
        <w:rPr>
          <w:sz w:val="28"/>
          <w:szCs w:val="28"/>
        </w:rPr>
      </w:pPr>
      <w:r>
        <w:rPr>
          <w:sz w:val="28"/>
          <w:szCs w:val="28"/>
        </w:rPr>
        <w:t>4.2.12. Письменно сообщить Арендодателю не позднее, чем за 2 (два) месяца о предстоящем освобождении Объекта, как в связи с истечением срока действия настоящего Договора, так и при его досрочном расторжении.</w:t>
      </w:r>
    </w:p>
    <w:p w:rsidR="00D051F1" w:rsidRDefault="00D051F1" w:rsidP="00D051F1">
      <w:pPr>
        <w:tabs>
          <w:tab w:val="left" w:pos="720"/>
        </w:tabs>
        <w:ind w:firstLine="851"/>
        <w:jc w:val="both"/>
        <w:rPr>
          <w:sz w:val="28"/>
          <w:szCs w:val="28"/>
        </w:rPr>
      </w:pPr>
      <w:r>
        <w:rPr>
          <w:sz w:val="28"/>
          <w:szCs w:val="28"/>
        </w:rPr>
        <w:t>4.2.13. Передать Объект по акту приема-передачи Арендодателю в течение 5 (пяти) дней с момента окончания срока действия настоящего Договора или его досрочного прекращения, в надлежащем виде, установленном п. 4.2.6 настоящего Договора, в исправленном состоянии, со всеми произведенными неотделимыми улучшениями.</w:t>
      </w:r>
    </w:p>
    <w:p w:rsidR="00D051F1" w:rsidRDefault="00D051F1" w:rsidP="00D051F1">
      <w:pPr>
        <w:tabs>
          <w:tab w:val="left" w:pos="0"/>
        </w:tabs>
        <w:ind w:firstLine="851"/>
        <w:jc w:val="both"/>
        <w:rPr>
          <w:sz w:val="28"/>
          <w:szCs w:val="28"/>
        </w:rPr>
      </w:pPr>
      <w:r>
        <w:rPr>
          <w:sz w:val="28"/>
          <w:szCs w:val="28"/>
        </w:rPr>
        <w:t xml:space="preserve">4.2.14.При изменении организационно-правовой формы, наименования, юридического адреса, банковских реквизитов или реорганизации, в 5 (пяти)- </w:t>
      </w:r>
      <w:proofErr w:type="spellStart"/>
      <w:r>
        <w:rPr>
          <w:sz w:val="28"/>
          <w:szCs w:val="28"/>
        </w:rPr>
        <w:t>дневный</w:t>
      </w:r>
      <w:proofErr w:type="spellEnd"/>
      <w:r>
        <w:rPr>
          <w:sz w:val="28"/>
          <w:szCs w:val="28"/>
        </w:rPr>
        <w:t xml:space="preserve"> срок письменно сообщить Арендодателю о произошедших изменениях. При неисполнении обязанности, предусмотренной настоящим пунктом Договора, вся корреспонденция, направленная по указанному в настоящем Договоре адресу, считается врученной Арендатору.</w:t>
      </w:r>
    </w:p>
    <w:p w:rsidR="00D051F1" w:rsidRDefault="00D051F1" w:rsidP="00D051F1">
      <w:pPr>
        <w:tabs>
          <w:tab w:val="left" w:pos="720"/>
        </w:tabs>
        <w:ind w:firstLine="851"/>
        <w:jc w:val="both"/>
        <w:rPr>
          <w:sz w:val="28"/>
          <w:szCs w:val="28"/>
        </w:rPr>
      </w:pPr>
      <w:r>
        <w:rPr>
          <w:sz w:val="28"/>
          <w:szCs w:val="28"/>
        </w:rPr>
        <w:t>4.2.15.Производить уборку помещений, содержать в санитарном и противопожарном состоянии прилегающую территорию, а также проводить необходимое ее благоустройство.</w:t>
      </w:r>
    </w:p>
    <w:p w:rsidR="00D051F1" w:rsidRDefault="00D051F1" w:rsidP="00D051F1">
      <w:pPr>
        <w:ind w:firstLine="851"/>
        <w:jc w:val="both"/>
        <w:rPr>
          <w:sz w:val="28"/>
          <w:szCs w:val="28"/>
        </w:rPr>
      </w:pPr>
      <w:r>
        <w:rPr>
          <w:sz w:val="28"/>
          <w:szCs w:val="28"/>
        </w:rPr>
        <w:t>4.2.</w:t>
      </w:r>
      <w:r w:rsidRPr="00C26041">
        <w:rPr>
          <w:sz w:val="28"/>
          <w:szCs w:val="28"/>
        </w:rPr>
        <w:t>16.</w:t>
      </w:r>
      <w:r>
        <w:rPr>
          <w:sz w:val="28"/>
          <w:szCs w:val="28"/>
        </w:rPr>
        <w:t>З</w:t>
      </w:r>
      <w:r w:rsidRPr="00C26041">
        <w:rPr>
          <w:sz w:val="28"/>
          <w:szCs w:val="28"/>
        </w:rPr>
        <w:t xml:space="preserve">аключить договоры на обеспечение Объекта </w:t>
      </w:r>
      <w:proofErr w:type="spellStart"/>
      <w:r w:rsidRPr="00C26041">
        <w:rPr>
          <w:sz w:val="28"/>
          <w:szCs w:val="28"/>
        </w:rPr>
        <w:t>энерго</w:t>
      </w:r>
      <w:proofErr w:type="spellEnd"/>
      <w:r w:rsidRPr="00C26041">
        <w:rPr>
          <w:sz w:val="28"/>
          <w:szCs w:val="28"/>
        </w:rPr>
        <w:t>-, тепло-, водоснабжением, канализацией.</w:t>
      </w:r>
    </w:p>
    <w:p w:rsidR="00D051F1" w:rsidRDefault="00D051F1" w:rsidP="00D051F1">
      <w:pPr>
        <w:tabs>
          <w:tab w:val="left" w:pos="720"/>
        </w:tabs>
        <w:ind w:firstLine="851"/>
        <w:jc w:val="both"/>
        <w:rPr>
          <w:sz w:val="28"/>
          <w:szCs w:val="28"/>
        </w:rPr>
      </w:pPr>
      <w:r w:rsidRPr="00C26041">
        <w:rPr>
          <w:sz w:val="28"/>
          <w:szCs w:val="28"/>
        </w:rPr>
        <w:t xml:space="preserve">С предоставлением Арендодателю копии каждого заключенного договора в 5 (пяти) </w:t>
      </w:r>
      <w:proofErr w:type="spellStart"/>
      <w:r w:rsidRPr="00C26041">
        <w:rPr>
          <w:sz w:val="28"/>
          <w:szCs w:val="28"/>
        </w:rPr>
        <w:t>дневный</w:t>
      </w:r>
      <w:proofErr w:type="spellEnd"/>
      <w:r w:rsidRPr="00C26041">
        <w:rPr>
          <w:sz w:val="28"/>
          <w:szCs w:val="28"/>
        </w:rPr>
        <w:t xml:space="preserve"> срок с момента их заключения.</w:t>
      </w:r>
    </w:p>
    <w:p w:rsidR="00D051F1" w:rsidRDefault="00D051F1" w:rsidP="00D051F1">
      <w:pPr>
        <w:tabs>
          <w:tab w:val="left" w:pos="720"/>
          <w:tab w:val="left" w:pos="1276"/>
          <w:tab w:val="left" w:pos="1560"/>
        </w:tabs>
        <w:ind w:firstLine="851"/>
        <w:jc w:val="both"/>
        <w:rPr>
          <w:sz w:val="28"/>
          <w:szCs w:val="28"/>
        </w:rPr>
      </w:pPr>
      <w:r>
        <w:rPr>
          <w:sz w:val="28"/>
          <w:szCs w:val="28"/>
        </w:rPr>
        <w:t xml:space="preserve">4.2.17.Немедленно извещать Арендодателя, а при необходимости и иные соответствующие компетентные органы (органы внутренних дел, органы </w:t>
      </w:r>
      <w:proofErr w:type="spellStart"/>
      <w:r>
        <w:rPr>
          <w:sz w:val="28"/>
          <w:szCs w:val="28"/>
        </w:rPr>
        <w:t>Госпожнадзора</w:t>
      </w:r>
      <w:proofErr w:type="spellEnd"/>
      <w:r>
        <w:rPr>
          <w:sz w:val="28"/>
          <w:szCs w:val="28"/>
        </w:rPr>
        <w:t>, организацию, занимающуюся эксплуатацией инженерных коммуникаций) о всяком повреждении, аварии или ином событии, нанесшем (или грозящем нанести) Объекту ущерб.</w:t>
      </w:r>
    </w:p>
    <w:p w:rsidR="00D051F1" w:rsidRDefault="00D051F1" w:rsidP="00D051F1">
      <w:pPr>
        <w:tabs>
          <w:tab w:val="left" w:pos="720"/>
          <w:tab w:val="left" w:pos="1276"/>
          <w:tab w:val="left" w:pos="1560"/>
        </w:tabs>
        <w:ind w:firstLine="851"/>
        <w:jc w:val="both"/>
        <w:rPr>
          <w:sz w:val="28"/>
        </w:rPr>
      </w:pPr>
      <w:r w:rsidRPr="00961D61">
        <w:rPr>
          <w:sz w:val="28"/>
          <w:szCs w:val="28"/>
        </w:rPr>
        <w:t xml:space="preserve">4.2.18.Арендатор обеспечивает направление настоящего Договора, дополнительных соглашений к нему в целях государственной регистрации в </w:t>
      </w:r>
      <w:r w:rsidRPr="00961D61">
        <w:rPr>
          <w:sz w:val="28"/>
        </w:rPr>
        <w:t xml:space="preserve">Управление  Федеральной службы государственной регистрации, кадастра и </w:t>
      </w:r>
    </w:p>
    <w:p w:rsidR="00D051F1" w:rsidRDefault="00D051F1" w:rsidP="00D051F1">
      <w:pPr>
        <w:tabs>
          <w:tab w:val="left" w:pos="720"/>
          <w:tab w:val="left" w:pos="1276"/>
          <w:tab w:val="left" w:pos="1560"/>
        </w:tabs>
        <w:jc w:val="both"/>
        <w:rPr>
          <w:sz w:val="28"/>
          <w:szCs w:val="28"/>
        </w:rPr>
      </w:pPr>
      <w:r w:rsidRPr="00961D61">
        <w:rPr>
          <w:sz w:val="28"/>
        </w:rPr>
        <w:t>картографии по Омской области</w:t>
      </w:r>
      <w:r w:rsidRPr="00961D61">
        <w:rPr>
          <w:sz w:val="28"/>
          <w:szCs w:val="28"/>
        </w:rPr>
        <w:t xml:space="preserve"> за счет собственных средств, в течение 10 дней с момента подписания настоящего Договора, дополнительного соглашения. Регистрация Договора не допускается ранее, чем через десять дней со дня </w:t>
      </w:r>
    </w:p>
    <w:p w:rsidR="00D051F1" w:rsidRDefault="00D051F1" w:rsidP="00D051F1">
      <w:pPr>
        <w:tabs>
          <w:tab w:val="left" w:pos="720"/>
          <w:tab w:val="left" w:pos="1276"/>
          <w:tab w:val="left" w:pos="1560"/>
        </w:tabs>
        <w:jc w:val="both"/>
        <w:rPr>
          <w:sz w:val="28"/>
          <w:szCs w:val="28"/>
        </w:rPr>
      </w:pPr>
      <w:r w:rsidRPr="00961D61">
        <w:rPr>
          <w:sz w:val="28"/>
          <w:szCs w:val="28"/>
        </w:rPr>
        <w:t>размещения информации о результатах аукциона на официальном сайте торгов.</w:t>
      </w:r>
    </w:p>
    <w:p w:rsidR="00D051F1" w:rsidRPr="00BF2E73" w:rsidRDefault="00D051F1" w:rsidP="00D051F1">
      <w:pPr>
        <w:tabs>
          <w:tab w:val="left" w:pos="720"/>
          <w:tab w:val="left" w:pos="1276"/>
          <w:tab w:val="left" w:pos="1560"/>
        </w:tabs>
        <w:ind w:firstLine="851"/>
        <w:jc w:val="both"/>
        <w:rPr>
          <w:sz w:val="10"/>
          <w:szCs w:val="10"/>
        </w:rPr>
      </w:pPr>
    </w:p>
    <w:p w:rsidR="00D051F1" w:rsidRPr="00334C10" w:rsidRDefault="00D051F1" w:rsidP="00D051F1">
      <w:pPr>
        <w:tabs>
          <w:tab w:val="left" w:pos="720"/>
        </w:tabs>
        <w:ind w:firstLine="851"/>
        <w:jc w:val="center"/>
        <w:rPr>
          <w:b/>
          <w:sz w:val="28"/>
          <w:szCs w:val="28"/>
        </w:rPr>
      </w:pPr>
      <w:r w:rsidRPr="00334C10">
        <w:rPr>
          <w:b/>
          <w:sz w:val="28"/>
          <w:szCs w:val="28"/>
        </w:rPr>
        <w:t>5. Платежи по договору</w:t>
      </w:r>
    </w:p>
    <w:p w:rsidR="00D051F1" w:rsidRPr="00961D61" w:rsidRDefault="00D051F1" w:rsidP="00D051F1">
      <w:pPr>
        <w:tabs>
          <w:tab w:val="left" w:pos="720"/>
        </w:tabs>
        <w:ind w:firstLine="851"/>
        <w:jc w:val="both"/>
        <w:rPr>
          <w:sz w:val="28"/>
          <w:szCs w:val="28"/>
        </w:rPr>
      </w:pPr>
      <w:r w:rsidRPr="00961D61">
        <w:rPr>
          <w:sz w:val="28"/>
          <w:szCs w:val="28"/>
        </w:rPr>
        <w:t xml:space="preserve">5.1. За использование Объекта, указанного в п.1.1. настоящего Договора, </w:t>
      </w:r>
    </w:p>
    <w:p w:rsidR="00D051F1" w:rsidRPr="008F118F" w:rsidRDefault="00D051F1" w:rsidP="00D051F1">
      <w:pPr>
        <w:spacing w:before="40"/>
        <w:ind w:firstLine="709"/>
        <w:jc w:val="both"/>
        <w:rPr>
          <w:snapToGrid w:val="0"/>
          <w:sz w:val="28"/>
          <w:szCs w:val="28"/>
        </w:rPr>
      </w:pPr>
      <w:r w:rsidRPr="00961D61">
        <w:rPr>
          <w:sz w:val="28"/>
          <w:szCs w:val="28"/>
        </w:rPr>
        <w:lastRenderedPageBreak/>
        <w:t>Арендатор уплачивает арендную плату, установленную на момент заключения  Договора, в размере ________________ рублей в месяц (</w:t>
      </w:r>
      <w:r>
        <w:rPr>
          <w:sz w:val="28"/>
          <w:szCs w:val="28"/>
        </w:rPr>
        <w:t>без</w:t>
      </w:r>
      <w:r w:rsidRPr="00961D61">
        <w:rPr>
          <w:sz w:val="28"/>
          <w:szCs w:val="28"/>
        </w:rPr>
        <w:t xml:space="preserve"> НДС). Оплата производится ежемесячно, до 25 числа месяца, следующего за расчетным, путем перечисления на счет Арендодателя</w:t>
      </w:r>
      <w:r w:rsidRPr="008F118F">
        <w:rPr>
          <w:sz w:val="28"/>
          <w:szCs w:val="28"/>
        </w:rPr>
        <w:t xml:space="preserve">:  </w:t>
      </w:r>
      <w:r w:rsidRPr="008F118F">
        <w:rPr>
          <w:snapToGrid w:val="0"/>
          <w:sz w:val="28"/>
          <w:szCs w:val="28"/>
        </w:rPr>
        <w:t>Управление Федерального казначейства по Омской области (Администрация Колосовского муниципального района Омской области), ИНН/КПП 5516001039/551601001, казначейский счет 03100643000000015200, ЕКС 40102810245370000044, банк получателя: ОТДЕЛЕНИЕ ОМСК БАНКА  РОССИИ //УФК по Омской области г</w:t>
      </w:r>
      <w:proofErr w:type="gramStart"/>
      <w:r w:rsidRPr="008F118F">
        <w:rPr>
          <w:snapToGrid w:val="0"/>
          <w:sz w:val="28"/>
          <w:szCs w:val="28"/>
        </w:rPr>
        <w:t>.О</w:t>
      </w:r>
      <w:proofErr w:type="gramEnd"/>
      <w:r w:rsidRPr="008F118F">
        <w:rPr>
          <w:snapToGrid w:val="0"/>
          <w:sz w:val="28"/>
          <w:szCs w:val="28"/>
        </w:rPr>
        <w:t xml:space="preserve">мск, БИК 015209001, ОКТМО 52621407, </w:t>
      </w:r>
      <w:r>
        <w:rPr>
          <w:snapToGrid w:val="0"/>
          <w:sz w:val="28"/>
          <w:szCs w:val="28"/>
        </w:rPr>
        <w:t>л/с 04523016150,</w:t>
      </w:r>
      <w:r w:rsidRPr="008F118F">
        <w:rPr>
          <w:snapToGrid w:val="0"/>
          <w:sz w:val="28"/>
          <w:szCs w:val="28"/>
        </w:rPr>
        <w:t>КБК 502 1 11 05 075 05 0000 120.</w:t>
      </w:r>
    </w:p>
    <w:p w:rsidR="00D051F1" w:rsidRPr="00961D61" w:rsidRDefault="00D051F1" w:rsidP="00D051F1">
      <w:pPr>
        <w:ind w:firstLine="851"/>
        <w:jc w:val="both"/>
        <w:rPr>
          <w:sz w:val="28"/>
          <w:szCs w:val="28"/>
        </w:rPr>
      </w:pPr>
      <w:r w:rsidRPr="00961D61">
        <w:rPr>
          <w:sz w:val="28"/>
          <w:szCs w:val="28"/>
        </w:rPr>
        <w:t xml:space="preserve"> с предоставлением Арендодателю копий платежных поручений. </w:t>
      </w:r>
      <w:proofErr w:type="gramStart"/>
      <w:r w:rsidRPr="00961D61">
        <w:rPr>
          <w:sz w:val="28"/>
          <w:szCs w:val="28"/>
        </w:rPr>
        <w:t xml:space="preserve">Цена договора на срок его действия (5 лет) на основании протокола от ______ № _____ заседания аукционной комиссии  для проведения  </w:t>
      </w:r>
      <w:r>
        <w:rPr>
          <w:sz w:val="28"/>
          <w:szCs w:val="28"/>
        </w:rPr>
        <w:t>электронного</w:t>
      </w:r>
      <w:r w:rsidRPr="00961D61">
        <w:rPr>
          <w:sz w:val="28"/>
          <w:szCs w:val="28"/>
        </w:rPr>
        <w:t xml:space="preserve"> аукциона на право заключения договора  аренды</w:t>
      </w:r>
      <w:r w:rsidRPr="003A4515">
        <w:rPr>
          <w:sz w:val="28"/>
          <w:szCs w:val="28"/>
        </w:rPr>
        <w:t xml:space="preserve"> </w:t>
      </w:r>
      <w:r w:rsidRPr="006E6305">
        <w:rPr>
          <w:sz w:val="28"/>
          <w:szCs w:val="28"/>
        </w:rPr>
        <w:t>нежило</w:t>
      </w:r>
      <w:r>
        <w:rPr>
          <w:sz w:val="28"/>
          <w:szCs w:val="28"/>
        </w:rPr>
        <w:t>го</w:t>
      </w:r>
      <w:r w:rsidRPr="006E6305">
        <w:rPr>
          <w:sz w:val="28"/>
          <w:szCs w:val="28"/>
        </w:rPr>
        <w:t xml:space="preserve"> помещени</w:t>
      </w:r>
      <w:r>
        <w:rPr>
          <w:sz w:val="28"/>
          <w:szCs w:val="28"/>
        </w:rPr>
        <w:t>я</w:t>
      </w:r>
      <w:r w:rsidRPr="006E6305">
        <w:rPr>
          <w:sz w:val="28"/>
          <w:szCs w:val="28"/>
        </w:rPr>
        <w:t>, обозначенно</w:t>
      </w:r>
      <w:r>
        <w:rPr>
          <w:sz w:val="28"/>
          <w:szCs w:val="28"/>
        </w:rPr>
        <w:t>го</w:t>
      </w:r>
      <w:r w:rsidRPr="006E6305">
        <w:rPr>
          <w:sz w:val="28"/>
          <w:szCs w:val="28"/>
        </w:rPr>
        <w:t xml:space="preserve"> на поэтажном плане второго этажа № 12, площадью 8,9 кв.м., являющееся частью нежилого помещения 2П, назначение: нежилое, кадастровый номер нежилого помещения 2П 55:08:220113:320, расположенно</w:t>
      </w:r>
      <w:r>
        <w:rPr>
          <w:sz w:val="28"/>
          <w:szCs w:val="28"/>
        </w:rPr>
        <w:t>го</w:t>
      </w:r>
      <w:r w:rsidRPr="006E6305">
        <w:rPr>
          <w:sz w:val="28"/>
          <w:szCs w:val="28"/>
        </w:rPr>
        <w:t xml:space="preserve"> по адресу:</w:t>
      </w:r>
      <w:proofErr w:type="gramEnd"/>
      <w:r w:rsidRPr="006E6305">
        <w:rPr>
          <w:sz w:val="28"/>
          <w:szCs w:val="28"/>
        </w:rPr>
        <w:t xml:space="preserve"> Омская область, </w:t>
      </w:r>
      <w:proofErr w:type="spellStart"/>
      <w:r w:rsidRPr="006E6305">
        <w:rPr>
          <w:sz w:val="28"/>
          <w:szCs w:val="28"/>
        </w:rPr>
        <w:t>Колосовский</w:t>
      </w:r>
      <w:proofErr w:type="spellEnd"/>
      <w:r w:rsidRPr="006E6305">
        <w:rPr>
          <w:sz w:val="28"/>
          <w:szCs w:val="28"/>
        </w:rPr>
        <w:t xml:space="preserve"> район, с</w:t>
      </w:r>
      <w:proofErr w:type="gramStart"/>
      <w:r w:rsidRPr="006E6305">
        <w:rPr>
          <w:sz w:val="28"/>
          <w:szCs w:val="28"/>
        </w:rPr>
        <w:t>.К</w:t>
      </w:r>
      <w:proofErr w:type="gramEnd"/>
      <w:r w:rsidRPr="006E6305">
        <w:rPr>
          <w:sz w:val="28"/>
          <w:szCs w:val="28"/>
        </w:rPr>
        <w:t>олосовка, ул.Кирова, д.24</w:t>
      </w:r>
      <w:r w:rsidR="00615758">
        <w:rPr>
          <w:sz w:val="28"/>
          <w:szCs w:val="28"/>
        </w:rPr>
        <w:t>, пом.2П</w:t>
      </w:r>
      <w:r w:rsidRPr="00792884">
        <w:rPr>
          <w:sz w:val="28"/>
          <w:szCs w:val="28"/>
        </w:rPr>
        <w:t>,</w:t>
      </w:r>
      <w:r w:rsidR="00615758">
        <w:rPr>
          <w:sz w:val="28"/>
          <w:szCs w:val="28"/>
        </w:rPr>
        <w:t xml:space="preserve"> </w:t>
      </w:r>
      <w:r w:rsidRPr="00961D61">
        <w:rPr>
          <w:sz w:val="28"/>
          <w:szCs w:val="28"/>
        </w:rPr>
        <w:t>составляет ______________ рублей.</w:t>
      </w:r>
    </w:p>
    <w:p w:rsidR="00D051F1" w:rsidRPr="00961D61" w:rsidRDefault="00D051F1" w:rsidP="00D051F1">
      <w:pPr>
        <w:tabs>
          <w:tab w:val="left" w:pos="851"/>
        </w:tabs>
        <w:ind w:firstLine="851"/>
        <w:jc w:val="both"/>
        <w:rPr>
          <w:sz w:val="28"/>
          <w:szCs w:val="28"/>
        </w:rPr>
      </w:pPr>
      <w:r w:rsidRPr="00961D61">
        <w:rPr>
          <w:sz w:val="28"/>
          <w:szCs w:val="28"/>
        </w:rPr>
        <w:t>Налог на добавленную стоимость исчисляется и уплачивается Арендатором самостоятельно в соответствии с действующим законодательством Российской Федерации.</w:t>
      </w:r>
    </w:p>
    <w:p w:rsidR="00D051F1" w:rsidRDefault="00D051F1" w:rsidP="00D051F1">
      <w:pPr>
        <w:tabs>
          <w:tab w:val="left" w:pos="720"/>
        </w:tabs>
        <w:ind w:firstLine="851"/>
        <w:jc w:val="both"/>
        <w:rPr>
          <w:sz w:val="28"/>
          <w:szCs w:val="28"/>
        </w:rPr>
      </w:pPr>
      <w:r w:rsidRPr="00961D61">
        <w:rPr>
          <w:sz w:val="28"/>
          <w:szCs w:val="28"/>
        </w:rPr>
        <w:t>5.2. Расчеты за обслуживание Объекта производятся Арендатором в соответствии с  пунктами 4.2.16.  настоящего Договора.</w:t>
      </w:r>
    </w:p>
    <w:p w:rsidR="00D051F1" w:rsidRPr="00BF2E73" w:rsidRDefault="00D051F1" w:rsidP="00D051F1">
      <w:pPr>
        <w:tabs>
          <w:tab w:val="left" w:pos="720"/>
        </w:tabs>
        <w:ind w:firstLine="851"/>
        <w:jc w:val="both"/>
        <w:rPr>
          <w:sz w:val="10"/>
          <w:szCs w:val="10"/>
        </w:rPr>
      </w:pPr>
    </w:p>
    <w:p w:rsidR="00D051F1" w:rsidRDefault="00D051F1" w:rsidP="00D051F1">
      <w:pPr>
        <w:tabs>
          <w:tab w:val="left" w:pos="720"/>
        </w:tabs>
        <w:ind w:firstLine="851"/>
        <w:jc w:val="center"/>
        <w:rPr>
          <w:b/>
          <w:sz w:val="28"/>
          <w:szCs w:val="28"/>
        </w:rPr>
      </w:pPr>
      <w:r>
        <w:rPr>
          <w:b/>
          <w:sz w:val="28"/>
          <w:szCs w:val="28"/>
        </w:rPr>
        <w:t>6. Ответственность сторон.</w:t>
      </w:r>
    </w:p>
    <w:p w:rsidR="00D051F1" w:rsidRDefault="00D051F1" w:rsidP="00D051F1">
      <w:pPr>
        <w:tabs>
          <w:tab w:val="left" w:pos="720"/>
        </w:tabs>
        <w:ind w:firstLine="851"/>
        <w:jc w:val="both"/>
        <w:rPr>
          <w:sz w:val="28"/>
          <w:szCs w:val="28"/>
        </w:rPr>
      </w:pPr>
      <w:r>
        <w:rPr>
          <w:sz w:val="28"/>
          <w:szCs w:val="28"/>
        </w:rPr>
        <w:t xml:space="preserve">6.1. </w:t>
      </w:r>
      <w:proofErr w:type="gramStart"/>
      <w:r>
        <w:rPr>
          <w:sz w:val="28"/>
          <w:szCs w:val="28"/>
        </w:rPr>
        <w:t>Контроль за</w:t>
      </w:r>
      <w:proofErr w:type="gramEnd"/>
      <w:r>
        <w:rPr>
          <w:sz w:val="28"/>
          <w:szCs w:val="28"/>
        </w:rPr>
        <w:t xml:space="preserve"> выполнением обязательств по настоящему Договору и выявление нарушений условий Договора осуществляет Комитет по экономике и управлению имуществом Администрации Колосовского муниципального района Омской области. </w:t>
      </w:r>
    </w:p>
    <w:p w:rsidR="00D051F1" w:rsidRDefault="00D051F1" w:rsidP="00D051F1">
      <w:pPr>
        <w:tabs>
          <w:tab w:val="left" w:pos="720"/>
        </w:tabs>
        <w:ind w:firstLine="851"/>
        <w:jc w:val="both"/>
        <w:rPr>
          <w:sz w:val="28"/>
          <w:szCs w:val="28"/>
        </w:rPr>
      </w:pPr>
      <w:r>
        <w:rPr>
          <w:sz w:val="28"/>
          <w:szCs w:val="28"/>
        </w:rPr>
        <w:t>6.2. В случае нарушения Арендатором п. 4.2.3, п. 5.1. настоящего Договора, Арендатор выплачивает Арендодателю пеню в размере 0,1 % в день от суммы задолженности по арендной плате за каждый день просрочки платежа.</w:t>
      </w:r>
    </w:p>
    <w:p w:rsidR="00D051F1" w:rsidRDefault="00D051F1" w:rsidP="00D051F1">
      <w:pPr>
        <w:tabs>
          <w:tab w:val="left" w:pos="720"/>
        </w:tabs>
        <w:ind w:firstLine="851"/>
        <w:jc w:val="both"/>
        <w:rPr>
          <w:sz w:val="28"/>
          <w:szCs w:val="28"/>
        </w:rPr>
      </w:pPr>
      <w:r>
        <w:rPr>
          <w:sz w:val="28"/>
          <w:szCs w:val="28"/>
        </w:rPr>
        <w:t>6.3. При сдаче Арендатором Объекта или его части в субаренду без письменного согласия Арендодателя, Арендодатель направляет Арендатору  уведомление об устранении выявленного нарушения с указанием срока исполнения.</w:t>
      </w:r>
    </w:p>
    <w:p w:rsidR="00D051F1" w:rsidRDefault="00D051F1" w:rsidP="00D051F1">
      <w:pPr>
        <w:tabs>
          <w:tab w:val="left" w:pos="720"/>
        </w:tabs>
        <w:ind w:firstLine="851"/>
        <w:jc w:val="both"/>
        <w:rPr>
          <w:sz w:val="28"/>
          <w:szCs w:val="28"/>
        </w:rPr>
      </w:pPr>
      <w:r w:rsidRPr="00592017">
        <w:rPr>
          <w:sz w:val="28"/>
          <w:szCs w:val="28"/>
        </w:rPr>
        <w:t>6.4.Уплата</w:t>
      </w:r>
      <w:r>
        <w:rPr>
          <w:sz w:val="28"/>
          <w:szCs w:val="28"/>
        </w:rPr>
        <w:t xml:space="preserve"> штрафа, пени не освобождает стороны от выполнения обязательств, возложенных на них настоящим Договором и устранения допущенных нарушений.</w:t>
      </w:r>
    </w:p>
    <w:p w:rsidR="00D051F1" w:rsidRDefault="00D051F1" w:rsidP="00D051F1">
      <w:pPr>
        <w:tabs>
          <w:tab w:val="left" w:pos="720"/>
        </w:tabs>
        <w:ind w:firstLine="851"/>
        <w:jc w:val="both"/>
        <w:rPr>
          <w:sz w:val="28"/>
          <w:szCs w:val="28"/>
        </w:rPr>
      </w:pPr>
      <w:r>
        <w:rPr>
          <w:sz w:val="28"/>
          <w:szCs w:val="28"/>
        </w:rPr>
        <w:t>6.5. Предусмотренная настоящим Договором неустойка взыскивается в полной сумме сверх причиненных убытков.</w:t>
      </w:r>
    </w:p>
    <w:p w:rsidR="00D051F1" w:rsidRPr="00BF2E73" w:rsidRDefault="00D051F1" w:rsidP="00D051F1">
      <w:pPr>
        <w:tabs>
          <w:tab w:val="left" w:pos="720"/>
        </w:tabs>
        <w:ind w:firstLine="851"/>
        <w:jc w:val="both"/>
        <w:rPr>
          <w:sz w:val="10"/>
          <w:szCs w:val="10"/>
        </w:rPr>
      </w:pPr>
    </w:p>
    <w:p w:rsidR="00D051F1" w:rsidRDefault="00D051F1" w:rsidP="00D051F1">
      <w:pPr>
        <w:tabs>
          <w:tab w:val="left" w:pos="720"/>
        </w:tabs>
        <w:ind w:firstLine="851"/>
        <w:jc w:val="center"/>
        <w:rPr>
          <w:b/>
          <w:sz w:val="28"/>
          <w:szCs w:val="28"/>
        </w:rPr>
      </w:pPr>
      <w:r>
        <w:rPr>
          <w:b/>
          <w:sz w:val="28"/>
          <w:szCs w:val="28"/>
        </w:rPr>
        <w:t>7. Изменение, расторжение договора</w:t>
      </w:r>
    </w:p>
    <w:p w:rsidR="00D051F1" w:rsidRDefault="00D051F1" w:rsidP="00D051F1">
      <w:pPr>
        <w:tabs>
          <w:tab w:val="left" w:pos="720"/>
        </w:tabs>
        <w:ind w:firstLine="851"/>
        <w:jc w:val="both"/>
        <w:rPr>
          <w:sz w:val="28"/>
          <w:szCs w:val="28"/>
        </w:rPr>
      </w:pPr>
      <w:r>
        <w:rPr>
          <w:sz w:val="28"/>
          <w:szCs w:val="28"/>
        </w:rPr>
        <w:t>7.1.Изменения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D051F1" w:rsidRDefault="00D051F1" w:rsidP="00D051F1">
      <w:pPr>
        <w:tabs>
          <w:tab w:val="left" w:pos="720"/>
        </w:tabs>
        <w:ind w:firstLine="851"/>
        <w:jc w:val="both"/>
        <w:rPr>
          <w:sz w:val="28"/>
          <w:szCs w:val="28"/>
        </w:rPr>
      </w:pPr>
      <w:r>
        <w:rPr>
          <w:sz w:val="28"/>
          <w:szCs w:val="28"/>
        </w:rPr>
        <w:t>7.2.Не допускается изменение условий, указанных в аукционной документации и подлежащих включению в настоящий Договор, если иное не установлено действующим законодательством Российской Федерации.</w:t>
      </w:r>
    </w:p>
    <w:p w:rsidR="00D051F1" w:rsidRDefault="00D051F1" w:rsidP="00D051F1">
      <w:pPr>
        <w:tabs>
          <w:tab w:val="left" w:pos="720"/>
        </w:tabs>
        <w:ind w:firstLine="851"/>
        <w:jc w:val="both"/>
        <w:rPr>
          <w:sz w:val="28"/>
          <w:szCs w:val="28"/>
        </w:rPr>
      </w:pPr>
      <w:r>
        <w:rPr>
          <w:sz w:val="28"/>
          <w:szCs w:val="28"/>
        </w:rPr>
        <w:lastRenderedPageBreak/>
        <w:t>7.3. Действие настоящего Договора может быть досрочно прекращено по соглашению сторон.</w:t>
      </w:r>
    </w:p>
    <w:p w:rsidR="00D051F1" w:rsidRDefault="00D051F1" w:rsidP="00D051F1">
      <w:pPr>
        <w:tabs>
          <w:tab w:val="left" w:pos="720"/>
        </w:tabs>
        <w:ind w:firstLine="851"/>
        <w:jc w:val="both"/>
        <w:rPr>
          <w:sz w:val="28"/>
          <w:szCs w:val="28"/>
        </w:rPr>
      </w:pPr>
      <w:r>
        <w:rPr>
          <w:sz w:val="28"/>
          <w:szCs w:val="28"/>
        </w:rPr>
        <w:t>7.4.Арендодатель вправе в одностороннем порядке отказаться от исполнения настоящего Договора, путем направления письменного уведомления Арендатору за один месяц до даты расторжения Договора при выявленных фактах нарушений, а именно:</w:t>
      </w:r>
    </w:p>
    <w:p w:rsidR="00D051F1" w:rsidRDefault="00D051F1" w:rsidP="00D051F1">
      <w:pPr>
        <w:tabs>
          <w:tab w:val="left" w:pos="720"/>
        </w:tabs>
        <w:ind w:firstLine="851"/>
        <w:jc w:val="both"/>
        <w:rPr>
          <w:sz w:val="28"/>
          <w:szCs w:val="28"/>
        </w:rPr>
      </w:pPr>
      <w:r>
        <w:rPr>
          <w:sz w:val="28"/>
          <w:szCs w:val="28"/>
        </w:rPr>
        <w:t>7.4.1. При использовании Арендатором Объекта не по целевому назначению, указанному в п. 1.1. настоящего Договора.</w:t>
      </w:r>
    </w:p>
    <w:p w:rsidR="00D051F1" w:rsidRDefault="00D051F1" w:rsidP="00D051F1">
      <w:pPr>
        <w:tabs>
          <w:tab w:val="left" w:pos="720"/>
        </w:tabs>
        <w:ind w:firstLine="851"/>
        <w:jc w:val="both"/>
        <w:rPr>
          <w:sz w:val="28"/>
          <w:szCs w:val="28"/>
        </w:rPr>
      </w:pPr>
      <w:r>
        <w:rPr>
          <w:sz w:val="28"/>
          <w:szCs w:val="28"/>
        </w:rPr>
        <w:t>7.4.2.При возникновении задолженности Арендатора по арендной плате, предусмотренной условиями настоящего Договора, в течение 2-х месяцев или систематического нарушения условий Договора по срокам оплаты, независимо от ее последующего внесения.</w:t>
      </w:r>
    </w:p>
    <w:p w:rsidR="00D051F1" w:rsidRPr="00592017" w:rsidRDefault="00D051F1" w:rsidP="00D051F1">
      <w:pPr>
        <w:tabs>
          <w:tab w:val="left" w:pos="720"/>
        </w:tabs>
        <w:ind w:firstLine="851"/>
        <w:jc w:val="both"/>
        <w:rPr>
          <w:sz w:val="28"/>
          <w:szCs w:val="28"/>
        </w:rPr>
      </w:pPr>
      <w:r w:rsidRPr="00592017">
        <w:rPr>
          <w:sz w:val="28"/>
          <w:szCs w:val="28"/>
        </w:rPr>
        <w:t>7.</w:t>
      </w:r>
      <w:r>
        <w:rPr>
          <w:sz w:val="28"/>
          <w:szCs w:val="28"/>
        </w:rPr>
        <w:t>4</w:t>
      </w:r>
      <w:r w:rsidRPr="00592017">
        <w:rPr>
          <w:sz w:val="28"/>
          <w:szCs w:val="28"/>
        </w:rPr>
        <w:t>.3.При осуществлении перепланировки арендуемого Объекта и иных работ, указанных в п. 4.2.5.</w:t>
      </w:r>
    </w:p>
    <w:p w:rsidR="00D051F1" w:rsidRDefault="00D051F1" w:rsidP="00D051F1">
      <w:pPr>
        <w:tabs>
          <w:tab w:val="left" w:pos="720"/>
        </w:tabs>
        <w:ind w:firstLine="851"/>
        <w:jc w:val="both"/>
        <w:rPr>
          <w:sz w:val="28"/>
          <w:szCs w:val="28"/>
        </w:rPr>
      </w:pPr>
      <w:r>
        <w:rPr>
          <w:sz w:val="28"/>
          <w:szCs w:val="28"/>
        </w:rPr>
        <w:t>7.4.4. В случае неисполнения арендатором обязанностей, предусмотренных п.п. 6.4., настоящего договора.</w:t>
      </w:r>
    </w:p>
    <w:p w:rsidR="00D051F1" w:rsidRDefault="00D051F1" w:rsidP="00D051F1">
      <w:pPr>
        <w:tabs>
          <w:tab w:val="left" w:pos="720"/>
        </w:tabs>
        <w:ind w:firstLine="851"/>
        <w:jc w:val="both"/>
        <w:rPr>
          <w:sz w:val="28"/>
          <w:szCs w:val="28"/>
        </w:rPr>
      </w:pPr>
      <w:r>
        <w:rPr>
          <w:sz w:val="28"/>
          <w:szCs w:val="28"/>
        </w:rPr>
        <w:t>7.5.Досрочное прекращение Договора аренды влечет прекращение заключенного в соответствии с ним договора субаренды.</w:t>
      </w:r>
    </w:p>
    <w:p w:rsidR="00D051F1" w:rsidRDefault="00D051F1" w:rsidP="00D051F1">
      <w:pPr>
        <w:tabs>
          <w:tab w:val="left" w:pos="720"/>
        </w:tabs>
        <w:ind w:firstLine="851"/>
        <w:jc w:val="both"/>
        <w:rPr>
          <w:sz w:val="28"/>
          <w:szCs w:val="28"/>
        </w:rPr>
      </w:pPr>
      <w:r>
        <w:rPr>
          <w:sz w:val="28"/>
          <w:szCs w:val="28"/>
        </w:rPr>
        <w:t xml:space="preserve">7.6. Договор также может </w:t>
      </w:r>
      <w:proofErr w:type="gramStart"/>
      <w:r>
        <w:rPr>
          <w:sz w:val="28"/>
          <w:szCs w:val="28"/>
        </w:rPr>
        <w:t>быть</w:t>
      </w:r>
      <w:proofErr w:type="gramEnd"/>
      <w:r>
        <w:rPr>
          <w:sz w:val="28"/>
          <w:szCs w:val="28"/>
        </w:rPr>
        <w:t xml:space="preserve"> расторгнут по инициативе Арендодателя или Арендатора в иных порядке и случаях, предусмотренных действующим законодательством Российской Федерации.</w:t>
      </w:r>
    </w:p>
    <w:p w:rsidR="00D051F1" w:rsidRPr="00BF2E73" w:rsidRDefault="00D051F1" w:rsidP="00D051F1">
      <w:pPr>
        <w:tabs>
          <w:tab w:val="left" w:pos="720"/>
        </w:tabs>
        <w:ind w:firstLine="851"/>
        <w:jc w:val="both"/>
        <w:rPr>
          <w:sz w:val="10"/>
          <w:szCs w:val="10"/>
        </w:rPr>
      </w:pPr>
    </w:p>
    <w:p w:rsidR="00D051F1" w:rsidRDefault="00D051F1" w:rsidP="00D051F1">
      <w:pPr>
        <w:tabs>
          <w:tab w:val="left" w:pos="720"/>
        </w:tabs>
        <w:jc w:val="center"/>
        <w:rPr>
          <w:b/>
          <w:sz w:val="28"/>
          <w:szCs w:val="28"/>
        </w:rPr>
      </w:pPr>
      <w:r>
        <w:rPr>
          <w:b/>
          <w:sz w:val="28"/>
          <w:szCs w:val="28"/>
        </w:rPr>
        <w:t>8. Особые условия</w:t>
      </w:r>
    </w:p>
    <w:p w:rsidR="00D051F1" w:rsidRDefault="00D051F1" w:rsidP="00D051F1">
      <w:pPr>
        <w:tabs>
          <w:tab w:val="left" w:pos="720"/>
        </w:tabs>
        <w:ind w:firstLine="851"/>
        <w:jc w:val="both"/>
        <w:rPr>
          <w:sz w:val="28"/>
          <w:szCs w:val="28"/>
        </w:rPr>
      </w:pPr>
      <w:r>
        <w:rPr>
          <w:sz w:val="28"/>
          <w:szCs w:val="28"/>
        </w:rPr>
        <w:t>8.1. Условия настоящего Договора аренды сохраняют свою силу на весь срок действия Договора, но в любом случае до момента исполнения обязатель</w:t>
      </w:r>
      <w:proofErr w:type="gramStart"/>
      <w:r>
        <w:rPr>
          <w:sz w:val="28"/>
          <w:szCs w:val="28"/>
        </w:rPr>
        <w:t>ств ст</w:t>
      </w:r>
      <w:proofErr w:type="gramEnd"/>
      <w:r>
        <w:rPr>
          <w:sz w:val="28"/>
          <w:szCs w:val="28"/>
        </w:rPr>
        <w:t>оронами.</w:t>
      </w:r>
    </w:p>
    <w:p w:rsidR="00D051F1" w:rsidRDefault="00D051F1" w:rsidP="00D051F1">
      <w:pPr>
        <w:tabs>
          <w:tab w:val="left" w:pos="720"/>
        </w:tabs>
        <w:ind w:firstLine="851"/>
        <w:jc w:val="both"/>
        <w:rPr>
          <w:sz w:val="28"/>
          <w:szCs w:val="28"/>
        </w:rPr>
      </w:pPr>
      <w:r>
        <w:rPr>
          <w:sz w:val="28"/>
          <w:szCs w:val="28"/>
        </w:rPr>
        <w:t>8.2. Риск утраты (гибели) либо повреждения Объекта, указанного в пункте 1.1. настоящего Договора, с момента его передачи Арендатору несет Арендатор. В случае если Арендатор при наступлении страхового случая не совершит все зависящие от него действия по выплате страховщиком Арендодателю страхового возмещения, Арендатор обязан возместить Арендодателю рыночную стоимость этого помещения или соответственно возместить последнему затраты на восстановление прежнего состояния этого Объекта либо здания, в котором он находится.</w:t>
      </w:r>
    </w:p>
    <w:p w:rsidR="00D051F1" w:rsidRDefault="00D051F1" w:rsidP="00D051F1">
      <w:pPr>
        <w:tabs>
          <w:tab w:val="left" w:pos="720"/>
        </w:tabs>
        <w:ind w:firstLine="851"/>
        <w:jc w:val="both"/>
        <w:rPr>
          <w:sz w:val="28"/>
          <w:szCs w:val="28"/>
        </w:rPr>
      </w:pPr>
      <w:r>
        <w:rPr>
          <w:sz w:val="28"/>
          <w:szCs w:val="28"/>
        </w:rPr>
        <w:t>8.3.Неотделимые улучшения арендованного Объекта, произведенные Арендатором, являются собственностью Арендодателя, если соглашением сторон  не установлено иное. Стоимость таких улучшений по окончании срока действия настоящего Договора не возмещается.</w:t>
      </w:r>
    </w:p>
    <w:p w:rsidR="00D051F1" w:rsidRDefault="00D051F1" w:rsidP="00D051F1">
      <w:pPr>
        <w:tabs>
          <w:tab w:val="left" w:pos="720"/>
        </w:tabs>
        <w:ind w:firstLine="851"/>
        <w:jc w:val="both"/>
        <w:rPr>
          <w:sz w:val="28"/>
          <w:szCs w:val="28"/>
        </w:rPr>
      </w:pPr>
      <w:r>
        <w:rPr>
          <w:sz w:val="28"/>
          <w:szCs w:val="28"/>
        </w:rPr>
        <w:t xml:space="preserve">8.4.Прекращение действия настоящего Договора не освобождает </w:t>
      </w:r>
      <w:r w:rsidRPr="00334C10">
        <w:rPr>
          <w:sz w:val="28"/>
          <w:szCs w:val="28"/>
        </w:rPr>
        <w:t>стороны от ответственности за его нарушения.</w:t>
      </w:r>
    </w:p>
    <w:p w:rsidR="00D051F1" w:rsidRDefault="00D051F1" w:rsidP="00D051F1">
      <w:pPr>
        <w:tabs>
          <w:tab w:val="left" w:pos="720"/>
        </w:tabs>
        <w:ind w:firstLine="851"/>
        <w:jc w:val="both"/>
        <w:rPr>
          <w:sz w:val="28"/>
          <w:szCs w:val="28"/>
        </w:rPr>
      </w:pPr>
      <w:r w:rsidRPr="00334C10">
        <w:rPr>
          <w:sz w:val="28"/>
          <w:szCs w:val="28"/>
        </w:rPr>
        <w:t xml:space="preserve">8.5. Всю оформленную корреспонденцию, связанную с использованием </w:t>
      </w:r>
    </w:p>
    <w:p w:rsidR="00D051F1" w:rsidRPr="00334C10" w:rsidRDefault="00D051F1" w:rsidP="00D051F1">
      <w:pPr>
        <w:tabs>
          <w:tab w:val="left" w:pos="720"/>
        </w:tabs>
        <w:jc w:val="both"/>
        <w:rPr>
          <w:sz w:val="28"/>
          <w:szCs w:val="28"/>
        </w:rPr>
      </w:pPr>
      <w:r w:rsidRPr="00334C10">
        <w:rPr>
          <w:sz w:val="28"/>
          <w:szCs w:val="28"/>
        </w:rPr>
        <w:t>муниципальн</w:t>
      </w:r>
      <w:r>
        <w:rPr>
          <w:sz w:val="28"/>
          <w:szCs w:val="28"/>
        </w:rPr>
        <w:t xml:space="preserve">ого </w:t>
      </w:r>
      <w:r w:rsidRPr="00334C10">
        <w:rPr>
          <w:sz w:val="28"/>
          <w:szCs w:val="28"/>
        </w:rPr>
        <w:t xml:space="preserve"> </w:t>
      </w:r>
      <w:r>
        <w:rPr>
          <w:sz w:val="28"/>
          <w:szCs w:val="28"/>
        </w:rPr>
        <w:t>недвижимого имущества</w:t>
      </w:r>
      <w:r w:rsidRPr="00334C10">
        <w:rPr>
          <w:sz w:val="28"/>
          <w:szCs w:val="28"/>
        </w:rPr>
        <w:t>, указанн</w:t>
      </w:r>
      <w:r>
        <w:rPr>
          <w:sz w:val="28"/>
          <w:szCs w:val="28"/>
        </w:rPr>
        <w:t>ого</w:t>
      </w:r>
      <w:r w:rsidRPr="00334C10">
        <w:rPr>
          <w:sz w:val="28"/>
          <w:szCs w:val="28"/>
        </w:rPr>
        <w:t xml:space="preserve"> в п. 1.1. настоящего Договора, направлять на электронную почту Арендатора, обозначенную в разделе «Юридические адреса и реквизиты сторон».</w:t>
      </w:r>
    </w:p>
    <w:p w:rsidR="00D051F1" w:rsidRDefault="00D051F1" w:rsidP="00D051F1">
      <w:pPr>
        <w:tabs>
          <w:tab w:val="left" w:pos="720"/>
        </w:tabs>
        <w:ind w:firstLine="851"/>
        <w:jc w:val="both"/>
        <w:rPr>
          <w:sz w:val="28"/>
          <w:szCs w:val="28"/>
        </w:rPr>
      </w:pPr>
      <w:r w:rsidRPr="00334C10">
        <w:rPr>
          <w:sz w:val="28"/>
          <w:szCs w:val="28"/>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w:t>
      </w:r>
      <w:proofErr w:type="gramStart"/>
      <w:r w:rsidRPr="00334C10">
        <w:rPr>
          <w:sz w:val="28"/>
          <w:szCs w:val="28"/>
        </w:rPr>
        <w:t>на</w:t>
      </w:r>
      <w:proofErr w:type="gramEnd"/>
      <w:r w:rsidRPr="00334C10">
        <w:rPr>
          <w:sz w:val="28"/>
          <w:szCs w:val="28"/>
        </w:rPr>
        <w:t xml:space="preserve"> указанный </w:t>
      </w:r>
      <w:proofErr w:type="spellStart"/>
      <w:r w:rsidRPr="00334C10">
        <w:rPr>
          <w:sz w:val="28"/>
          <w:szCs w:val="28"/>
        </w:rPr>
        <w:t>e-mail</w:t>
      </w:r>
      <w:proofErr w:type="spellEnd"/>
      <w:r w:rsidRPr="00334C10">
        <w:rPr>
          <w:sz w:val="28"/>
          <w:szCs w:val="28"/>
        </w:rPr>
        <w:t>.</w:t>
      </w:r>
    </w:p>
    <w:p w:rsidR="00D051F1" w:rsidRDefault="00D051F1" w:rsidP="00D051F1">
      <w:pPr>
        <w:tabs>
          <w:tab w:val="left" w:pos="720"/>
        </w:tabs>
        <w:ind w:firstLine="851"/>
        <w:jc w:val="both"/>
        <w:rPr>
          <w:sz w:val="10"/>
          <w:szCs w:val="10"/>
        </w:rPr>
      </w:pPr>
    </w:p>
    <w:p w:rsidR="00D051F1" w:rsidRDefault="00D051F1" w:rsidP="00D051F1">
      <w:pPr>
        <w:tabs>
          <w:tab w:val="left" w:pos="720"/>
        </w:tabs>
        <w:ind w:firstLine="851"/>
        <w:jc w:val="both"/>
        <w:rPr>
          <w:b/>
          <w:sz w:val="28"/>
          <w:szCs w:val="28"/>
        </w:rPr>
      </w:pPr>
      <w:r w:rsidRPr="00334C10">
        <w:rPr>
          <w:b/>
          <w:sz w:val="28"/>
          <w:szCs w:val="28"/>
        </w:rPr>
        <w:tab/>
      </w:r>
      <w:r w:rsidRPr="00334C10">
        <w:rPr>
          <w:b/>
          <w:sz w:val="28"/>
          <w:szCs w:val="28"/>
        </w:rPr>
        <w:tab/>
      </w:r>
      <w:r w:rsidRPr="00334C10">
        <w:rPr>
          <w:b/>
          <w:sz w:val="28"/>
          <w:szCs w:val="28"/>
        </w:rPr>
        <w:tab/>
      </w:r>
      <w:r w:rsidRPr="00334C10">
        <w:rPr>
          <w:b/>
          <w:sz w:val="28"/>
          <w:szCs w:val="28"/>
        </w:rPr>
        <w:tab/>
      </w:r>
      <w:r w:rsidRPr="00334C10">
        <w:rPr>
          <w:b/>
          <w:sz w:val="28"/>
          <w:szCs w:val="28"/>
        </w:rPr>
        <w:tab/>
      </w:r>
    </w:p>
    <w:p w:rsidR="00D051F1" w:rsidRPr="00334C10" w:rsidRDefault="00D051F1" w:rsidP="00D051F1">
      <w:pPr>
        <w:tabs>
          <w:tab w:val="left" w:pos="720"/>
        </w:tabs>
        <w:ind w:firstLine="851"/>
        <w:jc w:val="center"/>
        <w:rPr>
          <w:b/>
          <w:sz w:val="28"/>
          <w:szCs w:val="28"/>
        </w:rPr>
      </w:pPr>
      <w:r w:rsidRPr="00334C10">
        <w:rPr>
          <w:b/>
          <w:sz w:val="28"/>
          <w:szCs w:val="28"/>
        </w:rPr>
        <w:lastRenderedPageBreak/>
        <w:t>9. Прочие условия</w:t>
      </w:r>
    </w:p>
    <w:p w:rsidR="00D051F1" w:rsidRDefault="00D051F1" w:rsidP="00D051F1">
      <w:pPr>
        <w:tabs>
          <w:tab w:val="left" w:pos="720"/>
        </w:tabs>
        <w:ind w:firstLine="851"/>
        <w:jc w:val="both"/>
        <w:rPr>
          <w:sz w:val="28"/>
          <w:szCs w:val="28"/>
        </w:rPr>
      </w:pPr>
      <w:r>
        <w:rPr>
          <w:sz w:val="28"/>
          <w:szCs w:val="28"/>
        </w:rPr>
        <w:t>9.1. Вопросы, возникающие в ходе исполнения настоящего Договора и им неурегулированные, регулируются действующим законодательством Российской Федерации.</w:t>
      </w:r>
    </w:p>
    <w:p w:rsidR="00D051F1" w:rsidRPr="00334C10" w:rsidRDefault="00D051F1" w:rsidP="00D051F1">
      <w:pPr>
        <w:tabs>
          <w:tab w:val="left" w:pos="720"/>
        </w:tabs>
        <w:ind w:firstLine="851"/>
        <w:jc w:val="both"/>
        <w:rPr>
          <w:sz w:val="28"/>
          <w:szCs w:val="28"/>
        </w:rPr>
      </w:pPr>
      <w:r>
        <w:rPr>
          <w:sz w:val="28"/>
          <w:szCs w:val="28"/>
        </w:rPr>
        <w:t>9.2. Размещение рекламы на арендуемом Объекте допускается в порядке, установленном действующим законодательством Российской Федерации, Омской области и  актами органов местного самоуправления Колосовского муниципального района Омской области</w:t>
      </w:r>
      <w:r w:rsidRPr="00334C10">
        <w:rPr>
          <w:sz w:val="28"/>
          <w:szCs w:val="28"/>
        </w:rPr>
        <w:t>.</w:t>
      </w:r>
    </w:p>
    <w:p w:rsidR="00D051F1" w:rsidRPr="006F0832" w:rsidRDefault="00D051F1" w:rsidP="00D051F1">
      <w:pPr>
        <w:tabs>
          <w:tab w:val="left" w:pos="720"/>
        </w:tabs>
        <w:ind w:firstLine="851"/>
        <w:jc w:val="both"/>
        <w:rPr>
          <w:sz w:val="28"/>
          <w:szCs w:val="28"/>
        </w:rPr>
      </w:pPr>
      <w:r w:rsidRPr="00334C10">
        <w:rPr>
          <w:sz w:val="28"/>
          <w:szCs w:val="28"/>
        </w:rPr>
        <w:t xml:space="preserve">9.3.Споры, </w:t>
      </w:r>
      <w:r w:rsidRPr="006F0832">
        <w:rPr>
          <w:sz w:val="28"/>
          <w:szCs w:val="28"/>
        </w:rPr>
        <w:t>возникающие при исполнении настоящего Договора, рас</w:t>
      </w:r>
      <w:r>
        <w:rPr>
          <w:sz w:val="28"/>
          <w:szCs w:val="28"/>
        </w:rPr>
        <w:t>сматриваются Арбитражным судом Ом</w:t>
      </w:r>
      <w:r w:rsidRPr="006F0832">
        <w:rPr>
          <w:sz w:val="28"/>
          <w:szCs w:val="28"/>
        </w:rPr>
        <w:t>ской области.</w:t>
      </w:r>
    </w:p>
    <w:p w:rsidR="00D051F1" w:rsidRDefault="00D051F1" w:rsidP="00D051F1">
      <w:pPr>
        <w:ind w:firstLine="851"/>
        <w:jc w:val="both"/>
        <w:rPr>
          <w:sz w:val="28"/>
        </w:rPr>
      </w:pPr>
      <w:r w:rsidRPr="006F0832">
        <w:rPr>
          <w:sz w:val="28"/>
        </w:rPr>
        <w:t xml:space="preserve">9.4. Настоящий Договор аренды составлен в </w:t>
      </w:r>
      <w:r>
        <w:rPr>
          <w:sz w:val="28"/>
        </w:rPr>
        <w:t>2</w:t>
      </w:r>
      <w:r w:rsidRPr="006F0832">
        <w:rPr>
          <w:sz w:val="28"/>
        </w:rPr>
        <w:t>-х экземплярах, имеющих одинаковую юридическую силу</w:t>
      </w:r>
      <w:r>
        <w:rPr>
          <w:sz w:val="28"/>
        </w:rPr>
        <w:t>, по одному для каждой из сторон и один экземпляр - для направления в Управление  Федеральной службы государственной регистрации, кадастра и картографии по Омской области.</w:t>
      </w:r>
    </w:p>
    <w:p w:rsidR="00D051F1" w:rsidRDefault="00D051F1" w:rsidP="00D051F1">
      <w:pPr>
        <w:tabs>
          <w:tab w:val="left" w:pos="720"/>
        </w:tabs>
        <w:ind w:firstLine="851"/>
        <w:jc w:val="both"/>
        <w:rPr>
          <w:sz w:val="28"/>
          <w:szCs w:val="28"/>
        </w:rPr>
      </w:pPr>
      <w:r>
        <w:rPr>
          <w:sz w:val="28"/>
          <w:szCs w:val="28"/>
        </w:rPr>
        <w:t>9.5. К Договору прилагаются:</w:t>
      </w:r>
    </w:p>
    <w:p w:rsidR="00D051F1" w:rsidRDefault="00D051F1" w:rsidP="00D051F1">
      <w:pPr>
        <w:tabs>
          <w:tab w:val="left" w:pos="720"/>
        </w:tabs>
        <w:ind w:firstLine="851"/>
        <w:jc w:val="both"/>
        <w:rPr>
          <w:sz w:val="28"/>
          <w:szCs w:val="28"/>
        </w:rPr>
      </w:pPr>
      <w:r>
        <w:rPr>
          <w:sz w:val="28"/>
          <w:szCs w:val="28"/>
        </w:rPr>
        <w:t>9.5.1. Акт приема-передачи (Приложение 1).</w:t>
      </w:r>
    </w:p>
    <w:p w:rsidR="00D051F1" w:rsidRPr="00BF2E73" w:rsidRDefault="00D051F1" w:rsidP="00D051F1">
      <w:pPr>
        <w:tabs>
          <w:tab w:val="left" w:pos="720"/>
          <w:tab w:val="left" w:pos="3864"/>
        </w:tabs>
        <w:ind w:firstLine="851"/>
        <w:jc w:val="both"/>
        <w:rPr>
          <w:sz w:val="10"/>
          <w:szCs w:val="10"/>
        </w:rPr>
      </w:pPr>
      <w:r>
        <w:rPr>
          <w:sz w:val="28"/>
          <w:szCs w:val="28"/>
        </w:rPr>
        <w:t xml:space="preserve"> </w:t>
      </w:r>
      <w:r>
        <w:rPr>
          <w:sz w:val="28"/>
          <w:szCs w:val="28"/>
        </w:rPr>
        <w:tab/>
      </w:r>
    </w:p>
    <w:p w:rsidR="00D051F1" w:rsidRDefault="00D051F1" w:rsidP="00D051F1">
      <w:pPr>
        <w:numPr>
          <w:ilvl w:val="0"/>
          <w:numId w:val="1"/>
        </w:numPr>
        <w:jc w:val="center"/>
        <w:rPr>
          <w:b/>
          <w:sz w:val="28"/>
          <w:szCs w:val="28"/>
        </w:rPr>
      </w:pPr>
      <w:r>
        <w:rPr>
          <w:b/>
          <w:sz w:val="28"/>
          <w:szCs w:val="28"/>
        </w:rPr>
        <w:t>Месторасположение и банковские реквизиты сторон:</w:t>
      </w:r>
    </w:p>
    <w:p w:rsidR="00D051F1" w:rsidRPr="00BF2E73" w:rsidRDefault="00D051F1" w:rsidP="00D051F1">
      <w:pPr>
        <w:ind w:left="760"/>
        <w:rPr>
          <w:b/>
          <w:sz w:val="10"/>
          <w:szCs w:val="10"/>
        </w:rPr>
      </w:pPr>
    </w:p>
    <w:tbl>
      <w:tblPr>
        <w:tblW w:w="9720" w:type="dxa"/>
        <w:tblInd w:w="-72" w:type="dxa"/>
        <w:tblLayout w:type="fixed"/>
        <w:tblLook w:val="01E0"/>
      </w:tblPr>
      <w:tblGrid>
        <w:gridCol w:w="4680"/>
        <w:gridCol w:w="5040"/>
      </w:tblGrid>
      <w:tr w:rsidR="00D051F1" w:rsidRPr="00BA7331" w:rsidTr="00270B72">
        <w:tc>
          <w:tcPr>
            <w:tcW w:w="4680" w:type="dxa"/>
          </w:tcPr>
          <w:p w:rsidR="00D051F1" w:rsidRPr="00BF2E73" w:rsidRDefault="00D051F1" w:rsidP="00270B72">
            <w:pPr>
              <w:pStyle w:val="ConsPlusNonformat"/>
              <w:jc w:val="both"/>
              <w:rPr>
                <w:rFonts w:ascii="Times New Roman" w:hAnsi="Times New Roman" w:cs="Times New Roman"/>
                <w:b/>
                <w:sz w:val="28"/>
                <w:szCs w:val="28"/>
              </w:rPr>
            </w:pPr>
            <w:r w:rsidRPr="00BF2E73">
              <w:rPr>
                <w:rFonts w:ascii="Times New Roman" w:hAnsi="Times New Roman" w:cs="Times New Roman"/>
                <w:b/>
                <w:sz w:val="28"/>
                <w:szCs w:val="28"/>
              </w:rPr>
              <w:t>АРЕНДОДАТЕЛЬ:</w:t>
            </w:r>
          </w:p>
        </w:tc>
        <w:tc>
          <w:tcPr>
            <w:tcW w:w="5040" w:type="dxa"/>
          </w:tcPr>
          <w:p w:rsidR="00D051F1" w:rsidRDefault="00D051F1" w:rsidP="00270B72">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r w:rsidRPr="00BF2E73">
              <w:rPr>
                <w:rFonts w:ascii="Times New Roman" w:hAnsi="Times New Roman" w:cs="Times New Roman"/>
                <w:b/>
                <w:sz w:val="28"/>
                <w:szCs w:val="28"/>
              </w:rPr>
              <w:t>АРЕНДАТОР:</w:t>
            </w:r>
          </w:p>
          <w:p w:rsidR="00D051F1" w:rsidRPr="00BF2E73" w:rsidRDefault="00D051F1" w:rsidP="00270B72">
            <w:pPr>
              <w:pStyle w:val="ConsPlusNonformat"/>
              <w:jc w:val="both"/>
              <w:rPr>
                <w:rFonts w:ascii="Times New Roman" w:hAnsi="Times New Roman" w:cs="Times New Roman"/>
                <w:b/>
                <w:sz w:val="28"/>
                <w:szCs w:val="28"/>
              </w:rPr>
            </w:pPr>
          </w:p>
        </w:tc>
      </w:tr>
      <w:tr w:rsidR="00D051F1" w:rsidRPr="00BA7331" w:rsidTr="00270B72">
        <w:tc>
          <w:tcPr>
            <w:tcW w:w="4680" w:type="dxa"/>
          </w:tcPr>
          <w:p w:rsidR="00D051F1" w:rsidRPr="008F118F" w:rsidRDefault="00D051F1" w:rsidP="00270B72">
            <w:pPr>
              <w:keepNext/>
              <w:outlineLvl w:val="1"/>
              <w:rPr>
                <w:bCs/>
                <w:sz w:val="24"/>
                <w:szCs w:val="24"/>
              </w:rPr>
            </w:pPr>
            <w:r w:rsidRPr="008F118F">
              <w:rPr>
                <w:bCs/>
                <w:sz w:val="24"/>
                <w:szCs w:val="24"/>
              </w:rPr>
              <w:t>Администрация Колосовского муниципального района Омской области</w:t>
            </w:r>
          </w:p>
          <w:p w:rsidR="00D051F1" w:rsidRPr="008F118F" w:rsidRDefault="00D051F1" w:rsidP="00270B72">
            <w:pPr>
              <w:keepNext/>
              <w:outlineLvl w:val="1"/>
              <w:rPr>
                <w:bCs/>
                <w:sz w:val="24"/>
                <w:szCs w:val="24"/>
              </w:rPr>
            </w:pPr>
            <w:r w:rsidRPr="008F118F">
              <w:rPr>
                <w:bCs/>
                <w:sz w:val="24"/>
                <w:szCs w:val="24"/>
              </w:rPr>
              <w:t>Юридический и почтовый адрес:</w:t>
            </w:r>
          </w:p>
          <w:p w:rsidR="00D051F1" w:rsidRPr="008F118F" w:rsidRDefault="00D051F1" w:rsidP="00270B72">
            <w:pPr>
              <w:keepNext/>
              <w:outlineLvl w:val="1"/>
              <w:rPr>
                <w:bCs/>
                <w:sz w:val="24"/>
                <w:szCs w:val="24"/>
              </w:rPr>
            </w:pPr>
            <w:r w:rsidRPr="008F118F">
              <w:rPr>
                <w:bCs/>
                <w:sz w:val="24"/>
                <w:szCs w:val="24"/>
              </w:rPr>
              <w:t xml:space="preserve">646350, Омская область, </w:t>
            </w:r>
            <w:proofErr w:type="spellStart"/>
            <w:r w:rsidRPr="008F118F">
              <w:rPr>
                <w:bCs/>
                <w:sz w:val="24"/>
                <w:szCs w:val="24"/>
              </w:rPr>
              <w:t>Колосовский</w:t>
            </w:r>
            <w:proofErr w:type="spellEnd"/>
            <w:r w:rsidRPr="008F118F">
              <w:rPr>
                <w:bCs/>
                <w:sz w:val="24"/>
                <w:szCs w:val="24"/>
              </w:rPr>
              <w:t xml:space="preserve"> район, </w:t>
            </w:r>
            <w:proofErr w:type="gramStart"/>
            <w:r w:rsidRPr="008F118F">
              <w:rPr>
                <w:bCs/>
                <w:sz w:val="24"/>
                <w:szCs w:val="24"/>
              </w:rPr>
              <w:t>с</w:t>
            </w:r>
            <w:proofErr w:type="gramEnd"/>
            <w:r w:rsidRPr="008F118F">
              <w:rPr>
                <w:bCs/>
                <w:sz w:val="24"/>
                <w:szCs w:val="24"/>
              </w:rPr>
              <w:t xml:space="preserve">. </w:t>
            </w:r>
            <w:proofErr w:type="gramStart"/>
            <w:r w:rsidRPr="008F118F">
              <w:rPr>
                <w:bCs/>
                <w:sz w:val="24"/>
                <w:szCs w:val="24"/>
              </w:rPr>
              <w:t>Колосовка</w:t>
            </w:r>
            <w:proofErr w:type="gramEnd"/>
            <w:r w:rsidRPr="008F118F">
              <w:rPr>
                <w:bCs/>
                <w:sz w:val="24"/>
                <w:szCs w:val="24"/>
              </w:rPr>
              <w:t xml:space="preserve">,  ул. Ленина,5.  </w:t>
            </w:r>
          </w:p>
          <w:p w:rsidR="00D051F1" w:rsidRPr="008F118F" w:rsidRDefault="00D051F1" w:rsidP="00270B72">
            <w:pPr>
              <w:keepNext/>
              <w:outlineLvl w:val="1"/>
              <w:rPr>
                <w:bCs/>
                <w:sz w:val="24"/>
                <w:szCs w:val="24"/>
              </w:rPr>
            </w:pPr>
            <w:r w:rsidRPr="008F118F">
              <w:rPr>
                <w:bCs/>
                <w:sz w:val="24"/>
                <w:szCs w:val="24"/>
                <w:lang w:val="en-US"/>
              </w:rPr>
              <w:t>e</w:t>
            </w:r>
            <w:r w:rsidRPr="008F118F">
              <w:rPr>
                <w:bCs/>
                <w:sz w:val="24"/>
                <w:szCs w:val="24"/>
              </w:rPr>
              <w:t>-</w:t>
            </w:r>
            <w:r w:rsidRPr="008F118F">
              <w:rPr>
                <w:bCs/>
                <w:sz w:val="24"/>
                <w:szCs w:val="24"/>
                <w:lang w:val="en-US"/>
              </w:rPr>
              <w:t>mail</w:t>
            </w:r>
            <w:r w:rsidRPr="008F118F">
              <w:rPr>
                <w:bCs/>
                <w:sz w:val="24"/>
                <w:szCs w:val="24"/>
              </w:rPr>
              <w:t>.</w:t>
            </w:r>
            <w:proofErr w:type="spellStart"/>
            <w:r w:rsidRPr="008F118F">
              <w:rPr>
                <w:bCs/>
                <w:sz w:val="24"/>
                <w:szCs w:val="24"/>
                <w:lang w:val="en-US"/>
              </w:rPr>
              <w:t>kolos</w:t>
            </w:r>
            <w:proofErr w:type="spellEnd"/>
            <w:r w:rsidRPr="008F118F">
              <w:rPr>
                <w:bCs/>
                <w:sz w:val="24"/>
                <w:szCs w:val="24"/>
              </w:rPr>
              <w:t>@</w:t>
            </w:r>
            <w:proofErr w:type="spellStart"/>
            <w:r w:rsidRPr="008F118F">
              <w:rPr>
                <w:bCs/>
                <w:sz w:val="24"/>
                <w:szCs w:val="24"/>
                <w:lang w:val="en-US"/>
              </w:rPr>
              <w:t>mr</w:t>
            </w:r>
            <w:proofErr w:type="spellEnd"/>
            <w:r w:rsidRPr="008F118F">
              <w:rPr>
                <w:bCs/>
                <w:sz w:val="24"/>
                <w:szCs w:val="24"/>
              </w:rPr>
              <w:t>.</w:t>
            </w:r>
            <w:proofErr w:type="spellStart"/>
            <w:r w:rsidRPr="008F118F">
              <w:rPr>
                <w:bCs/>
                <w:sz w:val="24"/>
                <w:szCs w:val="24"/>
                <w:lang w:val="en-US"/>
              </w:rPr>
              <w:t>omskportal</w:t>
            </w:r>
            <w:proofErr w:type="spellEnd"/>
            <w:r w:rsidRPr="008F118F">
              <w:rPr>
                <w:bCs/>
                <w:sz w:val="24"/>
                <w:szCs w:val="24"/>
              </w:rPr>
              <w:t>.</w:t>
            </w:r>
            <w:proofErr w:type="spellStart"/>
            <w:r w:rsidRPr="008F118F">
              <w:rPr>
                <w:bCs/>
                <w:sz w:val="24"/>
                <w:szCs w:val="24"/>
                <w:lang w:val="en-US"/>
              </w:rPr>
              <w:t>ru</w:t>
            </w:r>
            <w:proofErr w:type="spellEnd"/>
            <w:r w:rsidRPr="008F118F">
              <w:rPr>
                <w:bCs/>
                <w:sz w:val="24"/>
                <w:szCs w:val="24"/>
              </w:rPr>
              <w:t xml:space="preserve">      </w:t>
            </w:r>
          </w:p>
          <w:p w:rsidR="00D051F1" w:rsidRPr="008F118F" w:rsidRDefault="00D051F1" w:rsidP="00270B72">
            <w:pPr>
              <w:keepNext/>
              <w:outlineLvl w:val="1"/>
              <w:rPr>
                <w:bCs/>
                <w:sz w:val="24"/>
                <w:szCs w:val="24"/>
              </w:rPr>
            </w:pPr>
            <w:r w:rsidRPr="008F118F">
              <w:rPr>
                <w:bCs/>
                <w:sz w:val="24"/>
                <w:szCs w:val="24"/>
              </w:rPr>
              <w:t xml:space="preserve">ОГРН 1025501633299                                                                          </w:t>
            </w:r>
            <w:r w:rsidRPr="008F118F">
              <w:rPr>
                <w:sz w:val="24"/>
                <w:szCs w:val="24"/>
              </w:rPr>
              <w:t xml:space="preserve">   </w:t>
            </w:r>
          </w:p>
          <w:p w:rsidR="00D051F1" w:rsidRPr="008F118F" w:rsidRDefault="00D051F1" w:rsidP="00270B72">
            <w:pPr>
              <w:rPr>
                <w:bCs/>
                <w:sz w:val="24"/>
                <w:szCs w:val="24"/>
              </w:rPr>
            </w:pPr>
            <w:r w:rsidRPr="008F118F">
              <w:rPr>
                <w:bCs/>
                <w:sz w:val="24"/>
                <w:szCs w:val="24"/>
              </w:rPr>
              <w:t>ИНН 5516001039</w:t>
            </w:r>
          </w:p>
          <w:p w:rsidR="00D051F1" w:rsidRPr="008F118F" w:rsidRDefault="00D051F1" w:rsidP="00270B72">
            <w:pPr>
              <w:rPr>
                <w:bCs/>
                <w:sz w:val="24"/>
                <w:szCs w:val="24"/>
              </w:rPr>
            </w:pPr>
            <w:r w:rsidRPr="008F118F">
              <w:rPr>
                <w:bCs/>
                <w:sz w:val="24"/>
                <w:szCs w:val="24"/>
              </w:rPr>
              <w:t>КПП 551601001</w:t>
            </w:r>
          </w:p>
          <w:p w:rsidR="00D051F1" w:rsidRPr="008F118F" w:rsidRDefault="00D051F1" w:rsidP="00270B72">
            <w:pPr>
              <w:rPr>
                <w:rFonts w:ascii="Times New Roman CYR" w:hAnsi="Times New Roman CYR"/>
                <w:snapToGrid w:val="0"/>
                <w:sz w:val="24"/>
                <w:szCs w:val="24"/>
              </w:rPr>
            </w:pPr>
            <w:r w:rsidRPr="008F118F">
              <w:rPr>
                <w:bCs/>
                <w:sz w:val="24"/>
                <w:szCs w:val="24"/>
              </w:rPr>
              <w:t xml:space="preserve">ОКТМО </w:t>
            </w:r>
            <w:r w:rsidRPr="008F118F">
              <w:rPr>
                <w:rFonts w:ascii="Times New Roman CYR" w:hAnsi="Times New Roman CYR"/>
                <w:snapToGrid w:val="0"/>
                <w:sz w:val="24"/>
                <w:szCs w:val="24"/>
              </w:rPr>
              <w:t>52621407</w:t>
            </w:r>
          </w:p>
          <w:p w:rsidR="00D051F1" w:rsidRPr="008F118F" w:rsidRDefault="00D051F1" w:rsidP="00270B72">
            <w:pPr>
              <w:rPr>
                <w:sz w:val="24"/>
                <w:szCs w:val="24"/>
              </w:rPr>
            </w:pPr>
            <w:r w:rsidRPr="008F118F">
              <w:rPr>
                <w:sz w:val="24"/>
                <w:szCs w:val="24"/>
              </w:rPr>
              <w:t xml:space="preserve"> </w:t>
            </w:r>
            <w:r w:rsidRPr="008F118F">
              <w:rPr>
                <w:rFonts w:ascii="Times New Roman CYR" w:hAnsi="Times New Roman CYR"/>
                <w:snapToGrid w:val="0"/>
                <w:sz w:val="24"/>
                <w:szCs w:val="24"/>
              </w:rPr>
              <w:t>БИК 015209001</w:t>
            </w:r>
          </w:p>
          <w:p w:rsidR="00D051F1" w:rsidRPr="008F118F" w:rsidRDefault="00D051F1" w:rsidP="00270B72">
            <w:pPr>
              <w:rPr>
                <w:sz w:val="24"/>
                <w:szCs w:val="24"/>
              </w:rPr>
            </w:pPr>
            <w:r w:rsidRPr="008F118F">
              <w:rPr>
                <w:sz w:val="24"/>
                <w:szCs w:val="24"/>
              </w:rPr>
              <w:t xml:space="preserve">Получатель: </w:t>
            </w:r>
            <w:r w:rsidRPr="008F118F">
              <w:rPr>
                <w:rFonts w:ascii="Times New Roman CYR" w:hAnsi="Times New Roman CYR"/>
                <w:snapToGrid w:val="0"/>
                <w:sz w:val="24"/>
                <w:szCs w:val="24"/>
              </w:rPr>
              <w:t>Управление Федерального казначейства по Омской области (Администрация Колосовского муниципального района Омской области),</w:t>
            </w:r>
          </w:p>
          <w:p w:rsidR="00D051F1" w:rsidRPr="008F118F" w:rsidRDefault="00D051F1" w:rsidP="00270B72">
            <w:pPr>
              <w:spacing w:before="40"/>
              <w:jc w:val="both"/>
              <w:rPr>
                <w:rFonts w:ascii="Times New Roman CYR" w:hAnsi="Times New Roman CYR"/>
                <w:snapToGrid w:val="0"/>
                <w:sz w:val="24"/>
                <w:szCs w:val="24"/>
              </w:rPr>
            </w:pPr>
            <w:r w:rsidRPr="008F118F">
              <w:rPr>
                <w:rFonts w:ascii="Times New Roman CYR" w:hAnsi="Times New Roman CYR"/>
                <w:snapToGrid w:val="0"/>
                <w:sz w:val="24"/>
                <w:szCs w:val="24"/>
              </w:rPr>
              <w:t xml:space="preserve">казначейский счет 03100643000000015200, ЕКС 40102810245370000044, </w:t>
            </w:r>
          </w:p>
          <w:p w:rsidR="00D051F1" w:rsidRPr="008F118F" w:rsidRDefault="00D051F1" w:rsidP="00270B72">
            <w:pPr>
              <w:spacing w:before="40"/>
              <w:jc w:val="both"/>
              <w:rPr>
                <w:rFonts w:ascii="Times New Roman CYR" w:hAnsi="Times New Roman CYR"/>
                <w:snapToGrid w:val="0"/>
                <w:sz w:val="24"/>
                <w:szCs w:val="24"/>
              </w:rPr>
            </w:pPr>
            <w:r w:rsidRPr="008F118F">
              <w:rPr>
                <w:rFonts w:ascii="Times New Roman CYR" w:hAnsi="Times New Roman CYR"/>
                <w:snapToGrid w:val="0"/>
                <w:sz w:val="24"/>
                <w:szCs w:val="24"/>
              </w:rPr>
              <w:t>банк получателя: ОТДЕЛЕНИЕ ОМСК БАНКА  РОССИИ //УФК по Омской области г</w:t>
            </w:r>
            <w:proofErr w:type="gramStart"/>
            <w:r w:rsidRPr="008F118F">
              <w:rPr>
                <w:rFonts w:ascii="Times New Roman CYR" w:hAnsi="Times New Roman CYR"/>
                <w:snapToGrid w:val="0"/>
                <w:sz w:val="24"/>
                <w:szCs w:val="24"/>
              </w:rPr>
              <w:t>.О</w:t>
            </w:r>
            <w:proofErr w:type="gramEnd"/>
            <w:r w:rsidRPr="008F118F">
              <w:rPr>
                <w:rFonts w:ascii="Times New Roman CYR" w:hAnsi="Times New Roman CYR"/>
                <w:snapToGrid w:val="0"/>
                <w:sz w:val="24"/>
                <w:szCs w:val="24"/>
              </w:rPr>
              <w:t xml:space="preserve">мск, </w:t>
            </w:r>
          </w:p>
          <w:p w:rsidR="00D051F1" w:rsidRPr="008F118F" w:rsidRDefault="00D051F1" w:rsidP="00270B72">
            <w:pPr>
              <w:spacing w:before="40"/>
              <w:jc w:val="both"/>
              <w:rPr>
                <w:rFonts w:ascii="Times New Roman CYR" w:hAnsi="Times New Roman CYR"/>
                <w:snapToGrid w:val="0"/>
                <w:sz w:val="24"/>
                <w:szCs w:val="24"/>
              </w:rPr>
            </w:pPr>
            <w:r w:rsidRPr="008F118F">
              <w:rPr>
                <w:rFonts w:ascii="Times New Roman CYR" w:hAnsi="Times New Roman CYR"/>
                <w:snapToGrid w:val="0"/>
                <w:sz w:val="24"/>
                <w:szCs w:val="24"/>
              </w:rPr>
              <w:t>КБК 502 1 11 05 075 05 0000 120.</w:t>
            </w:r>
          </w:p>
          <w:p w:rsidR="00D051F1" w:rsidRDefault="00D051F1" w:rsidP="00270B72">
            <w:pPr>
              <w:rPr>
                <w:sz w:val="24"/>
                <w:szCs w:val="24"/>
              </w:rPr>
            </w:pPr>
            <w:r w:rsidRPr="008F118F">
              <w:rPr>
                <w:rFonts w:ascii="Cambria" w:hAnsi="Cambria"/>
                <w:kern w:val="32"/>
                <w:sz w:val="24"/>
                <w:szCs w:val="24"/>
              </w:rPr>
              <w:t xml:space="preserve">Телефон: 8(38160) </w:t>
            </w:r>
            <w:r w:rsidRPr="008F118F">
              <w:rPr>
                <w:sz w:val="24"/>
                <w:szCs w:val="24"/>
              </w:rPr>
              <w:t>21-2-35</w:t>
            </w:r>
          </w:p>
          <w:p w:rsidR="00D051F1" w:rsidRDefault="00D051F1" w:rsidP="00270B72">
            <w:pPr>
              <w:rPr>
                <w:sz w:val="24"/>
                <w:szCs w:val="24"/>
              </w:rPr>
            </w:pPr>
          </w:p>
          <w:p w:rsidR="00D051F1" w:rsidRPr="00BF2E73" w:rsidRDefault="00D051F1" w:rsidP="00270B72">
            <w:pPr>
              <w:keepNext/>
              <w:outlineLvl w:val="1"/>
              <w:rPr>
                <w:sz w:val="10"/>
                <w:szCs w:val="10"/>
              </w:rPr>
            </w:pPr>
          </w:p>
          <w:p w:rsidR="00D051F1" w:rsidRPr="00BF2E73" w:rsidRDefault="00D051F1" w:rsidP="00270B72">
            <w:pPr>
              <w:keepNext/>
              <w:outlineLvl w:val="1"/>
              <w:rPr>
                <w:sz w:val="24"/>
                <w:szCs w:val="24"/>
              </w:rPr>
            </w:pPr>
            <w:r w:rsidRPr="00BF2E73">
              <w:rPr>
                <w:sz w:val="24"/>
                <w:szCs w:val="24"/>
              </w:rPr>
              <w:t>Глава муниципального района</w:t>
            </w:r>
          </w:p>
          <w:p w:rsidR="00D051F1" w:rsidRPr="00BF2E73" w:rsidRDefault="00D051F1" w:rsidP="00270B72">
            <w:pPr>
              <w:keepNext/>
              <w:outlineLvl w:val="1"/>
              <w:rPr>
                <w:sz w:val="10"/>
                <w:szCs w:val="10"/>
              </w:rPr>
            </w:pPr>
          </w:p>
          <w:p w:rsidR="00D051F1" w:rsidRPr="00BF2E73" w:rsidRDefault="00D051F1" w:rsidP="00270B72">
            <w:pPr>
              <w:jc w:val="both"/>
              <w:rPr>
                <w:b/>
                <w:sz w:val="28"/>
                <w:szCs w:val="28"/>
              </w:rPr>
            </w:pPr>
            <w:r w:rsidRPr="00BF2E73">
              <w:rPr>
                <w:bCs/>
                <w:sz w:val="24"/>
                <w:szCs w:val="24"/>
              </w:rPr>
              <w:t xml:space="preserve">_______________ С.В. </w:t>
            </w:r>
            <w:r>
              <w:rPr>
                <w:bCs/>
                <w:sz w:val="24"/>
                <w:szCs w:val="24"/>
              </w:rPr>
              <w:t>Высоцкий</w:t>
            </w:r>
          </w:p>
        </w:tc>
        <w:tc>
          <w:tcPr>
            <w:tcW w:w="5040" w:type="dxa"/>
          </w:tcPr>
          <w:p w:rsidR="00D051F1" w:rsidRPr="00BF2E73" w:rsidRDefault="00D051F1" w:rsidP="00270B72">
            <w:pPr>
              <w:jc w:val="both"/>
              <w:rPr>
                <w:b/>
                <w:color w:val="000000"/>
                <w:sz w:val="28"/>
                <w:szCs w:val="28"/>
              </w:rPr>
            </w:pPr>
          </w:p>
          <w:p w:rsidR="00D051F1" w:rsidRPr="00BF2E73" w:rsidRDefault="00D051F1" w:rsidP="00270B72">
            <w:pPr>
              <w:jc w:val="both"/>
              <w:rPr>
                <w:b/>
                <w:color w:val="000000"/>
                <w:sz w:val="28"/>
                <w:szCs w:val="28"/>
              </w:rPr>
            </w:pPr>
          </w:p>
          <w:p w:rsidR="00D051F1" w:rsidRPr="00BF2E73" w:rsidRDefault="00D051F1" w:rsidP="00270B72">
            <w:pPr>
              <w:jc w:val="both"/>
              <w:rPr>
                <w:b/>
                <w:color w:val="000000"/>
                <w:sz w:val="28"/>
                <w:szCs w:val="28"/>
              </w:rPr>
            </w:pPr>
          </w:p>
          <w:p w:rsidR="00D051F1" w:rsidRPr="00BF2E73" w:rsidRDefault="00D051F1" w:rsidP="00270B72">
            <w:pPr>
              <w:jc w:val="both"/>
              <w:rPr>
                <w:b/>
                <w:color w:val="000000"/>
                <w:sz w:val="28"/>
                <w:szCs w:val="28"/>
              </w:rPr>
            </w:pPr>
          </w:p>
          <w:p w:rsidR="00D051F1" w:rsidRPr="00BF2E73" w:rsidRDefault="00D051F1" w:rsidP="00270B72">
            <w:pPr>
              <w:jc w:val="both"/>
              <w:rPr>
                <w:b/>
                <w:color w:val="000000"/>
                <w:sz w:val="28"/>
                <w:szCs w:val="28"/>
              </w:rPr>
            </w:pPr>
          </w:p>
          <w:p w:rsidR="00D051F1" w:rsidRDefault="00D051F1" w:rsidP="00270B72">
            <w:pPr>
              <w:jc w:val="both"/>
              <w:rPr>
                <w:b/>
                <w:color w:val="000000"/>
                <w:sz w:val="28"/>
                <w:szCs w:val="28"/>
              </w:rPr>
            </w:pPr>
          </w:p>
          <w:p w:rsidR="00D051F1" w:rsidRDefault="00D051F1" w:rsidP="00270B72">
            <w:pPr>
              <w:jc w:val="both"/>
              <w:rPr>
                <w:b/>
                <w:color w:val="000000"/>
                <w:sz w:val="28"/>
                <w:szCs w:val="28"/>
              </w:rPr>
            </w:pPr>
          </w:p>
          <w:p w:rsidR="00D051F1" w:rsidRPr="00BF2E73" w:rsidRDefault="00D051F1" w:rsidP="00270B72">
            <w:pPr>
              <w:jc w:val="both"/>
              <w:rPr>
                <w:b/>
                <w:color w:val="000000"/>
                <w:sz w:val="28"/>
                <w:szCs w:val="28"/>
              </w:rPr>
            </w:pPr>
          </w:p>
        </w:tc>
      </w:tr>
    </w:tbl>
    <w:p w:rsidR="00D051F1" w:rsidRDefault="00D051F1" w:rsidP="00D051F1">
      <w:pPr>
        <w:shd w:val="clear" w:color="auto" w:fill="FFFFFF"/>
        <w:tabs>
          <w:tab w:val="left" w:pos="142"/>
        </w:tabs>
        <w:ind w:right="251"/>
        <w:jc w:val="center"/>
        <w:rPr>
          <w:b/>
          <w:bCs/>
          <w:sz w:val="24"/>
          <w:szCs w:val="24"/>
        </w:rPr>
      </w:pPr>
    </w:p>
    <w:p w:rsidR="00D051F1" w:rsidRDefault="00D051F1" w:rsidP="00D051F1">
      <w:pPr>
        <w:shd w:val="clear" w:color="auto" w:fill="FFFFFF"/>
        <w:tabs>
          <w:tab w:val="left" w:pos="142"/>
        </w:tabs>
        <w:ind w:right="251"/>
        <w:jc w:val="right"/>
        <w:rPr>
          <w:b/>
          <w:bCs/>
          <w:sz w:val="24"/>
          <w:szCs w:val="24"/>
        </w:rPr>
      </w:pPr>
    </w:p>
    <w:p w:rsidR="00D051F1" w:rsidRDefault="00D051F1" w:rsidP="00D051F1">
      <w:pPr>
        <w:shd w:val="clear" w:color="auto" w:fill="FFFFFF"/>
        <w:tabs>
          <w:tab w:val="left" w:pos="142"/>
        </w:tabs>
        <w:ind w:right="251"/>
        <w:jc w:val="right"/>
        <w:rPr>
          <w:b/>
          <w:bCs/>
          <w:sz w:val="24"/>
          <w:szCs w:val="24"/>
        </w:rPr>
      </w:pPr>
    </w:p>
    <w:p w:rsidR="00D051F1" w:rsidRDefault="00D051F1" w:rsidP="00D051F1">
      <w:pPr>
        <w:shd w:val="clear" w:color="auto" w:fill="FFFFFF"/>
        <w:tabs>
          <w:tab w:val="left" w:pos="142"/>
        </w:tabs>
        <w:ind w:right="251"/>
        <w:jc w:val="right"/>
        <w:rPr>
          <w:b/>
          <w:bCs/>
          <w:sz w:val="24"/>
          <w:szCs w:val="24"/>
        </w:rPr>
      </w:pPr>
    </w:p>
    <w:p w:rsidR="00D051F1" w:rsidRDefault="00D051F1" w:rsidP="00D051F1">
      <w:pPr>
        <w:shd w:val="clear" w:color="auto" w:fill="FFFFFF"/>
        <w:tabs>
          <w:tab w:val="left" w:pos="142"/>
        </w:tabs>
        <w:ind w:right="251"/>
        <w:jc w:val="right"/>
        <w:rPr>
          <w:b/>
          <w:bCs/>
          <w:sz w:val="24"/>
          <w:szCs w:val="24"/>
        </w:rPr>
      </w:pPr>
    </w:p>
    <w:p w:rsidR="00D051F1" w:rsidRDefault="00D051F1" w:rsidP="00D051F1">
      <w:pPr>
        <w:shd w:val="clear" w:color="auto" w:fill="FFFFFF"/>
        <w:tabs>
          <w:tab w:val="left" w:pos="142"/>
        </w:tabs>
        <w:ind w:right="251"/>
        <w:jc w:val="right"/>
        <w:rPr>
          <w:b/>
          <w:bCs/>
          <w:sz w:val="24"/>
          <w:szCs w:val="24"/>
        </w:rPr>
      </w:pPr>
    </w:p>
    <w:p w:rsidR="00D051F1" w:rsidRDefault="00D051F1" w:rsidP="00D051F1">
      <w:pPr>
        <w:shd w:val="clear" w:color="auto" w:fill="FFFFFF"/>
        <w:tabs>
          <w:tab w:val="left" w:pos="142"/>
        </w:tabs>
        <w:ind w:right="251"/>
        <w:jc w:val="right"/>
        <w:rPr>
          <w:b/>
          <w:bCs/>
          <w:sz w:val="24"/>
          <w:szCs w:val="24"/>
        </w:rPr>
      </w:pPr>
    </w:p>
    <w:p w:rsidR="00D051F1" w:rsidRDefault="00D051F1" w:rsidP="00D051F1">
      <w:pPr>
        <w:shd w:val="clear" w:color="auto" w:fill="FFFFFF"/>
        <w:tabs>
          <w:tab w:val="left" w:pos="142"/>
        </w:tabs>
        <w:ind w:right="251"/>
        <w:jc w:val="right"/>
        <w:rPr>
          <w:b/>
          <w:bCs/>
          <w:sz w:val="24"/>
          <w:szCs w:val="24"/>
        </w:rPr>
      </w:pPr>
      <w:r>
        <w:rPr>
          <w:b/>
          <w:bCs/>
          <w:sz w:val="24"/>
          <w:szCs w:val="24"/>
        </w:rPr>
        <w:lastRenderedPageBreak/>
        <w:t>Приложение № 1</w:t>
      </w:r>
    </w:p>
    <w:p w:rsidR="00D051F1" w:rsidRPr="00FB251E" w:rsidRDefault="00D051F1" w:rsidP="00D051F1">
      <w:pPr>
        <w:shd w:val="clear" w:color="auto" w:fill="FFFFFF"/>
        <w:tabs>
          <w:tab w:val="left" w:pos="142"/>
        </w:tabs>
        <w:ind w:right="249"/>
        <w:jc w:val="center"/>
      </w:pPr>
      <w:r w:rsidRPr="00FB251E">
        <w:rPr>
          <w:b/>
          <w:bCs/>
          <w:sz w:val="24"/>
          <w:szCs w:val="24"/>
        </w:rPr>
        <w:t>АКТ ПРИЕМА-ПЕРЕДАЧИ</w:t>
      </w:r>
    </w:p>
    <w:p w:rsidR="00D051F1" w:rsidRPr="00FB251E" w:rsidRDefault="00D051F1" w:rsidP="00D051F1">
      <w:pPr>
        <w:shd w:val="clear" w:color="auto" w:fill="FFFFFF"/>
        <w:tabs>
          <w:tab w:val="left" w:pos="142"/>
          <w:tab w:val="left" w:leader="underscore" w:pos="5947"/>
        </w:tabs>
        <w:ind w:right="249"/>
        <w:jc w:val="center"/>
        <w:rPr>
          <w:sz w:val="24"/>
          <w:szCs w:val="24"/>
        </w:rPr>
      </w:pPr>
      <w:r w:rsidRPr="00FB251E">
        <w:rPr>
          <w:sz w:val="24"/>
          <w:szCs w:val="24"/>
        </w:rPr>
        <w:t xml:space="preserve">к Договору  № </w:t>
      </w:r>
      <w:r>
        <w:rPr>
          <w:sz w:val="24"/>
          <w:szCs w:val="24"/>
        </w:rPr>
        <w:t>___</w:t>
      </w:r>
    </w:p>
    <w:p w:rsidR="00D051F1" w:rsidRPr="00FB251E" w:rsidRDefault="00D051F1" w:rsidP="00D051F1">
      <w:pPr>
        <w:tabs>
          <w:tab w:val="left" w:pos="540"/>
        </w:tabs>
        <w:jc w:val="both"/>
        <w:rPr>
          <w:sz w:val="24"/>
          <w:szCs w:val="24"/>
        </w:rPr>
      </w:pPr>
      <w:r>
        <w:t>с</w:t>
      </w:r>
      <w:proofErr w:type="gramStart"/>
      <w:r>
        <w:t>.</w:t>
      </w:r>
      <w:r w:rsidRPr="00FB251E">
        <w:rPr>
          <w:sz w:val="24"/>
          <w:szCs w:val="24"/>
        </w:rPr>
        <w:t>К</w:t>
      </w:r>
      <w:proofErr w:type="gramEnd"/>
      <w:r w:rsidRPr="00FB251E">
        <w:rPr>
          <w:sz w:val="24"/>
          <w:szCs w:val="24"/>
        </w:rPr>
        <w:t xml:space="preserve">олосовка                                                                           </w:t>
      </w:r>
      <w:r>
        <w:rPr>
          <w:sz w:val="24"/>
          <w:szCs w:val="24"/>
        </w:rPr>
        <w:t xml:space="preserve">                </w:t>
      </w:r>
      <w:r w:rsidRPr="00FB251E">
        <w:rPr>
          <w:sz w:val="24"/>
          <w:szCs w:val="24"/>
        </w:rPr>
        <w:t xml:space="preserve">  «___»_______________ 20</w:t>
      </w:r>
      <w:r>
        <w:rPr>
          <w:sz w:val="24"/>
          <w:szCs w:val="24"/>
        </w:rPr>
        <w:t>24</w:t>
      </w:r>
      <w:r w:rsidRPr="00FB251E">
        <w:rPr>
          <w:sz w:val="24"/>
          <w:szCs w:val="24"/>
        </w:rPr>
        <w:t>г.</w:t>
      </w:r>
    </w:p>
    <w:p w:rsidR="00D051F1" w:rsidRPr="00DF7D88" w:rsidRDefault="00D051F1" w:rsidP="00D051F1">
      <w:pPr>
        <w:ind w:firstLine="540"/>
        <w:jc w:val="both"/>
        <w:rPr>
          <w:sz w:val="16"/>
          <w:szCs w:val="16"/>
        </w:rPr>
      </w:pPr>
      <w:r w:rsidRPr="00FB251E">
        <w:rPr>
          <w:sz w:val="24"/>
          <w:szCs w:val="24"/>
        </w:rPr>
        <w:t xml:space="preserve">  </w:t>
      </w:r>
    </w:p>
    <w:p w:rsidR="00D051F1" w:rsidRPr="00FB251E" w:rsidRDefault="00D051F1" w:rsidP="00D051F1">
      <w:pPr>
        <w:tabs>
          <w:tab w:val="left" w:pos="851"/>
        </w:tabs>
        <w:ind w:firstLine="540"/>
        <w:jc w:val="both"/>
        <w:rPr>
          <w:spacing w:val="-2"/>
          <w:sz w:val="24"/>
          <w:szCs w:val="24"/>
        </w:rPr>
      </w:pPr>
      <w:r w:rsidRPr="00FB251E">
        <w:rPr>
          <w:sz w:val="24"/>
          <w:szCs w:val="24"/>
        </w:rPr>
        <w:t xml:space="preserve">     </w:t>
      </w:r>
      <w:proofErr w:type="gramStart"/>
      <w:r w:rsidRPr="00FB251E">
        <w:rPr>
          <w:sz w:val="24"/>
          <w:szCs w:val="24"/>
        </w:rPr>
        <w:t>Администрация Колосовского  муниципального района Омской области</w:t>
      </w:r>
      <w:r>
        <w:rPr>
          <w:sz w:val="24"/>
          <w:szCs w:val="24"/>
        </w:rPr>
        <w:t>,</w:t>
      </w:r>
      <w:r w:rsidRPr="00FB251E">
        <w:rPr>
          <w:sz w:val="24"/>
          <w:szCs w:val="24"/>
        </w:rPr>
        <w:t xml:space="preserve"> в лице </w:t>
      </w:r>
      <w:r>
        <w:rPr>
          <w:sz w:val="24"/>
          <w:szCs w:val="24"/>
        </w:rPr>
        <w:t xml:space="preserve">заместителя </w:t>
      </w:r>
      <w:r w:rsidRPr="00FB251E">
        <w:rPr>
          <w:sz w:val="24"/>
          <w:szCs w:val="24"/>
        </w:rPr>
        <w:t xml:space="preserve">Главы муниципального района   </w:t>
      </w:r>
      <w:r>
        <w:rPr>
          <w:sz w:val="24"/>
          <w:szCs w:val="24"/>
        </w:rPr>
        <w:t>Бородиной  Нины Михайловны</w:t>
      </w:r>
      <w:r w:rsidRPr="00FB251E">
        <w:rPr>
          <w:sz w:val="24"/>
          <w:szCs w:val="24"/>
        </w:rPr>
        <w:t>, действующе</w:t>
      </w:r>
      <w:r>
        <w:rPr>
          <w:sz w:val="24"/>
          <w:szCs w:val="24"/>
        </w:rPr>
        <w:t>й</w:t>
      </w:r>
      <w:r w:rsidRPr="00FB251E">
        <w:rPr>
          <w:sz w:val="24"/>
          <w:szCs w:val="24"/>
        </w:rPr>
        <w:t xml:space="preserve">  на основании </w:t>
      </w:r>
      <w:r>
        <w:rPr>
          <w:sz w:val="24"/>
          <w:szCs w:val="24"/>
        </w:rPr>
        <w:t>распоряжения Главы Колосовского муниципального района Омской области от 27.07.2021 года № 76-Р</w:t>
      </w:r>
      <w:r w:rsidRPr="00FB251E">
        <w:rPr>
          <w:sz w:val="24"/>
          <w:szCs w:val="24"/>
        </w:rPr>
        <w:t>, далее именуем</w:t>
      </w:r>
      <w:r>
        <w:rPr>
          <w:sz w:val="24"/>
          <w:szCs w:val="24"/>
        </w:rPr>
        <w:t>ая</w:t>
      </w:r>
      <w:r w:rsidRPr="00FB251E">
        <w:rPr>
          <w:sz w:val="24"/>
          <w:szCs w:val="24"/>
        </w:rPr>
        <w:t xml:space="preserve"> «Арендодатель», с одной стороны и______________ в </w:t>
      </w:r>
      <w:proofErr w:type="spellStart"/>
      <w:r w:rsidRPr="00FB251E">
        <w:rPr>
          <w:sz w:val="24"/>
          <w:szCs w:val="24"/>
        </w:rPr>
        <w:t>лице________________</w:t>
      </w:r>
      <w:proofErr w:type="spellEnd"/>
      <w:r w:rsidRPr="00FB251E">
        <w:rPr>
          <w:sz w:val="24"/>
          <w:szCs w:val="24"/>
        </w:rPr>
        <w:t xml:space="preserve">, действующего на </w:t>
      </w:r>
      <w:proofErr w:type="spellStart"/>
      <w:r w:rsidRPr="00FB251E">
        <w:rPr>
          <w:sz w:val="24"/>
          <w:szCs w:val="24"/>
        </w:rPr>
        <w:t>основании__________</w:t>
      </w:r>
      <w:proofErr w:type="spellEnd"/>
      <w:r w:rsidRPr="00FB251E">
        <w:rPr>
          <w:sz w:val="24"/>
          <w:szCs w:val="24"/>
        </w:rPr>
        <w:t>, именуемое в дальнейшем  «Арендатор» с другой стороны,   составили настоящий акт к Договору ______________</w:t>
      </w:r>
      <w:r w:rsidRPr="00FB251E">
        <w:rPr>
          <w:spacing w:val="-2"/>
          <w:sz w:val="24"/>
          <w:szCs w:val="24"/>
        </w:rPr>
        <w:t xml:space="preserve"> года, далее Договор, о нижеследующем:</w:t>
      </w:r>
      <w:proofErr w:type="gramEnd"/>
    </w:p>
    <w:p w:rsidR="00D051F1" w:rsidRDefault="00D051F1" w:rsidP="00D051F1">
      <w:pPr>
        <w:shd w:val="clear" w:color="auto" w:fill="FFFFFF"/>
        <w:tabs>
          <w:tab w:val="left" w:pos="142"/>
          <w:tab w:val="left" w:pos="851"/>
          <w:tab w:val="left" w:pos="1118"/>
          <w:tab w:val="left" w:leader="underscore" w:pos="8438"/>
        </w:tabs>
        <w:spacing w:before="5" w:line="274" w:lineRule="exact"/>
        <w:ind w:right="251"/>
        <w:jc w:val="both"/>
        <w:rPr>
          <w:spacing w:val="-1"/>
          <w:sz w:val="24"/>
          <w:szCs w:val="24"/>
        </w:rPr>
      </w:pPr>
      <w:r w:rsidRPr="00FB251E">
        <w:rPr>
          <w:spacing w:val="-23"/>
          <w:sz w:val="24"/>
          <w:szCs w:val="24"/>
        </w:rPr>
        <w:t xml:space="preserve">                     </w:t>
      </w:r>
      <w:r>
        <w:rPr>
          <w:spacing w:val="-23"/>
          <w:sz w:val="24"/>
          <w:szCs w:val="24"/>
        </w:rPr>
        <w:t xml:space="preserve">      </w:t>
      </w:r>
      <w:r w:rsidRPr="00FB251E">
        <w:rPr>
          <w:sz w:val="24"/>
          <w:szCs w:val="24"/>
        </w:rPr>
        <w:t>Арендодатель во исполнение обязательств по Договору № __________ года,</w:t>
      </w:r>
      <w:r w:rsidRPr="00FB251E">
        <w:t xml:space="preserve"> </w:t>
      </w:r>
      <w:r w:rsidRPr="00FB251E">
        <w:rPr>
          <w:spacing w:val="-1"/>
          <w:sz w:val="24"/>
          <w:szCs w:val="24"/>
        </w:rPr>
        <w:t>передает по настоящему акту, а Арендатор принимает в аренду следующее имущество:</w:t>
      </w:r>
    </w:p>
    <w:p w:rsidR="00D051F1" w:rsidRPr="00DF7D88" w:rsidRDefault="00D051F1" w:rsidP="00D051F1">
      <w:pPr>
        <w:shd w:val="clear" w:color="auto" w:fill="FFFFFF"/>
        <w:tabs>
          <w:tab w:val="left" w:pos="142"/>
          <w:tab w:val="left" w:pos="851"/>
          <w:tab w:val="left" w:pos="1118"/>
          <w:tab w:val="left" w:leader="underscore" w:pos="8438"/>
        </w:tabs>
        <w:spacing w:before="5" w:line="274" w:lineRule="exact"/>
        <w:ind w:right="251"/>
        <w:jc w:val="both"/>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3"/>
        <w:gridCol w:w="4252"/>
        <w:gridCol w:w="1464"/>
        <w:gridCol w:w="1655"/>
      </w:tblGrid>
      <w:tr w:rsidR="00D051F1" w:rsidRPr="00FB251E" w:rsidTr="00270B72">
        <w:tc>
          <w:tcPr>
            <w:tcW w:w="534" w:type="dxa"/>
          </w:tcPr>
          <w:p w:rsidR="00D051F1" w:rsidRPr="00FB251E" w:rsidRDefault="00D051F1" w:rsidP="00270B72">
            <w:pPr>
              <w:widowControl w:val="0"/>
              <w:tabs>
                <w:tab w:val="left" w:pos="426"/>
                <w:tab w:val="left" w:pos="1718"/>
              </w:tabs>
              <w:autoSpaceDE w:val="0"/>
              <w:autoSpaceDN w:val="0"/>
              <w:adjustRightInd w:val="0"/>
              <w:spacing w:line="274" w:lineRule="exact"/>
              <w:ind w:right="-108"/>
              <w:jc w:val="both"/>
              <w:rPr>
                <w:spacing w:val="-14"/>
                <w:sz w:val="24"/>
                <w:szCs w:val="24"/>
              </w:rPr>
            </w:pPr>
            <w:r w:rsidRPr="00FB251E">
              <w:rPr>
                <w:spacing w:val="-14"/>
                <w:sz w:val="24"/>
                <w:szCs w:val="24"/>
              </w:rPr>
              <w:t xml:space="preserve"> № </w:t>
            </w:r>
            <w:proofErr w:type="spellStart"/>
            <w:proofErr w:type="gramStart"/>
            <w:r w:rsidRPr="00FB251E">
              <w:rPr>
                <w:spacing w:val="-14"/>
                <w:sz w:val="24"/>
                <w:szCs w:val="24"/>
              </w:rPr>
              <w:t>п</w:t>
            </w:r>
            <w:proofErr w:type="spellEnd"/>
            <w:proofErr w:type="gramEnd"/>
            <w:r>
              <w:rPr>
                <w:spacing w:val="-14"/>
                <w:sz w:val="24"/>
                <w:szCs w:val="24"/>
              </w:rPr>
              <w:t>/</w:t>
            </w:r>
            <w:proofErr w:type="spellStart"/>
            <w:r w:rsidRPr="00FB251E">
              <w:rPr>
                <w:spacing w:val="-14"/>
                <w:sz w:val="24"/>
                <w:szCs w:val="24"/>
              </w:rPr>
              <w:t>п</w:t>
            </w:r>
            <w:proofErr w:type="spellEnd"/>
          </w:p>
        </w:tc>
        <w:tc>
          <w:tcPr>
            <w:tcW w:w="1843" w:type="dxa"/>
          </w:tcPr>
          <w:p w:rsidR="00D051F1" w:rsidRPr="00FB251E" w:rsidRDefault="00D051F1" w:rsidP="00270B72">
            <w:pPr>
              <w:widowControl w:val="0"/>
              <w:tabs>
                <w:tab w:val="left" w:pos="426"/>
                <w:tab w:val="left" w:pos="1718"/>
              </w:tabs>
              <w:autoSpaceDE w:val="0"/>
              <w:autoSpaceDN w:val="0"/>
              <w:adjustRightInd w:val="0"/>
              <w:spacing w:line="274" w:lineRule="exact"/>
              <w:ind w:right="251"/>
              <w:jc w:val="center"/>
              <w:rPr>
                <w:spacing w:val="-14"/>
                <w:sz w:val="24"/>
                <w:szCs w:val="24"/>
              </w:rPr>
            </w:pPr>
            <w:r w:rsidRPr="00FB251E">
              <w:rPr>
                <w:spacing w:val="-14"/>
                <w:sz w:val="24"/>
                <w:szCs w:val="24"/>
              </w:rPr>
              <w:t>Наименование имущества</w:t>
            </w:r>
          </w:p>
        </w:tc>
        <w:tc>
          <w:tcPr>
            <w:tcW w:w="4252" w:type="dxa"/>
          </w:tcPr>
          <w:p w:rsidR="00D051F1" w:rsidRPr="00FB251E" w:rsidRDefault="00D051F1" w:rsidP="00270B72">
            <w:pPr>
              <w:widowControl w:val="0"/>
              <w:tabs>
                <w:tab w:val="left" w:pos="426"/>
                <w:tab w:val="left" w:pos="1718"/>
              </w:tabs>
              <w:autoSpaceDE w:val="0"/>
              <w:autoSpaceDN w:val="0"/>
              <w:adjustRightInd w:val="0"/>
              <w:spacing w:line="274" w:lineRule="exact"/>
              <w:ind w:right="251"/>
              <w:jc w:val="center"/>
              <w:rPr>
                <w:spacing w:val="-14"/>
                <w:sz w:val="24"/>
                <w:szCs w:val="24"/>
              </w:rPr>
            </w:pPr>
            <w:r w:rsidRPr="00FB251E">
              <w:rPr>
                <w:spacing w:val="-14"/>
                <w:sz w:val="24"/>
                <w:szCs w:val="24"/>
              </w:rPr>
              <w:t>Местонахождение</w:t>
            </w:r>
          </w:p>
        </w:tc>
        <w:tc>
          <w:tcPr>
            <w:tcW w:w="1464" w:type="dxa"/>
          </w:tcPr>
          <w:p w:rsidR="00D051F1" w:rsidRPr="00FB251E" w:rsidRDefault="00D051F1" w:rsidP="00270B72">
            <w:pPr>
              <w:widowControl w:val="0"/>
              <w:tabs>
                <w:tab w:val="left" w:pos="426"/>
                <w:tab w:val="left" w:pos="1718"/>
              </w:tabs>
              <w:autoSpaceDE w:val="0"/>
              <w:autoSpaceDN w:val="0"/>
              <w:adjustRightInd w:val="0"/>
              <w:spacing w:line="274" w:lineRule="exact"/>
              <w:ind w:right="251"/>
              <w:jc w:val="both"/>
              <w:rPr>
                <w:spacing w:val="-14"/>
                <w:sz w:val="24"/>
                <w:szCs w:val="24"/>
              </w:rPr>
            </w:pPr>
            <w:r>
              <w:rPr>
                <w:spacing w:val="-14"/>
                <w:sz w:val="24"/>
                <w:szCs w:val="24"/>
              </w:rPr>
              <w:t>П</w:t>
            </w:r>
            <w:r w:rsidRPr="00FB251E">
              <w:rPr>
                <w:spacing w:val="-14"/>
                <w:sz w:val="24"/>
                <w:szCs w:val="24"/>
              </w:rPr>
              <w:t>лощадь</w:t>
            </w:r>
          </w:p>
        </w:tc>
        <w:tc>
          <w:tcPr>
            <w:tcW w:w="1655" w:type="dxa"/>
          </w:tcPr>
          <w:p w:rsidR="00D051F1" w:rsidRPr="00FB251E" w:rsidRDefault="00D051F1" w:rsidP="00270B72">
            <w:pPr>
              <w:widowControl w:val="0"/>
              <w:tabs>
                <w:tab w:val="left" w:pos="426"/>
                <w:tab w:val="left" w:pos="1718"/>
              </w:tabs>
              <w:autoSpaceDE w:val="0"/>
              <w:autoSpaceDN w:val="0"/>
              <w:adjustRightInd w:val="0"/>
              <w:spacing w:line="274" w:lineRule="exact"/>
              <w:ind w:right="251"/>
              <w:jc w:val="both"/>
              <w:rPr>
                <w:spacing w:val="-14"/>
                <w:sz w:val="24"/>
                <w:szCs w:val="24"/>
              </w:rPr>
            </w:pPr>
            <w:r w:rsidRPr="00FB251E">
              <w:rPr>
                <w:spacing w:val="-14"/>
                <w:sz w:val="24"/>
                <w:szCs w:val="24"/>
              </w:rPr>
              <w:t>Техническое состояние</w:t>
            </w:r>
          </w:p>
        </w:tc>
      </w:tr>
      <w:tr w:rsidR="00D051F1" w:rsidRPr="00FB251E" w:rsidTr="00270B72">
        <w:tc>
          <w:tcPr>
            <w:tcW w:w="534" w:type="dxa"/>
          </w:tcPr>
          <w:p w:rsidR="00D051F1" w:rsidRPr="00FB251E" w:rsidRDefault="00D051F1" w:rsidP="00270B72">
            <w:pPr>
              <w:widowControl w:val="0"/>
              <w:tabs>
                <w:tab w:val="left" w:pos="426"/>
                <w:tab w:val="left" w:pos="1718"/>
              </w:tabs>
              <w:autoSpaceDE w:val="0"/>
              <w:autoSpaceDN w:val="0"/>
              <w:adjustRightInd w:val="0"/>
              <w:spacing w:line="274" w:lineRule="exact"/>
              <w:ind w:right="251"/>
              <w:jc w:val="both"/>
              <w:rPr>
                <w:spacing w:val="-14"/>
                <w:sz w:val="24"/>
                <w:szCs w:val="24"/>
              </w:rPr>
            </w:pPr>
            <w:r w:rsidRPr="00FB251E">
              <w:rPr>
                <w:spacing w:val="-14"/>
                <w:sz w:val="24"/>
                <w:szCs w:val="24"/>
              </w:rPr>
              <w:t>1</w:t>
            </w:r>
          </w:p>
        </w:tc>
        <w:tc>
          <w:tcPr>
            <w:tcW w:w="1843" w:type="dxa"/>
          </w:tcPr>
          <w:p w:rsidR="00D051F1" w:rsidRPr="003A4515" w:rsidRDefault="00D051F1" w:rsidP="00270B72">
            <w:pPr>
              <w:widowControl w:val="0"/>
              <w:tabs>
                <w:tab w:val="left" w:pos="426"/>
                <w:tab w:val="left" w:pos="1718"/>
              </w:tabs>
              <w:autoSpaceDE w:val="0"/>
              <w:autoSpaceDN w:val="0"/>
              <w:adjustRightInd w:val="0"/>
              <w:spacing w:line="274" w:lineRule="exact"/>
              <w:ind w:right="34"/>
              <w:jc w:val="both"/>
              <w:rPr>
                <w:spacing w:val="-14"/>
                <w:sz w:val="24"/>
                <w:szCs w:val="24"/>
              </w:rPr>
            </w:pPr>
            <w:r w:rsidRPr="003A4515">
              <w:rPr>
                <w:sz w:val="24"/>
                <w:szCs w:val="24"/>
              </w:rPr>
              <w:t>Нежилое помещение, обозначенное на поэтажном плане второго этажа № 12</w:t>
            </w:r>
          </w:p>
        </w:tc>
        <w:tc>
          <w:tcPr>
            <w:tcW w:w="4252" w:type="dxa"/>
          </w:tcPr>
          <w:p w:rsidR="00D051F1" w:rsidRPr="003A4515" w:rsidRDefault="00D051F1" w:rsidP="00270B72">
            <w:pPr>
              <w:widowControl w:val="0"/>
              <w:tabs>
                <w:tab w:val="left" w:pos="426"/>
                <w:tab w:val="left" w:pos="1718"/>
              </w:tabs>
              <w:autoSpaceDE w:val="0"/>
              <w:autoSpaceDN w:val="0"/>
              <w:adjustRightInd w:val="0"/>
              <w:spacing w:line="274" w:lineRule="exact"/>
              <w:ind w:right="-108"/>
              <w:rPr>
                <w:spacing w:val="-14"/>
                <w:sz w:val="24"/>
                <w:szCs w:val="24"/>
              </w:rPr>
            </w:pPr>
            <w:r w:rsidRPr="003A4515">
              <w:rPr>
                <w:sz w:val="24"/>
                <w:szCs w:val="24"/>
              </w:rPr>
              <w:t xml:space="preserve">нежилое помещение является частью нежилого помещения 2П, кадастровый номер нежилого помещения 2П  55:08:220113:320, расположено по адресу: Омская область, </w:t>
            </w:r>
            <w:proofErr w:type="spellStart"/>
            <w:r w:rsidRPr="003A4515">
              <w:rPr>
                <w:sz w:val="24"/>
                <w:szCs w:val="24"/>
              </w:rPr>
              <w:t>Колосовский</w:t>
            </w:r>
            <w:proofErr w:type="spellEnd"/>
            <w:r w:rsidRPr="003A4515">
              <w:rPr>
                <w:sz w:val="24"/>
                <w:szCs w:val="24"/>
              </w:rPr>
              <w:t xml:space="preserve"> район, с</w:t>
            </w:r>
            <w:proofErr w:type="gramStart"/>
            <w:r w:rsidRPr="003A4515">
              <w:rPr>
                <w:sz w:val="24"/>
                <w:szCs w:val="24"/>
              </w:rPr>
              <w:t>.К</w:t>
            </w:r>
            <w:proofErr w:type="gramEnd"/>
            <w:r w:rsidRPr="003A4515">
              <w:rPr>
                <w:sz w:val="24"/>
                <w:szCs w:val="24"/>
              </w:rPr>
              <w:t>олосовка, ул.Кирова, д.24</w:t>
            </w:r>
            <w:r w:rsidR="00615758">
              <w:rPr>
                <w:sz w:val="24"/>
                <w:szCs w:val="24"/>
              </w:rPr>
              <w:t>, пом.2П</w:t>
            </w:r>
            <w:r w:rsidRPr="003A4515">
              <w:rPr>
                <w:sz w:val="24"/>
                <w:szCs w:val="24"/>
              </w:rPr>
              <w:t>.</w:t>
            </w:r>
          </w:p>
        </w:tc>
        <w:tc>
          <w:tcPr>
            <w:tcW w:w="1464" w:type="dxa"/>
          </w:tcPr>
          <w:p w:rsidR="00D051F1" w:rsidRPr="003A4515" w:rsidRDefault="00D051F1" w:rsidP="00270B72">
            <w:pPr>
              <w:widowControl w:val="0"/>
              <w:tabs>
                <w:tab w:val="left" w:pos="426"/>
                <w:tab w:val="left" w:pos="1718"/>
              </w:tabs>
              <w:autoSpaceDE w:val="0"/>
              <w:autoSpaceDN w:val="0"/>
              <w:adjustRightInd w:val="0"/>
              <w:spacing w:line="274" w:lineRule="exact"/>
              <w:ind w:right="251"/>
              <w:jc w:val="both"/>
              <w:rPr>
                <w:spacing w:val="-14"/>
                <w:sz w:val="24"/>
                <w:szCs w:val="24"/>
              </w:rPr>
            </w:pPr>
            <w:r w:rsidRPr="003A4515">
              <w:rPr>
                <w:sz w:val="24"/>
                <w:szCs w:val="24"/>
              </w:rPr>
              <w:t xml:space="preserve">8,9 </w:t>
            </w:r>
            <w:r w:rsidRPr="003A4515">
              <w:rPr>
                <w:spacing w:val="-14"/>
                <w:sz w:val="24"/>
                <w:szCs w:val="24"/>
              </w:rPr>
              <w:t>кв.м.</w:t>
            </w:r>
          </w:p>
        </w:tc>
        <w:tc>
          <w:tcPr>
            <w:tcW w:w="1655" w:type="dxa"/>
          </w:tcPr>
          <w:p w:rsidR="00D051F1" w:rsidRPr="003A4515" w:rsidRDefault="00D051F1" w:rsidP="00270B72">
            <w:pPr>
              <w:widowControl w:val="0"/>
              <w:tabs>
                <w:tab w:val="left" w:pos="426"/>
                <w:tab w:val="left" w:pos="1718"/>
              </w:tabs>
              <w:autoSpaceDE w:val="0"/>
              <w:autoSpaceDN w:val="0"/>
              <w:adjustRightInd w:val="0"/>
              <w:spacing w:line="274" w:lineRule="exact"/>
              <w:jc w:val="both"/>
              <w:rPr>
                <w:spacing w:val="-14"/>
                <w:sz w:val="24"/>
                <w:szCs w:val="24"/>
              </w:rPr>
            </w:pPr>
            <w:r w:rsidRPr="003A4515">
              <w:rPr>
                <w:spacing w:val="-14"/>
                <w:sz w:val="24"/>
                <w:szCs w:val="24"/>
              </w:rPr>
              <w:t>Удовлетворительное</w:t>
            </w:r>
          </w:p>
        </w:tc>
      </w:tr>
    </w:tbl>
    <w:p w:rsidR="00D051F1" w:rsidRPr="00FB251E" w:rsidRDefault="00D051F1" w:rsidP="00D051F1">
      <w:pPr>
        <w:widowControl w:val="0"/>
        <w:numPr>
          <w:ilvl w:val="0"/>
          <w:numId w:val="2"/>
        </w:numPr>
        <w:shd w:val="clear" w:color="auto" w:fill="FFFFFF"/>
        <w:tabs>
          <w:tab w:val="left" w:pos="142"/>
          <w:tab w:val="left" w:pos="1118"/>
          <w:tab w:val="left" w:leader="underscore" w:pos="8602"/>
        </w:tabs>
        <w:autoSpaceDE w:val="0"/>
        <w:autoSpaceDN w:val="0"/>
        <w:adjustRightInd w:val="0"/>
        <w:spacing w:line="274" w:lineRule="exact"/>
        <w:ind w:right="251"/>
        <w:jc w:val="both"/>
        <w:rPr>
          <w:spacing w:val="-12"/>
          <w:sz w:val="24"/>
          <w:szCs w:val="24"/>
        </w:rPr>
      </w:pPr>
      <w:r w:rsidRPr="00FB251E">
        <w:rPr>
          <w:spacing w:val="-2"/>
          <w:sz w:val="24"/>
          <w:szCs w:val="24"/>
        </w:rPr>
        <w:t>Настоящий акт является неотъемлемой частью Договора аренды №</w:t>
      </w:r>
      <w:r w:rsidRPr="00FB251E">
        <w:rPr>
          <w:sz w:val="24"/>
          <w:szCs w:val="24"/>
        </w:rPr>
        <w:t xml:space="preserve"> ______________</w:t>
      </w:r>
      <w:r w:rsidRPr="00FB251E">
        <w:rPr>
          <w:spacing w:val="-2"/>
          <w:sz w:val="24"/>
          <w:szCs w:val="24"/>
        </w:rPr>
        <w:t>.</w:t>
      </w:r>
    </w:p>
    <w:p w:rsidR="00D051F1" w:rsidRPr="00FB251E" w:rsidRDefault="00D051F1" w:rsidP="00D051F1">
      <w:pPr>
        <w:widowControl w:val="0"/>
        <w:numPr>
          <w:ilvl w:val="0"/>
          <w:numId w:val="2"/>
        </w:numPr>
        <w:shd w:val="clear" w:color="auto" w:fill="FFFFFF"/>
        <w:tabs>
          <w:tab w:val="left" w:pos="142"/>
          <w:tab w:val="left" w:pos="1118"/>
        </w:tabs>
        <w:autoSpaceDE w:val="0"/>
        <w:autoSpaceDN w:val="0"/>
        <w:adjustRightInd w:val="0"/>
        <w:spacing w:line="274" w:lineRule="exact"/>
        <w:ind w:right="251"/>
        <w:jc w:val="both"/>
        <w:rPr>
          <w:spacing w:val="-13"/>
          <w:sz w:val="24"/>
          <w:szCs w:val="24"/>
        </w:rPr>
      </w:pPr>
      <w:r w:rsidRPr="00FB251E">
        <w:rPr>
          <w:spacing w:val="-1"/>
          <w:sz w:val="24"/>
          <w:szCs w:val="24"/>
        </w:rPr>
        <w:t>Стороны друг к другу претензий не имеют.</w:t>
      </w:r>
    </w:p>
    <w:p w:rsidR="00D051F1" w:rsidRPr="00FB251E" w:rsidRDefault="00D051F1" w:rsidP="00D051F1">
      <w:pPr>
        <w:widowControl w:val="0"/>
        <w:numPr>
          <w:ilvl w:val="0"/>
          <w:numId w:val="2"/>
        </w:numPr>
        <w:shd w:val="clear" w:color="auto" w:fill="FFFFFF"/>
        <w:tabs>
          <w:tab w:val="left" w:pos="142"/>
          <w:tab w:val="left" w:pos="1118"/>
        </w:tabs>
        <w:autoSpaceDE w:val="0"/>
        <w:autoSpaceDN w:val="0"/>
        <w:adjustRightInd w:val="0"/>
        <w:spacing w:line="274" w:lineRule="exact"/>
        <w:ind w:right="251"/>
        <w:jc w:val="both"/>
        <w:rPr>
          <w:spacing w:val="-12"/>
          <w:sz w:val="24"/>
          <w:szCs w:val="24"/>
        </w:rPr>
      </w:pPr>
      <w:r>
        <w:rPr>
          <w:spacing w:val="-1"/>
          <w:sz w:val="24"/>
          <w:szCs w:val="24"/>
        </w:rPr>
        <w:t>Настоящий Акт составлен в двух</w:t>
      </w:r>
      <w:r w:rsidRPr="00FB251E">
        <w:rPr>
          <w:spacing w:val="-1"/>
          <w:sz w:val="24"/>
          <w:szCs w:val="24"/>
        </w:rPr>
        <w:t xml:space="preserve"> экземплярах, имеющих равную юридическую силу.</w:t>
      </w:r>
    </w:p>
    <w:p w:rsidR="00D051F1" w:rsidRPr="00FB251E" w:rsidRDefault="00D051F1" w:rsidP="00D051F1">
      <w:pPr>
        <w:tabs>
          <w:tab w:val="left" w:pos="5835"/>
        </w:tabs>
        <w:rPr>
          <w:b/>
          <w:sz w:val="24"/>
          <w:szCs w:val="24"/>
        </w:rPr>
      </w:pPr>
      <w:r w:rsidRPr="00FB251E">
        <w:rPr>
          <w:sz w:val="24"/>
          <w:szCs w:val="24"/>
        </w:rPr>
        <w:t xml:space="preserve">                    </w:t>
      </w:r>
      <w:r w:rsidRPr="00FB251E">
        <w:rPr>
          <w:b/>
          <w:sz w:val="24"/>
          <w:szCs w:val="24"/>
        </w:rPr>
        <w:t>Передал:</w:t>
      </w:r>
      <w:r w:rsidRPr="00FB251E">
        <w:rPr>
          <w:b/>
          <w:sz w:val="24"/>
          <w:szCs w:val="24"/>
        </w:rPr>
        <w:tab/>
        <w:t xml:space="preserve">                Принял:</w:t>
      </w:r>
    </w:p>
    <w:p w:rsidR="00D051F1" w:rsidRPr="00FB251E" w:rsidRDefault="00D051F1" w:rsidP="00D051F1">
      <w:pPr>
        <w:shd w:val="clear" w:color="auto" w:fill="FFFFFF"/>
        <w:tabs>
          <w:tab w:val="left" w:pos="1138"/>
        </w:tabs>
        <w:rPr>
          <w:spacing w:val="-7"/>
          <w:sz w:val="24"/>
          <w:szCs w:val="24"/>
        </w:rPr>
      </w:pPr>
      <w:r w:rsidRPr="00FB251E">
        <w:tab/>
      </w:r>
      <w:r w:rsidRPr="00FB251E">
        <w:tab/>
      </w:r>
      <w:r w:rsidRPr="00FB251E">
        <w:tab/>
      </w:r>
      <w:r w:rsidRPr="00FB251E">
        <w:tab/>
      </w:r>
    </w:p>
    <w:tbl>
      <w:tblPr>
        <w:tblW w:w="9674" w:type="dxa"/>
        <w:tblInd w:w="-72" w:type="dxa"/>
        <w:tblLayout w:type="fixed"/>
        <w:tblLook w:val="01E0"/>
      </w:tblPr>
      <w:tblGrid>
        <w:gridCol w:w="4837"/>
        <w:gridCol w:w="4837"/>
      </w:tblGrid>
      <w:tr w:rsidR="00D051F1" w:rsidRPr="00FB251E" w:rsidTr="00270B72">
        <w:trPr>
          <w:trHeight w:val="2847"/>
        </w:trPr>
        <w:tc>
          <w:tcPr>
            <w:tcW w:w="4837" w:type="dxa"/>
          </w:tcPr>
          <w:p w:rsidR="00D051F1" w:rsidRPr="008F118F" w:rsidRDefault="00D051F1" w:rsidP="00270B72">
            <w:pPr>
              <w:keepNext/>
              <w:outlineLvl w:val="1"/>
              <w:rPr>
                <w:bCs/>
                <w:sz w:val="24"/>
                <w:szCs w:val="24"/>
              </w:rPr>
            </w:pPr>
            <w:r w:rsidRPr="00FB251E">
              <w:rPr>
                <w:b/>
                <w:sz w:val="23"/>
                <w:szCs w:val="23"/>
              </w:rPr>
              <w:t>АРЕНДОДАТЕЛЬ:</w:t>
            </w:r>
            <w:r w:rsidRPr="00BF2E73">
              <w:rPr>
                <w:bCs/>
                <w:sz w:val="24"/>
                <w:szCs w:val="24"/>
              </w:rPr>
              <w:t xml:space="preserve"> </w:t>
            </w:r>
            <w:r>
              <w:rPr>
                <w:bCs/>
                <w:sz w:val="24"/>
                <w:szCs w:val="24"/>
              </w:rPr>
              <w:t xml:space="preserve">                               </w:t>
            </w:r>
            <w:r w:rsidRPr="008F118F">
              <w:rPr>
                <w:bCs/>
                <w:sz w:val="24"/>
                <w:szCs w:val="24"/>
              </w:rPr>
              <w:t>Администрация Колосовского муниципального района Омской области</w:t>
            </w:r>
          </w:p>
          <w:p w:rsidR="00D051F1" w:rsidRPr="008F118F" w:rsidRDefault="00D051F1" w:rsidP="00270B72">
            <w:pPr>
              <w:keepNext/>
              <w:outlineLvl w:val="1"/>
              <w:rPr>
                <w:bCs/>
                <w:sz w:val="24"/>
                <w:szCs w:val="24"/>
              </w:rPr>
            </w:pPr>
            <w:r w:rsidRPr="008F118F">
              <w:rPr>
                <w:bCs/>
                <w:sz w:val="24"/>
                <w:szCs w:val="24"/>
              </w:rPr>
              <w:t>Юридический и почтовый адрес:</w:t>
            </w:r>
          </w:p>
          <w:p w:rsidR="00D051F1" w:rsidRPr="008F118F" w:rsidRDefault="00D051F1" w:rsidP="00270B72">
            <w:pPr>
              <w:keepNext/>
              <w:outlineLvl w:val="1"/>
              <w:rPr>
                <w:bCs/>
                <w:sz w:val="24"/>
                <w:szCs w:val="24"/>
              </w:rPr>
            </w:pPr>
            <w:r w:rsidRPr="008F118F">
              <w:rPr>
                <w:bCs/>
                <w:sz w:val="24"/>
                <w:szCs w:val="24"/>
              </w:rPr>
              <w:t xml:space="preserve">646350, Омская область, </w:t>
            </w:r>
            <w:proofErr w:type="spellStart"/>
            <w:r w:rsidRPr="008F118F">
              <w:rPr>
                <w:bCs/>
                <w:sz w:val="24"/>
                <w:szCs w:val="24"/>
              </w:rPr>
              <w:t>Колосовский</w:t>
            </w:r>
            <w:proofErr w:type="spellEnd"/>
            <w:r w:rsidRPr="008F118F">
              <w:rPr>
                <w:bCs/>
                <w:sz w:val="24"/>
                <w:szCs w:val="24"/>
              </w:rPr>
              <w:t xml:space="preserve"> район, </w:t>
            </w:r>
            <w:proofErr w:type="gramStart"/>
            <w:r w:rsidRPr="008F118F">
              <w:rPr>
                <w:bCs/>
                <w:sz w:val="24"/>
                <w:szCs w:val="24"/>
              </w:rPr>
              <w:t>с</w:t>
            </w:r>
            <w:proofErr w:type="gramEnd"/>
            <w:r w:rsidRPr="008F118F">
              <w:rPr>
                <w:bCs/>
                <w:sz w:val="24"/>
                <w:szCs w:val="24"/>
              </w:rPr>
              <w:t xml:space="preserve">. </w:t>
            </w:r>
            <w:proofErr w:type="gramStart"/>
            <w:r w:rsidRPr="008F118F">
              <w:rPr>
                <w:bCs/>
                <w:sz w:val="24"/>
                <w:szCs w:val="24"/>
              </w:rPr>
              <w:t>Колосовка</w:t>
            </w:r>
            <w:proofErr w:type="gramEnd"/>
            <w:r w:rsidRPr="008F118F">
              <w:rPr>
                <w:bCs/>
                <w:sz w:val="24"/>
                <w:szCs w:val="24"/>
              </w:rPr>
              <w:t xml:space="preserve">,  ул. Ленина,5.  </w:t>
            </w:r>
          </w:p>
          <w:p w:rsidR="00D051F1" w:rsidRPr="008F118F" w:rsidRDefault="00D051F1" w:rsidP="00270B72">
            <w:pPr>
              <w:keepNext/>
              <w:outlineLvl w:val="1"/>
              <w:rPr>
                <w:bCs/>
                <w:sz w:val="24"/>
                <w:szCs w:val="24"/>
              </w:rPr>
            </w:pPr>
            <w:r w:rsidRPr="008F118F">
              <w:rPr>
                <w:bCs/>
                <w:sz w:val="24"/>
                <w:szCs w:val="24"/>
                <w:lang w:val="en-US"/>
              </w:rPr>
              <w:t>e</w:t>
            </w:r>
            <w:r w:rsidRPr="008F118F">
              <w:rPr>
                <w:bCs/>
                <w:sz w:val="24"/>
                <w:szCs w:val="24"/>
              </w:rPr>
              <w:t>-</w:t>
            </w:r>
            <w:r w:rsidRPr="008F118F">
              <w:rPr>
                <w:bCs/>
                <w:sz w:val="24"/>
                <w:szCs w:val="24"/>
                <w:lang w:val="en-US"/>
              </w:rPr>
              <w:t>mail</w:t>
            </w:r>
            <w:r w:rsidRPr="008F118F">
              <w:rPr>
                <w:bCs/>
                <w:sz w:val="24"/>
                <w:szCs w:val="24"/>
              </w:rPr>
              <w:t>.</w:t>
            </w:r>
            <w:proofErr w:type="spellStart"/>
            <w:r w:rsidRPr="008F118F">
              <w:rPr>
                <w:bCs/>
                <w:sz w:val="24"/>
                <w:szCs w:val="24"/>
                <w:lang w:val="en-US"/>
              </w:rPr>
              <w:t>kolos</w:t>
            </w:r>
            <w:proofErr w:type="spellEnd"/>
            <w:r w:rsidRPr="008F118F">
              <w:rPr>
                <w:bCs/>
                <w:sz w:val="24"/>
                <w:szCs w:val="24"/>
              </w:rPr>
              <w:t>@</w:t>
            </w:r>
            <w:proofErr w:type="spellStart"/>
            <w:r w:rsidRPr="008F118F">
              <w:rPr>
                <w:bCs/>
                <w:sz w:val="24"/>
                <w:szCs w:val="24"/>
                <w:lang w:val="en-US"/>
              </w:rPr>
              <w:t>mr</w:t>
            </w:r>
            <w:proofErr w:type="spellEnd"/>
            <w:r w:rsidRPr="008F118F">
              <w:rPr>
                <w:bCs/>
                <w:sz w:val="24"/>
                <w:szCs w:val="24"/>
              </w:rPr>
              <w:t>.</w:t>
            </w:r>
            <w:proofErr w:type="spellStart"/>
            <w:r w:rsidRPr="008F118F">
              <w:rPr>
                <w:bCs/>
                <w:sz w:val="24"/>
                <w:szCs w:val="24"/>
                <w:lang w:val="en-US"/>
              </w:rPr>
              <w:t>omskportal</w:t>
            </w:r>
            <w:proofErr w:type="spellEnd"/>
            <w:r w:rsidRPr="008F118F">
              <w:rPr>
                <w:bCs/>
                <w:sz w:val="24"/>
                <w:szCs w:val="24"/>
              </w:rPr>
              <w:t>.</w:t>
            </w:r>
            <w:proofErr w:type="spellStart"/>
            <w:r w:rsidRPr="008F118F">
              <w:rPr>
                <w:bCs/>
                <w:sz w:val="24"/>
                <w:szCs w:val="24"/>
                <w:lang w:val="en-US"/>
              </w:rPr>
              <w:t>ru</w:t>
            </w:r>
            <w:proofErr w:type="spellEnd"/>
            <w:r w:rsidRPr="008F118F">
              <w:rPr>
                <w:bCs/>
                <w:sz w:val="24"/>
                <w:szCs w:val="24"/>
              </w:rPr>
              <w:t xml:space="preserve">      </w:t>
            </w:r>
          </w:p>
          <w:p w:rsidR="00D051F1" w:rsidRPr="008F118F" w:rsidRDefault="00D051F1" w:rsidP="00270B72">
            <w:pPr>
              <w:keepNext/>
              <w:outlineLvl w:val="1"/>
              <w:rPr>
                <w:bCs/>
                <w:sz w:val="24"/>
                <w:szCs w:val="24"/>
              </w:rPr>
            </w:pPr>
            <w:r w:rsidRPr="008F118F">
              <w:rPr>
                <w:bCs/>
                <w:sz w:val="24"/>
                <w:szCs w:val="24"/>
              </w:rPr>
              <w:t xml:space="preserve">ОГРН 1025501633299                                                                          </w:t>
            </w:r>
            <w:r w:rsidRPr="008F118F">
              <w:rPr>
                <w:sz w:val="24"/>
                <w:szCs w:val="24"/>
              </w:rPr>
              <w:t xml:space="preserve">   </w:t>
            </w:r>
          </w:p>
          <w:p w:rsidR="00D051F1" w:rsidRPr="008F118F" w:rsidRDefault="00D051F1" w:rsidP="00270B72">
            <w:pPr>
              <w:rPr>
                <w:bCs/>
                <w:sz w:val="24"/>
                <w:szCs w:val="24"/>
              </w:rPr>
            </w:pPr>
            <w:r w:rsidRPr="008F118F">
              <w:rPr>
                <w:bCs/>
                <w:sz w:val="24"/>
                <w:szCs w:val="24"/>
              </w:rPr>
              <w:t>ИНН 5516001039</w:t>
            </w:r>
          </w:p>
          <w:p w:rsidR="00D051F1" w:rsidRPr="008F118F" w:rsidRDefault="00D051F1" w:rsidP="00270B72">
            <w:pPr>
              <w:rPr>
                <w:bCs/>
                <w:sz w:val="24"/>
                <w:szCs w:val="24"/>
              </w:rPr>
            </w:pPr>
            <w:r w:rsidRPr="008F118F">
              <w:rPr>
                <w:bCs/>
                <w:sz w:val="24"/>
                <w:szCs w:val="24"/>
              </w:rPr>
              <w:t>КПП 551601001</w:t>
            </w:r>
          </w:p>
          <w:p w:rsidR="00D051F1" w:rsidRPr="008F118F" w:rsidRDefault="00D051F1" w:rsidP="00270B72">
            <w:pPr>
              <w:rPr>
                <w:rFonts w:ascii="Times New Roman CYR" w:hAnsi="Times New Roman CYR"/>
                <w:snapToGrid w:val="0"/>
                <w:sz w:val="24"/>
                <w:szCs w:val="24"/>
              </w:rPr>
            </w:pPr>
            <w:r w:rsidRPr="008F118F">
              <w:rPr>
                <w:bCs/>
                <w:sz w:val="24"/>
                <w:szCs w:val="24"/>
              </w:rPr>
              <w:t xml:space="preserve">ОКТМО </w:t>
            </w:r>
            <w:r w:rsidRPr="008F118F">
              <w:rPr>
                <w:rFonts w:ascii="Times New Roman CYR" w:hAnsi="Times New Roman CYR"/>
                <w:snapToGrid w:val="0"/>
                <w:sz w:val="24"/>
                <w:szCs w:val="24"/>
              </w:rPr>
              <w:t>52621407</w:t>
            </w:r>
          </w:p>
          <w:p w:rsidR="00D051F1" w:rsidRPr="008F118F" w:rsidRDefault="00D051F1" w:rsidP="00270B72">
            <w:pPr>
              <w:rPr>
                <w:sz w:val="24"/>
                <w:szCs w:val="24"/>
              </w:rPr>
            </w:pPr>
            <w:r w:rsidRPr="008F118F">
              <w:rPr>
                <w:sz w:val="24"/>
                <w:szCs w:val="24"/>
              </w:rPr>
              <w:t xml:space="preserve"> </w:t>
            </w:r>
            <w:r w:rsidRPr="008F118F">
              <w:rPr>
                <w:rFonts w:ascii="Times New Roman CYR" w:hAnsi="Times New Roman CYR"/>
                <w:snapToGrid w:val="0"/>
                <w:sz w:val="24"/>
                <w:szCs w:val="24"/>
              </w:rPr>
              <w:t>БИК 015209001</w:t>
            </w:r>
          </w:p>
          <w:p w:rsidR="00D051F1" w:rsidRPr="008F118F" w:rsidRDefault="00D051F1" w:rsidP="00270B72">
            <w:pPr>
              <w:rPr>
                <w:sz w:val="24"/>
                <w:szCs w:val="24"/>
              </w:rPr>
            </w:pPr>
            <w:r w:rsidRPr="008F118F">
              <w:rPr>
                <w:sz w:val="24"/>
                <w:szCs w:val="24"/>
              </w:rPr>
              <w:t xml:space="preserve">Получатель: </w:t>
            </w:r>
            <w:r w:rsidRPr="008F118F">
              <w:rPr>
                <w:rFonts w:ascii="Times New Roman CYR" w:hAnsi="Times New Roman CYR"/>
                <w:snapToGrid w:val="0"/>
                <w:sz w:val="24"/>
                <w:szCs w:val="24"/>
              </w:rPr>
              <w:t>Управление Федерального казначейства по Омской области (Администрация Колосовского муниципального района Омской области),</w:t>
            </w:r>
          </w:p>
          <w:p w:rsidR="00D051F1" w:rsidRPr="008F118F" w:rsidRDefault="00D051F1" w:rsidP="00270B72">
            <w:pPr>
              <w:spacing w:before="40"/>
              <w:jc w:val="both"/>
              <w:rPr>
                <w:rFonts w:ascii="Times New Roman CYR" w:hAnsi="Times New Roman CYR"/>
                <w:snapToGrid w:val="0"/>
                <w:sz w:val="24"/>
                <w:szCs w:val="24"/>
              </w:rPr>
            </w:pPr>
            <w:r w:rsidRPr="008F118F">
              <w:rPr>
                <w:rFonts w:ascii="Times New Roman CYR" w:hAnsi="Times New Roman CYR"/>
                <w:snapToGrid w:val="0"/>
                <w:sz w:val="24"/>
                <w:szCs w:val="24"/>
              </w:rPr>
              <w:t xml:space="preserve">казначейский счет 03100643000000015200, ЕКС 40102810245370000044, </w:t>
            </w:r>
          </w:p>
          <w:p w:rsidR="00D051F1" w:rsidRPr="008F118F" w:rsidRDefault="00D051F1" w:rsidP="00270B72">
            <w:pPr>
              <w:spacing w:before="40"/>
              <w:jc w:val="both"/>
              <w:rPr>
                <w:rFonts w:ascii="Times New Roman CYR" w:hAnsi="Times New Roman CYR"/>
                <w:snapToGrid w:val="0"/>
                <w:sz w:val="24"/>
                <w:szCs w:val="24"/>
              </w:rPr>
            </w:pPr>
            <w:r w:rsidRPr="008F118F">
              <w:rPr>
                <w:rFonts w:ascii="Times New Roman CYR" w:hAnsi="Times New Roman CYR"/>
                <w:snapToGrid w:val="0"/>
                <w:sz w:val="24"/>
                <w:szCs w:val="24"/>
              </w:rPr>
              <w:t>банк получателя: ОТДЕЛЕНИЕ ОМСК БАНКА  РОССИИ //УФК по Омской области г</w:t>
            </w:r>
            <w:proofErr w:type="gramStart"/>
            <w:r w:rsidRPr="008F118F">
              <w:rPr>
                <w:rFonts w:ascii="Times New Roman CYR" w:hAnsi="Times New Roman CYR"/>
                <w:snapToGrid w:val="0"/>
                <w:sz w:val="24"/>
                <w:szCs w:val="24"/>
              </w:rPr>
              <w:t>.О</w:t>
            </w:r>
            <w:proofErr w:type="gramEnd"/>
            <w:r w:rsidRPr="008F118F">
              <w:rPr>
                <w:rFonts w:ascii="Times New Roman CYR" w:hAnsi="Times New Roman CYR"/>
                <w:snapToGrid w:val="0"/>
                <w:sz w:val="24"/>
                <w:szCs w:val="24"/>
              </w:rPr>
              <w:t xml:space="preserve">мск, </w:t>
            </w:r>
          </w:p>
          <w:p w:rsidR="00D051F1" w:rsidRPr="008F118F" w:rsidRDefault="00D051F1" w:rsidP="00270B72">
            <w:pPr>
              <w:spacing w:before="40"/>
              <w:jc w:val="both"/>
              <w:rPr>
                <w:rFonts w:ascii="Times New Roman CYR" w:hAnsi="Times New Roman CYR"/>
                <w:snapToGrid w:val="0"/>
                <w:sz w:val="24"/>
                <w:szCs w:val="24"/>
              </w:rPr>
            </w:pPr>
            <w:r w:rsidRPr="008F118F">
              <w:rPr>
                <w:rFonts w:ascii="Times New Roman CYR" w:hAnsi="Times New Roman CYR"/>
                <w:snapToGrid w:val="0"/>
                <w:sz w:val="24"/>
                <w:szCs w:val="24"/>
              </w:rPr>
              <w:t>КБК 502 1 11 05 075 05 0000 120.</w:t>
            </w:r>
          </w:p>
          <w:p w:rsidR="00D051F1" w:rsidRDefault="00D051F1" w:rsidP="00270B72">
            <w:pPr>
              <w:rPr>
                <w:sz w:val="24"/>
                <w:szCs w:val="24"/>
              </w:rPr>
            </w:pPr>
            <w:r w:rsidRPr="008F118F">
              <w:rPr>
                <w:rFonts w:ascii="Cambria" w:hAnsi="Cambria"/>
                <w:kern w:val="32"/>
                <w:sz w:val="24"/>
                <w:szCs w:val="24"/>
              </w:rPr>
              <w:t xml:space="preserve">Телефон: 8(38160) </w:t>
            </w:r>
            <w:r w:rsidRPr="008F118F">
              <w:rPr>
                <w:sz w:val="24"/>
                <w:szCs w:val="24"/>
              </w:rPr>
              <w:t>21-2-35</w:t>
            </w:r>
          </w:p>
          <w:p w:rsidR="00D051F1" w:rsidRPr="00BF2E73" w:rsidRDefault="00D051F1" w:rsidP="00270B72">
            <w:pPr>
              <w:keepNext/>
              <w:outlineLvl w:val="1"/>
              <w:rPr>
                <w:sz w:val="24"/>
                <w:szCs w:val="24"/>
              </w:rPr>
            </w:pPr>
            <w:r>
              <w:rPr>
                <w:sz w:val="24"/>
                <w:szCs w:val="24"/>
              </w:rPr>
              <w:t xml:space="preserve">Заместитель </w:t>
            </w:r>
            <w:r w:rsidRPr="00BF2E73">
              <w:rPr>
                <w:sz w:val="24"/>
                <w:szCs w:val="24"/>
              </w:rPr>
              <w:t>Глав</w:t>
            </w:r>
            <w:r>
              <w:rPr>
                <w:sz w:val="24"/>
                <w:szCs w:val="24"/>
              </w:rPr>
              <w:t xml:space="preserve">ы </w:t>
            </w:r>
            <w:r w:rsidRPr="00BF2E73">
              <w:rPr>
                <w:sz w:val="24"/>
                <w:szCs w:val="24"/>
              </w:rPr>
              <w:t>муниципального района</w:t>
            </w:r>
          </w:p>
          <w:p w:rsidR="00D051F1" w:rsidRPr="00BF2E73" w:rsidRDefault="00D051F1" w:rsidP="00270B72">
            <w:pPr>
              <w:keepNext/>
              <w:outlineLvl w:val="1"/>
              <w:rPr>
                <w:sz w:val="10"/>
                <w:szCs w:val="10"/>
              </w:rPr>
            </w:pPr>
          </w:p>
          <w:p w:rsidR="00D051F1" w:rsidRPr="00FB251E" w:rsidRDefault="00D051F1" w:rsidP="00270B72">
            <w:pPr>
              <w:rPr>
                <w:b/>
                <w:sz w:val="27"/>
                <w:szCs w:val="27"/>
              </w:rPr>
            </w:pPr>
            <w:r w:rsidRPr="00BF2E73">
              <w:rPr>
                <w:bCs/>
                <w:sz w:val="24"/>
                <w:szCs w:val="24"/>
              </w:rPr>
              <w:t xml:space="preserve">_______________ </w:t>
            </w:r>
            <w:r>
              <w:rPr>
                <w:bCs/>
                <w:sz w:val="24"/>
                <w:szCs w:val="24"/>
              </w:rPr>
              <w:t>Н.М.Бородина</w:t>
            </w:r>
          </w:p>
        </w:tc>
        <w:tc>
          <w:tcPr>
            <w:tcW w:w="4837" w:type="dxa"/>
          </w:tcPr>
          <w:p w:rsidR="00D051F1" w:rsidRPr="00FB251E" w:rsidRDefault="00D051F1" w:rsidP="00270B72">
            <w:pPr>
              <w:pStyle w:val="ConsPlusNonformat"/>
              <w:jc w:val="center"/>
              <w:rPr>
                <w:rFonts w:ascii="Times New Roman" w:hAnsi="Times New Roman" w:cs="Times New Roman"/>
                <w:b/>
                <w:sz w:val="27"/>
                <w:szCs w:val="27"/>
              </w:rPr>
            </w:pPr>
            <w:r>
              <w:rPr>
                <w:rFonts w:ascii="Times New Roman" w:hAnsi="Times New Roman" w:cs="Times New Roman"/>
                <w:b/>
                <w:sz w:val="23"/>
                <w:szCs w:val="23"/>
              </w:rPr>
              <w:t xml:space="preserve">               </w:t>
            </w:r>
            <w:r w:rsidRPr="00FB251E">
              <w:rPr>
                <w:rFonts w:ascii="Times New Roman" w:hAnsi="Times New Roman" w:cs="Times New Roman"/>
                <w:b/>
                <w:sz w:val="23"/>
                <w:szCs w:val="23"/>
              </w:rPr>
              <w:t>АРЕНДАТОР:</w:t>
            </w:r>
          </w:p>
        </w:tc>
      </w:tr>
    </w:tbl>
    <w:p w:rsidR="00D051F1" w:rsidRDefault="00D051F1" w:rsidP="00D051F1">
      <w:pPr>
        <w:ind w:firstLine="540"/>
        <w:jc w:val="center"/>
        <w:rPr>
          <w:spacing w:val="-2"/>
          <w:sz w:val="24"/>
          <w:szCs w:val="26"/>
        </w:rPr>
      </w:pPr>
    </w:p>
    <w:p w:rsidR="00F05848" w:rsidRDefault="00F05848"/>
    <w:sectPr w:rsidR="00F05848" w:rsidSect="004A3F3C">
      <w:headerReference w:type="even" r:id="rId7"/>
      <w:headerReference w:type="default" r:id="rId8"/>
      <w:pgSz w:w="11906" w:h="16838"/>
      <w:pgMar w:top="993" w:right="850" w:bottom="28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B7" w:rsidRDefault="00890AB7" w:rsidP="00890AB7">
      <w:r>
        <w:separator/>
      </w:r>
    </w:p>
  </w:endnote>
  <w:endnote w:type="continuationSeparator" w:id="0">
    <w:p w:rsidR="00890AB7" w:rsidRDefault="00890AB7" w:rsidP="00890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B7" w:rsidRDefault="00890AB7" w:rsidP="00890AB7">
      <w:r>
        <w:separator/>
      </w:r>
    </w:p>
  </w:footnote>
  <w:footnote w:type="continuationSeparator" w:id="0">
    <w:p w:rsidR="00890AB7" w:rsidRDefault="00890AB7" w:rsidP="00890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55" w:rsidRDefault="00890AB7" w:rsidP="00133515">
    <w:pPr>
      <w:pStyle w:val="a4"/>
      <w:framePr w:wrap="around" w:vAnchor="text" w:hAnchor="margin" w:xAlign="right" w:y="1"/>
      <w:rPr>
        <w:rStyle w:val="a3"/>
      </w:rPr>
    </w:pPr>
    <w:r>
      <w:rPr>
        <w:rStyle w:val="a3"/>
      </w:rPr>
      <w:fldChar w:fldCharType="begin"/>
    </w:r>
    <w:r w:rsidR="00D051F1">
      <w:rPr>
        <w:rStyle w:val="a3"/>
      </w:rPr>
      <w:instrText xml:space="preserve">PAGE  </w:instrText>
    </w:r>
    <w:r>
      <w:rPr>
        <w:rStyle w:val="a3"/>
      </w:rPr>
      <w:fldChar w:fldCharType="end"/>
    </w:r>
  </w:p>
  <w:p w:rsidR="00A35B55" w:rsidRDefault="00615758" w:rsidP="00133515">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55" w:rsidRPr="00C07EA0" w:rsidRDefault="00890AB7" w:rsidP="00133515">
    <w:pPr>
      <w:pStyle w:val="a4"/>
      <w:framePr w:wrap="around" w:vAnchor="text" w:hAnchor="margin" w:xAlign="right" w:y="1"/>
      <w:rPr>
        <w:rStyle w:val="a3"/>
      </w:rPr>
    </w:pPr>
    <w:r w:rsidRPr="00C07EA0">
      <w:rPr>
        <w:rStyle w:val="a3"/>
      </w:rPr>
      <w:fldChar w:fldCharType="begin"/>
    </w:r>
    <w:r w:rsidR="00D051F1" w:rsidRPr="00C07EA0">
      <w:rPr>
        <w:rStyle w:val="a3"/>
      </w:rPr>
      <w:instrText xml:space="preserve">PAGE  </w:instrText>
    </w:r>
    <w:r w:rsidRPr="00C07EA0">
      <w:rPr>
        <w:rStyle w:val="a3"/>
      </w:rPr>
      <w:fldChar w:fldCharType="separate"/>
    </w:r>
    <w:r w:rsidR="00615758">
      <w:rPr>
        <w:rStyle w:val="a3"/>
        <w:noProof/>
      </w:rPr>
      <w:t>7</w:t>
    </w:r>
    <w:r w:rsidRPr="00C07EA0">
      <w:rPr>
        <w:rStyle w:val="a3"/>
      </w:rPr>
      <w:fldChar w:fldCharType="end"/>
    </w:r>
  </w:p>
  <w:p w:rsidR="00A35B55" w:rsidRDefault="00615758" w:rsidP="00133515">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E6B"/>
    <w:multiLevelType w:val="singleLevel"/>
    <w:tmpl w:val="F2369652"/>
    <w:lvl w:ilvl="0">
      <w:start w:val="2"/>
      <w:numFmt w:val="decimal"/>
      <w:lvlText w:val="%1."/>
      <w:legacy w:legacy="1" w:legacySpace="0" w:legacyIndent="240"/>
      <w:lvlJc w:val="left"/>
      <w:rPr>
        <w:rFonts w:ascii="Times New Roman" w:hAnsi="Times New Roman" w:cs="Times New Roman" w:hint="default"/>
      </w:rPr>
    </w:lvl>
  </w:abstractNum>
  <w:abstractNum w:abstractNumId="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051F1"/>
    <w:rsid w:val="00086380"/>
    <w:rsid w:val="00337DCB"/>
    <w:rsid w:val="00360248"/>
    <w:rsid w:val="003C6B1C"/>
    <w:rsid w:val="004504DC"/>
    <w:rsid w:val="00605EDF"/>
    <w:rsid w:val="00615758"/>
    <w:rsid w:val="00693770"/>
    <w:rsid w:val="00890AB7"/>
    <w:rsid w:val="00917831"/>
    <w:rsid w:val="00A61C2F"/>
    <w:rsid w:val="00B91E94"/>
    <w:rsid w:val="00D051F1"/>
    <w:rsid w:val="00E02455"/>
    <w:rsid w:val="00F05848"/>
    <w:rsid w:val="00F17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51F1"/>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1F1"/>
    <w:rPr>
      <w:rFonts w:ascii="Times New Roman" w:eastAsia="Times New Roman" w:hAnsi="Times New Roman" w:cs="Times New Roman"/>
      <w:b/>
      <w:sz w:val="28"/>
      <w:szCs w:val="20"/>
    </w:rPr>
  </w:style>
  <w:style w:type="paragraph" w:customStyle="1" w:styleId="ConsPlusNonformat">
    <w:name w:val="ConsPlusNonformat"/>
    <w:rsid w:val="00D051F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page number"/>
    <w:basedOn w:val="a0"/>
    <w:rsid w:val="00D051F1"/>
  </w:style>
  <w:style w:type="paragraph" w:styleId="a4">
    <w:name w:val="header"/>
    <w:basedOn w:val="a"/>
    <w:link w:val="a5"/>
    <w:rsid w:val="00D051F1"/>
    <w:pPr>
      <w:tabs>
        <w:tab w:val="center" w:pos="4153"/>
        <w:tab w:val="right" w:pos="8306"/>
      </w:tabs>
    </w:pPr>
  </w:style>
  <w:style w:type="character" w:customStyle="1" w:styleId="a5">
    <w:name w:val="Верхний колонтитул Знак"/>
    <w:basedOn w:val="a0"/>
    <w:link w:val="a4"/>
    <w:rsid w:val="00D051F1"/>
    <w:rPr>
      <w:rFonts w:ascii="Times New Roman" w:eastAsia="Times New Roman" w:hAnsi="Times New Roman" w:cs="Times New Roman"/>
      <w:sz w:val="20"/>
      <w:szCs w:val="20"/>
      <w:lang w:eastAsia="ru-RU"/>
    </w:rPr>
  </w:style>
  <w:style w:type="table" w:styleId="a6">
    <w:name w:val="Table Grid"/>
    <w:basedOn w:val="a1"/>
    <w:rsid w:val="00D051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15190</Characters>
  <Application>Microsoft Office Word</Application>
  <DocSecurity>0</DocSecurity>
  <Lines>126</Lines>
  <Paragraphs>35</Paragraphs>
  <ScaleCrop>false</ScaleCrop>
  <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imuchestvoKM</dc:creator>
  <cp:lastModifiedBy>imuchestvoKM</cp:lastModifiedBy>
  <cp:revision>2</cp:revision>
  <dcterms:created xsi:type="dcterms:W3CDTF">2024-05-07T10:35:00Z</dcterms:created>
  <dcterms:modified xsi:type="dcterms:W3CDTF">2024-05-07T10:58:00Z</dcterms:modified>
</cp:coreProperties>
</file>