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9D4" w:rsidRDefault="00C27364">
      <w:pPr>
        <w:pStyle w:val="1"/>
        <w:spacing w:after="680"/>
        <w:ind w:left="6540"/>
      </w:pPr>
      <w:r>
        <w:rPr>
          <w:rStyle w:val="a3"/>
        </w:rPr>
        <w:t>Приложение № 1 к Постановлению Главы Колосовского муниципаль</w:t>
      </w:r>
      <w:r w:rsidR="000E653D">
        <w:rPr>
          <w:rStyle w:val="a3"/>
        </w:rPr>
        <w:t>ного района Омской области от 29.01.2025</w:t>
      </w:r>
      <w:r w:rsidR="001D0364">
        <w:rPr>
          <w:rStyle w:val="a3"/>
        </w:rPr>
        <w:t xml:space="preserve"> г. №19</w:t>
      </w:r>
      <w:r>
        <w:rPr>
          <w:rStyle w:val="a3"/>
        </w:rPr>
        <w:t>-П</w:t>
      </w:r>
    </w:p>
    <w:p w:rsidR="000609D4" w:rsidRDefault="00C27364">
      <w:pPr>
        <w:pStyle w:val="1"/>
        <w:jc w:val="center"/>
      </w:pPr>
      <w:r>
        <w:rPr>
          <w:rStyle w:val="a3"/>
        </w:rPr>
        <w:t>СОСТАВ</w:t>
      </w:r>
      <w:r>
        <w:rPr>
          <w:rStyle w:val="a3"/>
        </w:rPr>
        <w:br/>
        <w:t>комиссии по предупреждению и ликвида</w:t>
      </w:r>
      <w:bookmarkStart w:id="0" w:name="_GoBack"/>
      <w:bookmarkEnd w:id="0"/>
      <w:r>
        <w:rPr>
          <w:rStyle w:val="a3"/>
        </w:rPr>
        <w:t>ции чрезвычайных ситуаций</w:t>
      </w:r>
      <w:r>
        <w:rPr>
          <w:rStyle w:val="a3"/>
        </w:rPr>
        <w:br/>
        <w:t>и обеспечению пожарной безопасности</w:t>
      </w:r>
      <w:r>
        <w:rPr>
          <w:rStyle w:val="a3"/>
        </w:rPr>
        <w:br/>
        <w:t>Колосовского муниципального района Омской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3"/>
        <w:gridCol w:w="3672"/>
        <w:gridCol w:w="1709"/>
        <w:gridCol w:w="2002"/>
      </w:tblGrid>
      <w:tr w:rsidR="000609D4">
        <w:trPr>
          <w:trHeight w:hRule="exact" w:val="331"/>
          <w:jc w:val="center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9D4" w:rsidRDefault="00C27364">
            <w:pPr>
              <w:pStyle w:val="a5"/>
            </w:pPr>
            <w:r>
              <w:rPr>
                <w:rStyle w:val="a4"/>
              </w:rPr>
              <w:t>Фамилия, имя, отчество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9D4" w:rsidRDefault="00C27364">
            <w:pPr>
              <w:pStyle w:val="a5"/>
              <w:spacing w:line="240" w:lineRule="auto"/>
              <w:ind w:firstLine="380"/>
              <w:jc w:val="left"/>
            </w:pPr>
            <w:r>
              <w:rPr>
                <w:rStyle w:val="a4"/>
              </w:rPr>
              <w:t>Занимаемая должность -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9D4" w:rsidRDefault="00C27364">
            <w:pPr>
              <w:pStyle w:val="a5"/>
              <w:spacing w:line="240" w:lineRule="auto"/>
            </w:pPr>
            <w:r>
              <w:rPr>
                <w:rStyle w:val="a4"/>
              </w:rPr>
              <w:t>Телефон</w:t>
            </w:r>
          </w:p>
        </w:tc>
      </w:tr>
      <w:tr w:rsidR="000609D4">
        <w:trPr>
          <w:trHeight w:hRule="exact" w:val="653"/>
          <w:jc w:val="center"/>
        </w:trPr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609D4" w:rsidRDefault="000609D4"/>
        </w:tc>
        <w:tc>
          <w:tcPr>
            <w:tcW w:w="36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609D4" w:rsidRDefault="000609D4"/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9D4" w:rsidRDefault="00C27364">
            <w:pPr>
              <w:pStyle w:val="a5"/>
              <w:spacing w:line="240" w:lineRule="auto"/>
            </w:pPr>
            <w:r>
              <w:rPr>
                <w:rStyle w:val="a4"/>
              </w:rPr>
              <w:t>Служебный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9D4" w:rsidRDefault="00C27364">
            <w:pPr>
              <w:pStyle w:val="a5"/>
              <w:spacing w:line="259" w:lineRule="auto"/>
            </w:pPr>
            <w:r>
              <w:rPr>
                <w:rStyle w:val="a4"/>
              </w:rPr>
              <w:t>Домашний, сотовый</w:t>
            </w:r>
          </w:p>
        </w:tc>
      </w:tr>
      <w:tr w:rsidR="000609D4">
        <w:trPr>
          <w:trHeight w:hRule="exact" w:val="1277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9D4" w:rsidRDefault="00C27364">
            <w:pPr>
              <w:pStyle w:val="a5"/>
              <w:spacing w:after="40" w:line="240" w:lineRule="auto"/>
              <w:jc w:val="left"/>
            </w:pPr>
            <w:r>
              <w:rPr>
                <w:rStyle w:val="a4"/>
              </w:rPr>
              <w:t>Рожков Сергей</w:t>
            </w:r>
          </w:p>
          <w:p w:rsidR="000609D4" w:rsidRDefault="00C27364">
            <w:pPr>
              <w:pStyle w:val="a5"/>
              <w:spacing w:line="240" w:lineRule="auto"/>
              <w:jc w:val="left"/>
            </w:pPr>
            <w:r>
              <w:rPr>
                <w:rStyle w:val="a4"/>
              </w:rPr>
              <w:t>Владимирович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609D4" w:rsidRDefault="00C27364">
            <w:pPr>
              <w:pStyle w:val="a5"/>
              <w:jc w:val="both"/>
            </w:pPr>
            <w:r>
              <w:rPr>
                <w:rStyle w:val="a4"/>
              </w:rPr>
              <w:t>Исполняющий обязанности Главы муниципального района, председатель комиссии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09D4" w:rsidRDefault="00C27364">
            <w:pPr>
              <w:pStyle w:val="a5"/>
              <w:spacing w:line="240" w:lineRule="auto"/>
            </w:pPr>
            <w:r>
              <w:rPr>
                <w:rStyle w:val="a4"/>
              </w:rPr>
              <w:t>21-1-44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D4" w:rsidRDefault="00C27364">
            <w:pPr>
              <w:pStyle w:val="a5"/>
              <w:spacing w:line="240" w:lineRule="auto"/>
              <w:ind w:firstLine="200"/>
              <w:jc w:val="left"/>
            </w:pPr>
            <w:r>
              <w:rPr>
                <w:rStyle w:val="a4"/>
              </w:rPr>
              <w:t>89136277188</w:t>
            </w:r>
          </w:p>
        </w:tc>
      </w:tr>
      <w:tr w:rsidR="000609D4">
        <w:trPr>
          <w:trHeight w:hRule="exact" w:val="970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609D4" w:rsidRDefault="00C27364">
            <w:pPr>
              <w:pStyle w:val="a5"/>
              <w:jc w:val="left"/>
            </w:pPr>
            <w:r>
              <w:rPr>
                <w:rStyle w:val="a4"/>
              </w:rPr>
              <w:t>Колосов Сергей</w:t>
            </w:r>
          </w:p>
          <w:p w:rsidR="000609D4" w:rsidRDefault="00C27364">
            <w:pPr>
              <w:pStyle w:val="a5"/>
              <w:jc w:val="left"/>
            </w:pPr>
            <w:r>
              <w:rPr>
                <w:rStyle w:val="a4"/>
              </w:rPr>
              <w:t>Александрович (по согласованию)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609D4" w:rsidRDefault="00C27364">
            <w:pPr>
              <w:pStyle w:val="a5"/>
              <w:spacing w:line="259" w:lineRule="auto"/>
              <w:jc w:val="both"/>
            </w:pPr>
            <w:r>
              <w:rPr>
                <w:rStyle w:val="a4"/>
              </w:rPr>
              <w:t>Начальник ПЧ-62, заместитель председателя комиссии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09D4" w:rsidRDefault="00C27364">
            <w:pPr>
              <w:pStyle w:val="a5"/>
              <w:spacing w:line="240" w:lineRule="auto"/>
              <w:ind w:firstLine="380"/>
              <w:jc w:val="left"/>
            </w:pPr>
            <w:r>
              <w:rPr>
                <w:rStyle w:val="a4"/>
              </w:rPr>
              <w:t>21-1-01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9D4" w:rsidRDefault="00C27364">
            <w:pPr>
              <w:pStyle w:val="a5"/>
              <w:spacing w:line="259" w:lineRule="auto"/>
            </w:pPr>
            <w:r>
              <w:rPr>
                <w:rStyle w:val="a4"/>
              </w:rPr>
              <w:t>21-5-28 89136550939</w:t>
            </w:r>
          </w:p>
        </w:tc>
      </w:tr>
      <w:tr w:rsidR="000609D4">
        <w:trPr>
          <w:trHeight w:hRule="exact" w:val="1291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9D4" w:rsidRDefault="00C27364">
            <w:pPr>
              <w:pStyle w:val="a5"/>
              <w:spacing w:line="257" w:lineRule="auto"/>
              <w:jc w:val="left"/>
            </w:pPr>
            <w:r>
              <w:rPr>
                <w:rStyle w:val="a4"/>
              </w:rPr>
              <w:t>Бобко Евгений Николаевич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609D4" w:rsidRDefault="00C27364">
            <w:pPr>
              <w:pStyle w:val="a5"/>
              <w:spacing w:line="259" w:lineRule="auto"/>
              <w:jc w:val="both"/>
            </w:pPr>
            <w:r>
              <w:rPr>
                <w:rStyle w:val="a4"/>
              </w:rPr>
              <w:t>Заместитель Главы муниципального района, заместитель председателя комиссии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9D4" w:rsidRDefault="00C27364">
            <w:pPr>
              <w:pStyle w:val="a5"/>
              <w:spacing w:line="240" w:lineRule="auto"/>
            </w:pPr>
            <w:r>
              <w:rPr>
                <w:rStyle w:val="a4"/>
              </w:rPr>
              <w:t>21-2-03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9D4" w:rsidRDefault="00C27364">
            <w:pPr>
              <w:pStyle w:val="a5"/>
              <w:spacing w:line="240" w:lineRule="auto"/>
              <w:ind w:firstLine="200"/>
              <w:jc w:val="left"/>
            </w:pPr>
            <w:r>
              <w:rPr>
                <w:rStyle w:val="a4"/>
              </w:rPr>
              <w:t>89514109551</w:t>
            </w:r>
          </w:p>
        </w:tc>
      </w:tr>
      <w:tr w:rsidR="000609D4">
        <w:trPr>
          <w:trHeight w:hRule="exact" w:val="1594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9D4" w:rsidRDefault="000E653D">
            <w:pPr>
              <w:pStyle w:val="a5"/>
              <w:jc w:val="left"/>
            </w:pPr>
            <w:r>
              <w:rPr>
                <w:rStyle w:val="a4"/>
              </w:rPr>
              <w:t>Сарин Александр Сергеевич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609D4" w:rsidRDefault="00C27364" w:rsidP="000E653D">
            <w:pPr>
              <w:pStyle w:val="a5"/>
              <w:jc w:val="both"/>
            </w:pPr>
            <w:r>
              <w:rPr>
                <w:rStyle w:val="a4"/>
              </w:rPr>
              <w:t xml:space="preserve">Секретарь комиссии, начальник </w:t>
            </w:r>
            <w:r w:rsidR="000E653D">
              <w:rPr>
                <w:rStyle w:val="a4"/>
              </w:rPr>
              <w:t>сектора мобилизационной подготовки, ГО и ЧС</w:t>
            </w:r>
            <w:r>
              <w:rPr>
                <w:rStyle w:val="a4"/>
              </w:rPr>
              <w:t xml:space="preserve"> Администрации </w:t>
            </w:r>
            <w:r w:rsidR="000E653D">
              <w:rPr>
                <w:rStyle w:val="a4"/>
              </w:rPr>
              <w:t xml:space="preserve">Колосовского </w:t>
            </w:r>
            <w:r>
              <w:rPr>
                <w:rStyle w:val="a4"/>
              </w:rPr>
              <w:t>муниципального района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9D4" w:rsidRDefault="00C27364">
            <w:pPr>
              <w:pStyle w:val="a5"/>
              <w:spacing w:before="340" w:line="240" w:lineRule="auto"/>
            </w:pPr>
            <w:r>
              <w:rPr>
                <w:rStyle w:val="a4"/>
              </w:rPr>
              <w:t>21-8-89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9D4" w:rsidRDefault="00C27364">
            <w:pPr>
              <w:pStyle w:val="a5"/>
              <w:spacing w:line="240" w:lineRule="auto"/>
              <w:ind w:firstLine="200"/>
              <w:jc w:val="left"/>
            </w:pPr>
            <w:r>
              <w:rPr>
                <w:rStyle w:val="a4"/>
              </w:rPr>
              <w:t>89514227007</w:t>
            </w:r>
          </w:p>
        </w:tc>
      </w:tr>
      <w:tr w:rsidR="000609D4">
        <w:trPr>
          <w:trHeight w:hRule="exact" w:val="331"/>
          <w:jc w:val="center"/>
        </w:trPr>
        <w:tc>
          <w:tcPr>
            <w:tcW w:w="99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9D4" w:rsidRDefault="00C27364">
            <w:pPr>
              <w:pStyle w:val="a5"/>
              <w:spacing w:line="240" w:lineRule="auto"/>
            </w:pPr>
            <w:r>
              <w:rPr>
                <w:rStyle w:val="a4"/>
              </w:rPr>
              <w:t>Члены комиссии</w:t>
            </w:r>
          </w:p>
        </w:tc>
      </w:tr>
      <w:tr w:rsidR="000609D4">
        <w:trPr>
          <w:trHeight w:hRule="exact" w:val="638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609D4" w:rsidRDefault="00C27364">
            <w:pPr>
              <w:pStyle w:val="a5"/>
            </w:pPr>
            <w:r>
              <w:rPr>
                <w:rStyle w:val="a4"/>
              </w:rPr>
              <w:t>Бородина Нина Михайловна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609D4" w:rsidRDefault="00C27364">
            <w:pPr>
              <w:pStyle w:val="a5"/>
            </w:pPr>
            <w:r>
              <w:rPr>
                <w:rStyle w:val="a4"/>
              </w:rPr>
              <w:t>Заместитель Главы муниципального района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9D4" w:rsidRDefault="00C27364">
            <w:pPr>
              <w:pStyle w:val="a5"/>
              <w:spacing w:line="240" w:lineRule="auto"/>
            </w:pPr>
            <w:r>
              <w:rPr>
                <w:rStyle w:val="a4"/>
              </w:rPr>
              <w:t>21-7-30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9D4" w:rsidRDefault="00C27364">
            <w:pPr>
              <w:pStyle w:val="a5"/>
            </w:pPr>
            <w:r>
              <w:rPr>
                <w:rStyle w:val="a4"/>
              </w:rPr>
              <w:t>21-9-21 89136721112</w:t>
            </w:r>
          </w:p>
        </w:tc>
      </w:tr>
      <w:tr w:rsidR="000609D4">
        <w:trPr>
          <w:trHeight w:hRule="exact" w:val="1291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9D4" w:rsidRDefault="00C27364">
            <w:pPr>
              <w:pStyle w:val="a5"/>
              <w:spacing w:line="259" w:lineRule="auto"/>
            </w:pPr>
            <w:r>
              <w:rPr>
                <w:rStyle w:val="a4"/>
              </w:rPr>
              <w:t>Соленникова Лариса Петровна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609D4" w:rsidRDefault="00C27364">
            <w:pPr>
              <w:pStyle w:val="a5"/>
              <w:spacing w:line="257" w:lineRule="auto"/>
            </w:pPr>
            <w:r>
              <w:rPr>
                <w:rStyle w:val="a4"/>
              </w:rPr>
              <w:t>Заместитель Главы муниципального района, председатель комитета финансов и контроля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09D4" w:rsidRDefault="00C27364">
            <w:pPr>
              <w:pStyle w:val="a5"/>
              <w:spacing w:line="240" w:lineRule="auto"/>
            </w:pPr>
            <w:r>
              <w:rPr>
                <w:rStyle w:val="a4"/>
              </w:rPr>
              <w:t>21-7-74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D4" w:rsidRDefault="00C27364">
            <w:pPr>
              <w:pStyle w:val="a5"/>
              <w:spacing w:line="240" w:lineRule="auto"/>
              <w:ind w:firstLine="200"/>
              <w:jc w:val="left"/>
            </w:pPr>
            <w:r>
              <w:rPr>
                <w:rStyle w:val="a4"/>
              </w:rPr>
              <w:t>89139659200</w:t>
            </w:r>
          </w:p>
        </w:tc>
      </w:tr>
      <w:tr w:rsidR="000609D4">
        <w:trPr>
          <w:trHeight w:hRule="exact" w:val="970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9D4" w:rsidRDefault="00C27364">
            <w:pPr>
              <w:pStyle w:val="a5"/>
            </w:pPr>
            <w:r>
              <w:rPr>
                <w:rStyle w:val="a4"/>
              </w:rPr>
              <w:t>Пытьева Светлана Петровна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609D4" w:rsidRDefault="00C27364">
            <w:pPr>
              <w:pStyle w:val="a5"/>
              <w:spacing w:line="259" w:lineRule="auto"/>
            </w:pPr>
            <w:r>
              <w:rPr>
                <w:rStyle w:val="a4"/>
              </w:rPr>
              <w:t>Исполняющий обязанности начальника управления сельского хозяйства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9D4" w:rsidRDefault="00C27364">
            <w:pPr>
              <w:pStyle w:val="a5"/>
              <w:spacing w:line="240" w:lineRule="auto"/>
            </w:pPr>
            <w:r>
              <w:rPr>
                <w:rStyle w:val="a4"/>
              </w:rPr>
              <w:t>21-1-33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9D4" w:rsidRDefault="00C27364">
            <w:pPr>
              <w:pStyle w:val="a5"/>
              <w:spacing w:line="240" w:lineRule="auto"/>
              <w:ind w:firstLine="200"/>
              <w:jc w:val="left"/>
            </w:pPr>
            <w:r>
              <w:rPr>
                <w:rStyle w:val="a4"/>
              </w:rPr>
              <w:t>89136755908</w:t>
            </w:r>
          </w:p>
        </w:tc>
      </w:tr>
      <w:tr w:rsidR="000609D4">
        <w:trPr>
          <w:trHeight w:hRule="exact" w:val="994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9D4" w:rsidRDefault="00C27364">
            <w:pPr>
              <w:pStyle w:val="a5"/>
              <w:spacing w:line="262" w:lineRule="auto"/>
            </w:pPr>
            <w:r>
              <w:rPr>
                <w:rStyle w:val="a4"/>
              </w:rPr>
              <w:t>Галанцова Наталья Алексеевна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09D4" w:rsidRDefault="00C27364">
            <w:pPr>
              <w:pStyle w:val="a5"/>
              <w:spacing w:line="259" w:lineRule="auto"/>
            </w:pPr>
            <w:r>
              <w:rPr>
                <w:rStyle w:val="a4"/>
              </w:rPr>
              <w:t>Председатель Комитета по Образованию Колосовского муниципального района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9D4" w:rsidRDefault="00C27364">
            <w:pPr>
              <w:pStyle w:val="a5"/>
              <w:spacing w:line="240" w:lineRule="auto"/>
            </w:pPr>
            <w:r>
              <w:rPr>
                <w:rStyle w:val="a4"/>
              </w:rPr>
              <w:t>21-3-35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D4" w:rsidRDefault="00C27364">
            <w:pPr>
              <w:pStyle w:val="a5"/>
              <w:spacing w:line="240" w:lineRule="auto"/>
              <w:ind w:firstLine="200"/>
              <w:jc w:val="left"/>
            </w:pPr>
            <w:r>
              <w:rPr>
                <w:rStyle w:val="a4"/>
              </w:rPr>
              <w:t>89139694558</w:t>
            </w:r>
          </w:p>
        </w:tc>
      </w:tr>
    </w:tbl>
    <w:p w:rsidR="00C27364" w:rsidRDefault="00C27364"/>
    <w:sectPr w:rsidR="00C27364">
      <w:pgSz w:w="11900" w:h="16840"/>
      <w:pgMar w:top="471" w:right="551" w:bottom="471" w:left="1403" w:header="43" w:footer="4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440" w:rsidRDefault="00754440">
      <w:r>
        <w:separator/>
      </w:r>
    </w:p>
  </w:endnote>
  <w:endnote w:type="continuationSeparator" w:id="0">
    <w:p w:rsidR="00754440" w:rsidRDefault="0075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440" w:rsidRDefault="00754440"/>
  </w:footnote>
  <w:footnote w:type="continuationSeparator" w:id="0">
    <w:p w:rsidR="00754440" w:rsidRDefault="0075444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D4"/>
    <w:rsid w:val="000609D4"/>
    <w:rsid w:val="000E653D"/>
    <w:rsid w:val="001D0364"/>
    <w:rsid w:val="005F4987"/>
    <w:rsid w:val="00754440"/>
    <w:rsid w:val="00C2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2BA22-98B9-46AA-AD0C-8288943F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after="600" w:line="254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pPr>
      <w:spacing w:line="254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E653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653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2025-01-29T08:10:00Z</cp:lastPrinted>
  <dcterms:created xsi:type="dcterms:W3CDTF">2025-01-29T05:37:00Z</dcterms:created>
  <dcterms:modified xsi:type="dcterms:W3CDTF">2025-01-29T08:10:00Z</dcterms:modified>
</cp:coreProperties>
</file>