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5C" w:rsidRDefault="006628BA" w:rsidP="006628BA">
      <w:pPr>
        <w:spacing w:after="0" w:line="240" w:lineRule="auto"/>
        <w:jc w:val="right"/>
        <w:rPr>
          <w:rFonts w:ascii="Times New Roman" w:eastAsia="Times New Roman" w:hAnsi="Times New Roman" w:cs="Times New Roman"/>
          <w:color w:val="000000"/>
          <w:spacing w:val="20"/>
          <w:lang w:eastAsia="ru-RU"/>
        </w:rPr>
      </w:pPr>
      <w:r>
        <w:rPr>
          <w:rFonts w:ascii="Times New Roman" w:eastAsia="Times New Roman" w:hAnsi="Times New Roman" w:cs="Times New Roman"/>
          <w:color w:val="000000"/>
          <w:spacing w:val="20"/>
          <w:lang w:eastAsia="ru-RU"/>
        </w:rPr>
        <w:t>Приложение №1</w:t>
      </w:r>
    </w:p>
    <w:p w:rsidR="006628BA" w:rsidRDefault="006628BA" w:rsidP="006628BA">
      <w:pPr>
        <w:spacing w:after="0" w:line="240" w:lineRule="auto"/>
        <w:jc w:val="right"/>
        <w:rPr>
          <w:rFonts w:ascii="Times New Roman" w:eastAsia="Times New Roman" w:hAnsi="Times New Roman" w:cs="Times New Roman"/>
          <w:color w:val="000000"/>
          <w:spacing w:val="20"/>
          <w:lang w:eastAsia="ru-RU"/>
        </w:rPr>
      </w:pPr>
      <w:r>
        <w:rPr>
          <w:rFonts w:ascii="Times New Roman" w:eastAsia="Times New Roman" w:hAnsi="Times New Roman" w:cs="Times New Roman"/>
          <w:color w:val="000000"/>
          <w:spacing w:val="20"/>
          <w:lang w:eastAsia="ru-RU"/>
        </w:rPr>
        <w:t>к Постановлению Главы</w:t>
      </w:r>
    </w:p>
    <w:p w:rsidR="006628BA" w:rsidRDefault="006628BA" w:rsidP="006628BA">
      <w:pPr>
        <w:spacing w:after="0" w:line="240" w:lineRule="auto"/>
        <w:jc w:val="right"/>
        <w:rPr>
          <w:rFonts w:ascii="Times New Roman" w:eastAsia="Times New Roman" w:hAnsi="Times New Roman" w:cs="Times New Roman"/>
          <w:color w:val="000000"/>
          <w:spacing w:val="20"/>
          <w:lang w:eastAsia="ru-RU"/>
        </w:rPr>
      </w:pPr>
      <w:r>
        <w:rPr>
          <w:rFonts w:ascii="Times New Roman" w:eastAsia="Times New Roman" w:hAnsi="Times New Roman" w:cs="Times New Roman"/>
          <w:color w:val="000000"/>
          <w:spacing w:val="20"/>
          <w:lang w:eastAsia="ru-RU"/>
        </w:rPr>
        <w:t>Колосовского муниципального района</w:t>
      </w:r>
    </w:p>
    <w:p w:rsidR="006628BA" w:rsidRDefault="006628BA" w:rsidP="006628BA">
      <w:pPr>
        <w:spacing w:after="0" w:line="240" w:lineRule="auto"/>
        <w:jc w:val="right"/>
        <w:rPr>
          <w:rFonts w:ascii="Times New Roman" w:eastAsia="Times New Roman" w:hAnsi="Times New Roman" w:cs="Times New Roman"/>
          <w:color w:val="000000"/>
          <w:spacing w:val="20"/>
          <w:lang w:eastAsia="ru-RU"/>
        </w:rPr>
      </w:pPr>
      <w:r>
        <w:rPr>
          <w:rFonts w:ascii="Times New Roman" w:eastAsia="Times New Roman" w:hAnsi="Times New Roman" w:cs="Times New Roman"/>
          <w:color w:val="000000"/>
          <w:spacing w:val="20"/>
          <w:lang w:eastAsia="ru-RU"/>
        </w:rPr>
        <w:t>Омской области</w:t>
      </w:r>
    </w:p>
    <w:p w:rsidR="006628BA" w:rsidRPr="00AB3B5C" w:rsidRDefault="006628BA" w:rsidP="006628BA">
      <w:pPr>
        <w:spacing w:after="0" w:line="240" w:lineRule="auto"/>
        <w:jc w:val="right"/>
        <w:rPr>
          <w:rFonts w:ascii="Times New Roman" w:eastAsia="Times New Roman" w:hAnsi="Times New Roman" w:cs="Times New Roman"/>
          <w:color w:val="000000"/>
          <w:spacing w:val="20"/>
          <w:lang w:eastAsia="ru-RU"/>
        </w:rPr>
      </w:pPr>
      <w:r>
        <w:rPr>
          <w:rFonts w:ascii="Times New Roman" w:eastAsia="Times New Roman" w:hAnsi="Times New Roman" w:cs="Times New Roman"/>
          <w:color w:val="000000"/>
          <w:spacing w:val="20"/>
          <w:lang w:eastAsia="ru-RU"/>
        </w:rPr>
        <w:t>от 27.02.2025г. №</w:t>
      </w:r>
      <w:r w:rsidR="003A375F">
        <w:rPr>
          <w:rFonts w:ascii="Times New Roman" w:eastAsia="Times New Roman" w:hAnsi="Times New Roman" w:cs="Times New Roman"/>
          <w:color w:val="000000"/>
          <w:spacing w:val="20"/>
          <w:lang w:eastAsia="ru-RU"/>
        </w:rPr>
        <w:t xml:space="preserve"> </w:t>
      </w:r>
      <w:r>
        <w:rPr>
          <w:rFonts w:ascii="Times New Roman" w:eastAsia="Times New Roman" w:hAnsi="Times New Roman" w:cs="Times New Roman"/>
          <w:color w:val="000000"/>
          <w:spacing w:val="20"/>
          <w:lang w:eastAsia="ru-RU"/>
        </w:rPr>
        <w:t xml:space="preserve">46-П </w:t>
      </w:r>
    </w:p>
    <w:p w:rsidR="00AB3B5C" w:rsidRPr="00AB3B5C" w:rsidRDefault="00AB3B5C" w:rsidP="00AB3B5C">
      <w:pPr>
        <w:spacing w:after="0" w:line="240" w:lineRule="auto"/>
        <w:jc w:val="both"/>
        <w:rPr>
          <w:rFonts w:ascii="Times New Roman" w:eastAsia="Times New Roman" w:hAnsi="Times New Roman" w:cs="Times New Roman"/>
          <w:color w:val="000000"/>
          <w:spacing w:val="20"/>
          <w:lang w:eastAsia="ru-RU"/>
        </w:rPr>
      </w:pPr>
    </w:p>
    <w:p w:rsidR="00AB3B5C" w:rsidRPr="00AB3B5C" w:rsidRDefault="00AB3B5C" w:rsidP="00AB3B5C">
      <w:pPr>
        <w:spacing w:after="0" w:line="240" w:lineRule="auto"/>
        <w:jc w:val="both"/>
        <w:rPr>
          <w:rFonts w:ascii="Times New Roman" w:eastAsia="Times New Roman" w:hAnsi="Times New Roman" w:cs="Times New Roman"/>
          <w:color w:val="000000"/>
          <w:spacing w:val="20"/>
          <w:lang w:eastAsia="ru-RU"/>
        </w:rPr>
      </w:pPr>
    </w:p>
    <w:p w:rsidR="00AB3B5C" w:rsidRPr="00AB3B5C" w:rsidRDefault="00AB3B5C" w:rsidP="00AB3B5C">
      <w:pPr>
        <w:spacing w:after="0" w:line="240" w:lineRule="auto"/>
        <w:jc w:val="both"/>
        <w:rPr>
          <w:rFonts w:ascii="Times New Roman" w:eastAsia="Times New Roman" w:hAnsi="Times New Roman" w:cs="Times New Roman"/>
          <w:color w:val="000000"/>
          <w:spacing w:val="20"/>
          <w:lang w:eastAsia="ru-RU"/>
        </w:rPr>
      </w:pPr>
    </w:p>
    <w:p w:rsidR="00AB3B5C" w:rsidRPr="00AB3B5C" w:rsidRDefault="00AB3B5C" w:rsidP="00AB3B5C">
      <w:pPr>
        <w:spacing w:after="0" w:line="240" w:lineRule="auto"/>
        <w:jc w:val="both"/>
        <w:rPr>
          <w:rFonts w:ascii="Times New Roman" w:eastAsia="Times New Roman" w:hAnsi="Times New Roman" w:cs="Times New Roman"/>
          <w:color w:val="000000"/>
          <w:spacing w:val="20"/>
          <w:lang w:eastAsia="ru-RU"/>
        </w:rPr>
      </w:pPr>
    </w:p>
    <w:p w:rsidR="00AB3B5C" w:rsidRPr="00AB3B5C" w:rsidRDefault="00AB3B5C" w:rsidP="00AB3B5C">
      <w:pPr>
        <w:spacing w:after="0" w:line="240" w:lineRule="auto"/>
        <w:jc w:val="both"/>
        <w:rPr>
          <w:rFonts w:ascii="Times New Roman" w:eastAsia="Times New Roman" w:hAnsi="Times New Roman" w:cs="Times New Roman"/>
          <w:color w:val="000000"/>
          <w:spacing w:val="20"/>
          <w:lang w:eastAsia="ru-RU"/>
        </w:rPr>
      </w:pPr>
    </w:p>
    <w:p w:rsidR="00AB3B5C" w:rsidRPr="00AB3B5C" w:rsidRDefault="00AB3B5C" w:rsidP="00AB3B5C">
      <w:pPr>
        <w:spacing w:after="0" w:line="240" w:lineRule="auto"/>
        <w:jc w:val="both"/>
        <w:rPr>
          <w:rFonts w:ascii="Times New Roman" w:eastAsia="Times New Roman" w:hAnsi="Times New Roman" w:cs="Times New Roman"/>
          <w:color w:val="000000"/>
          <w:spacing w:val="20"/>
          <w:lang w:eastAsia="ru-RU"/>
        </w:rPr>
      </w:pPr>
    </w:p>
    <w:p w:rsidR="00AB3B5C" w:rsidRPr="00AB3B5C" w:rsidRDefault="00AB3B5C" w:rsidP="00AB3B5C">
      <w:pPr>
        <w:spacing w:after="0" w:line="240" w:lineRule="auto"/>
        <w:jc w:val="both"/>
        <w:rPr>
          <w:rFonts w:ascii="Times New Roman" w:eastAsia="Times New Roman" w:hAnsi="Times New Roman" w:cs="Times New Roman"/>
          <w:color w:val="000000"/>
          <w:spacing w:val="20"/>
          <w:lang w:eastAsia="ru-RU"/>
        </w:rPr>
      </w:pPr>
    </w:p>
    <w:p w:rsidR="00AB3B5C" w:rsidRPr="00AB3B5C" w:rsidRDefault="00AB3B5C" w:rsidP="00AB3B5C">
      <w:pPr>
        <w:spacing w:after="0" w:line="240" w:lineRule="auto"/>
        <w:jc w:val="both"/>
        <w:rPr>
          <w:rFonts w:ascii="Times New Roman" w:eastAsia="Times New Roman" w:hAnsi="Times New Roman" w:cs="Times New Roman"/>
          <w:color w:val="000000"/>
          <w:spacing w:val="20"/>
          <w:lang w:eastAsia="ru-RU"/>
        </w:rPr>
      </w:pPr>
    </w:p>
    <w:p w:rsidR="001011D1" w:rsidRPr="00AB3B5C" w:rsidRDefault="001011D1" w:rsidP="00AB3B5C">
      <w:pPr>
        <w:spacing w:after="0" w:line="240" w:lineRule="auto"/>
        <w:jc w:val="center"/>
        <w:rPr>
          <w:rFonts w:ascii="Times New Roman" w:eastAsia="Times New Roman" w:hAnsi="Times New Roman" w:cs="Times New Roman"/>
          <w:lang w:eastAsia="ru-RU"/>
        </w:rPr>
      </w:pPr>
      <w:r w:rsidRPr="00AB3B5C">
        <w:rPr>
          <w:rFonts w:ascii="Times New Roman" w:eastAsia="Times New Roman" w:hAnsi="Times New Roman" w:cs="Times New Roman"/>
          <w:color w:val="000000"/>
          <w:spacing w:val="20"/>
          <w:lang w:eastAsia="ru-RU"/>
        </w:rPr>
        <w:t>СХЕМА ВОДОСНАБЖЕНИЯ</w:t>
      </w:r>
      <w:r w:rsidR="006E2A8C">
        <w:rPr>
          <w:rFonts w:ascii="Times New Roman" w:eastAsia="Times New Roman" w:hAnsi="Times New Roman" w:cs="Times New Roman"/>
          <w:color w:val="000000"/>
          <w:spacing w:val="20"/>
          <w:lang w:eastAsia="ru-RU"/>
        </w:rPr>
        <w:t xml:space="preserve"> И ВОДООТВЕДЕНИЯ</w:t>
      </w:r>
      <w:r w:rsidRPr="00AB3B5C">
        <w:rPr>
          <w:rFonts w:ascii="Times New Roman" w:eastAsia="Times New Roman" w:hAnsi="Times New Roman" w:cs="Times New Roman"/>
          <w:color w:val="000000"/>
          <w:spacing w:val="20"/>
          <w:lang w:eastAsia="ru-RU"/>
        </w:rPr>
        <w:t xml:space="preserve"> КРАЙЧИКОВСКОГО СЕЛЬСКОГО ПОСЕЛЕНИЯ</w:t>
      </w:r>
    </w:p>
    <w:p w:rsidR="001011D1" w:rsidRPr="00AB3B5C" w:rsidRDefault="001011D1" w:rsidP="00AB3B5C">
      <w:pPr>
        <w:jc w:val="center"/>
        <w:rPr>
          <w:rFonts w:ascii="Times New Roman" w:eastAsia="Times New Roman" w:hAnsi="Times New Roman" w:cs="Times New Roman"/>
          <w:color w:val="000000"/>
          <w:spacing w:val="20"/>
          <w:lang w:eastAsia="ru-RU"/>
        </w:rPr>
      </w:pPr>
      <w:r w:rsidRPr="00AB3B5C">
        <w:rPr>
          <w:rFonts w:ascii="Times New Roman" w:eastAsia="Times New Roman" w:hAnsi="Times New Roman" w:cs="Times New Roman"/>
          <w:color w:val="000000"/>
          <w:spacing w:val="20"/>
          <w:lang w:eastAsia="ru-RU"/>
        </w:rPr>
        <w:t>КОЛОСОВСКОГО РАЙОНА ОМСКОЙ ОБЛАСТИ НА ПЕРИОД С 20</w:t>
      </w:r>
      <w:r w:rsidR="006628BA">
        <w:rPr>
          <w:rFonts w:ascii="Times New Roman" w:eastAsia="Times New Roman" w:hAnsi="Times New Roman" w:cs="Times New Roman"/>
          <w:color w:val="000000"/>
          <w:spacing w:val="20"/>
          <w:lang w:eastAsia="ru-RU"/>
        </w:rPr>
        <w:t>25</w:t>
      </w:r>
      <w:r w:rsidRPr="00AB3B5C">
        <w:rPr>
          <w:rFonts w:ascii="Times New Roman" w:eastAsia="Times New Roman" w:hAnsi="Times New Roman" w:cs="Times New Roman"/>
          <w:color w:val="000000"/>
          <w:spacing w:val="20"/>
          <w:lang w:eastAsia="ru-RU"/>
        </w:rPr>
        <w:t xml:space="preserve"> ПО 202</w:t>
      </w:r>
      <w:r w:rsidR="006628BA">
        <w:rPr>
          <w:rFonts w:ascii="Times New Roman" w:eastAsia="Times New Roman" w:hAnsi="Times New Roman" w:cs="Times New Roman"/>
          <w:color w:val="000000"/>
          <w:spacing w:val="20"/>
          <w:lang w:eastAsia="ru-RU"/>
        </w:rPr>
        <w:t>9</w:t>
      </w:r>
      <w:r w:rsidRPr="00AB3B5C">
        <w:rPr>
          <w:rFonts w:ascii="Times New Roman" w:eastAsia="Times New Roman" w:hAnsi="Times New Roman" w:cs="Times New Roman"/>
          <w:color w:val="000000"/>
          <w:spacing w:val="20"/>
          <w:lang w:eastAsia="ru-RU"/>
        </w:rPr>
        <w:t xml:space="preserve"> ГГ.</w:t>
      </w:r>
    </w:p>
    <w:p w:rsidR="001011D1" w:rsidRPr="00AB3B5C" w:rsidRDefault="001011D1" w:rsidP="00AB3B5C">
      <w:pPr>
        <w:jc w:val="both"/>
        <w:rPr>
          <w:rFonts w:ascii="Times New Roman" w:eastAsia="Times New Roman" w:hAnsi="Times New Roman" w:cs="Times New Roman"/>
          <w:color w:val="000000"/>
          <w:spacing w:val="20"/>
          <w:lang w:eastAsia="ru-RU"/>
        </w:rPr>
      </w:pPr>
      <w:r w:rsidRPr="00AB3B5C">
        <w:rPr>
          <w:rFonts w:ascii="Times New Roman" w:eastAsia="Times New Roman" w:hAnsi="Times New Roman" w:cs="Times New Roman"/>
          <w:color w:val="000000"/>
          <w:spacing w:val="20"/>
          <w:lang w:eastAsia="ru-RU"/>
        </w:rPr>
        <w:br w:type="page"/>
      </w:r>
    </w:p>
    <w:p w:rsidR="001011D1" w:rsidRPr="00AB3B5C" w:rsidRDefault="001011D1" w:rsidP="00AB3B5C">
      <w:pPr>
        <w:spacing w:after="0" w:line="240" w:lineRule="auto"/>
        <w:jc w:val="both"/>
        <w:rPr>
          <w:rFonts w:ascii="Times New Roman" w:eastAsia="Times New Roman" w:hAnsi="Times New Roman" w:cs="Times New Roman"/>
          <w:lang w:eastAsia="ru-RU"/>
        </w:rPr>
      </w:pPr>
      <w:bookmarkStart w:id="0" w:name="bookmark0"/>
      <w:r w:rsidRPr="00AB3B5C">
        <w:rPr>
          <w:rFonts w:ascii="Times New Roman" w:eastAsia="Times New Roman" w:hAnsi="Times New Roman" w:cs="Times New Roman"/>
          <w:b/>
          <w:bCs/>
          <w:color w:val="000000"/>
          <w:lang w:eastAsia="ru-RU"/>
        </w:rPr>
        <w:lastRenderedPageBreak/>
        <w:t>СОСТАВ СХЕМЫ ВОДОСНАБЖЕНИЯ</w:t>
      </w:r>
      <w:r w:rsidR="006E2A8C">
        <w:rPr>
          <w:rFonts w:ascii="Times New Roman" w:eastAsia="Times New Roman" w:hAnsi="Times New Roman" w:cs="Times New Roman"/>
          <w:b/>
          <w:bCs/>
          <w:color w:val="000000"/>
          <w:lang w:eastAsia="ru-RU"/>
        </w:rPr>
        <w:t xml:space="preserve"> И ВОДООТВЕДЕНИЯ</w:t>
      </w:r>
      <w:r w:rsidRPr="00AB3B5C">
        <w:rPr>
          <w:rFonts w:ascii="Times New Roman" w:eastAsia="Times New Roman" w:hAnsi="Times New Roman" w:cs="Times New Roman"/>
          <w:b/>
          <w:bCs/>
          <w:color w:val="000000"/>
          <w:lang w:eastAsia="ru-RU"/>
        </w:rPr>
        <w:t xml:space="preserve"> КРАЙЧИКОВСКОГО СЕЛЬСКОГО ПОСЕЛЕНИЯ КОЛОСОВСКОГО РАЙОНА ОМСКОЙ ОБЛАСТИ</w:t>
      </w:r>
      <w:bookmarkEnd w:id="0"/>
    </w:p>
    <w:tbl>
      <w:tblPr>
        <w:tblW w:w="0" w:type="auto"/>
        <w:tblInd w:w="-5" w:type="dxa"/>
        <w:tblLayout w:type="fixed"/>
        <w:tblCellMar>
          <w:left w:w="0" w:type="dxa"/>
          <w:right w:w="0" w:type="dxa"/>
        </w:tblCellMar>
        <w:tblLook w:val="0000"/>
      </w:tblPr>
      <w:tblGrid>
        <w:gridCol w:w="826"/>
        <w:gridCol w:w="8832"/>
      </w:tblGrid>
      <w:tr w:rsidR="001011D1" w:rsidRPr="00AB3B5C" w:rsidTr="00AB3B5C">
        <w:trPr>
          <w:trHeight w:val="245"/>
        </w:trPr>
        <w:tc>
          <w:tcPr>
            <w:tcW w:w="826" w:type="dxa"/>
            <w:tcBorders>
              <w:top w:val="single" w:sz="4" w:space="0" w:color="auto"/>
              <w:left w:val="single" w:sz="4" w:space="0" w:color="auto"/>
              <w:bottom w:val="nil"/>
              <w:right w:val="nil"/>
            </w:tcBorders>
            <w:shd w:val="clear" w:color="auto" w:fill="FFFFFF"/>
            <w:vAlign w:val="center"/>
          </w:tcPr>
          <w:p w:rsidR="001011D1" w:rsidRPr="00AB3B5C" w:rsidRDefault="001011D1" w:rsidP="00AB3B5C">
            <w:pPr>
              <w:spacing w:after="0" w:line="200" w:lineRule="exact"/>
              <w:jc w:val="center"/>
              <w:rPr>
                <w:rFonts w:ascii="Times New Roman" w:eastAsia="Times New Roman" w:hAnsi="Times New Roman" w:cs="Times New Roman"/>
                <w:lang w:eastAsia="ru-RU"/>
              </w:rPr>
            </w:pPr>
            <w:r w:rsidRPr="00AB3B5C">
              <w:rPr>
                <w:rFonts w:ascii="Times New Roman" w:eastAsia="Times New Roman" w:hAnsi="Times New Roman" w:cs="Times New Roman"/>
                <w:b/>
                <w:bCs/>
                <w:color w:val="000000"/>
                <w:lang w:eastAsia="ru-RU"/>
              </w:rPr>
              <w:t>№ п/п</w:t>
            </w:r>
          </w:p>
        </w:tc>
        <w:tc>
          <w:tcPr>
            <w:tcW w:w="8832" w:type="dxa"/>
            <w:tcBorders>
              <w:top w:val="single" w:sz="4" w:space="0" w:color="auto"/>
              <w:left w:val="single" w:sz="4" w:space="0" w:color="auto"/>
              <w:bottom w:val="nil"/>
              <w:right w:val="single" w:sz="4" w:space="0" w:color="auto"/>
            </w:tcBorders>
            <w:shd w:val="clear" w:color="auto" w:fill="FFFFFF"/>
            <w:vAlign w:val="center"/>
          </w:tcPr>
          <w:p w:rsidR="001011D1" w:rsidRPr="00AB3B5C" w:rsidRDefault="001011D1" w:rsidP="00AB3B5C">
            <w:pPr>
              <w:spacing w:after="0" w:line="200" w:lineRule="exact"/>
              <w:jc w:val="center"/>
              <w:rPr>
                <w:rFonts w:ascii="Times New Roman" w:eastAsia="Times New Roman" w:hAnsi="Times New Roman" w:cs="Times New Roman"/>
                <w:lang w:eastAsia="ru-RU"/>
              </w:rPr>
            </w:pPr>
            <w:r w:rsidRPr="00AB3B5C">
              <w:rPr>
                <w:rFonts w:ascii="Times New Roman" w:eastAsia="Times New Roman" w:hAnsi="Times New Roman" w:cs="Times New Roman"/>
                <w:b/>
                <w:bCs/>
                <w:color w:val="000000"/>
                <w:lang w:eastAsia="ru-RU"/>
              </w:rPr>
              <w:t>Наименование документа</w:t>
            </w:r>
          </w:p>
        </w:tc>
      </w:tr>
      <w:tr w:rsidR="001011D1" w:rsidRPr="00AB3B5C" w:rsidTr="00AB3B5C">
        <w:trPr>
          <w:trHeight w:val="264"/>
        </w:trPr>
        <w:tc>
          <w:tcPr>
            <w:tcW w:w="9658" w:type="dxa"/>
            <w:gridSpan w:val="2"/>
            <w:tcBorders>
              <w:top w:val="single" w:sz="4" w:space="0" w:color="auto"/>
              <w:left w:val="single" w:sz="4" w:space="0" w:color="auto"/>
              <w:bottom w:val="nil"/>
              <w:right w:val="single" w:sz="4" w:space="0" w:color="auto"/>
            </w:tcBorders>
            <w:shd w:val="clear" w:color="auto" w:fill="FFFFFF"/>
            <w:vAlign w:val="center"/>
          </w:tcPr>
          <w:p w:rsidR="001011D1" w:rsidRPr="00AB3B5C" w:rsidRDefault="001011D1" w:rsidP="00AB3B5C">
            <w:pPr>
              <w:spacing w:after="0" w:line="200" w:lineRule="exact"/>
              <w:jc w:val="center"/>
              <w:rPr>
                <w:rFonts w:ascii="Times New Roman" w:eastAsia="Times New Roman" w:hAnsi="Times New Roman" w:cs="Times New Roman"/>
                <w:lang w:eastAsia="ru-RU"/>
              </w:rPr>
            </w:pPr>
            <w:r w:rsidRPr="00AB3B5C">
              <w:rPr>
                <w:rFonts w:ascii="Times New Roman" w:eastAsia="Times New Roman" w:hAnsi="Times New Roman" w:cs="Times New Roman"/>
                <w:i/>
                <w:iCs/>
                <w:color w:val="000000"/>
                <w:lang w:eastAsia="ru-RU"/>
              </w:rPr>
              <w:t>Графические материалы</w:t>
            </w:r>
          </w:p>
        </w:tc>
      </w:tr>
      <w:tr w:rsidR="001011D1" w:rsidRPr="00AB3B5C" w:rsidTr="00AB3B5C">
        <w:trPr>
          <w:trHeight w:val="514"/>
        </w:trPr>
        <w:tc>
          <w:tcPr>
            <w:tcW w:w="826" w:type="dxa"/>
            <w:tcBorders>
              <w:top w:val="single" w:sz="4" w:space="0" w:color="auto"/>
              <w:left w:val="single" w:sz="4" w:space="0" w:color="auto"/>
              <w:bottom w:val="nil"/>
              <w:right w:val="nil"/>
            </w:tcBorders>
            <w:shd w:val="clear" w:color="auto" w:fill="FFFFFF"/>
            <w:vAlign w:val="center"/>
          </w:tcPr>
          <w:p w:rsidR="001011D1" w:rsidRPr="00AB3B5C" w:rsidRDefault="001011D1" w:rsidP="00AB3B5C">
            <w:pPr>
              <w:spacing w:after="0" w:line="200" w:lineRule="exact"/>
              <w:jc w:val="center"/>
              <w:rPr>
                <w:rFonts w:ascii="Times New Roman" w:eastAsia="Times New Roman" w:hAnsi="Times New Roman" w:cs="Times New Roman"/>
                <w:lang w:eastAsia="ru-RU"/>
              </w:rPr>
            </w:pPr>
            <w:r w:rsidRPr="00AB3B5C">
              <w:rPr>
                <w:rFonts w:ascii="Times New Roman" w:eastAsia="Times New Roman" w:hAnsi="Times New Roman" w:cs="Times New Roman"/>
                <w:b/>
                <w:bCs/>
                <w:color w:val="000000"/>
                <w:lang w:eastAsia="ru-RU"/>
              </w:rPr>
              <w:t>1</w:t>
            </w:r>
          </w:p>
        </w:tc>
        <w:tc>
          <w:tcPr>
            <w:tcW w:w="8832" w:type="dxa"/>
            <w:tcBorders>
              <w:top w:val="single" w:sz="4" w:space="0" w:color="auto"/>
              <w:left w:val="single" w:sz="4" w:space="0" w:color="auto"/>
              <w:bottom w:val="nil"/>
              <w:right w:val="single" w:sz="4" w:space="0" w:color="auto"/>
            </w:tcBorders>
            <w:shd w:val="clear" w:color="auto" w:fill="FFFFFF"/>
            <w:vAlign w:val="center"/>
          </w:tcPr>
          <w:p w:rsidR="001011D1" w:rsidRPr="00AB3B5C" w:rsidRDefault="001011D1" w:rsidP="00AB3B5C">
            <w:pPr>
              <w:spacing w:after="0" w:line="240" w:lineRule="auto"/>
              <w:jc w:val="center"/>
              <w:rPr>
                <w:rFonts w:ascii="Times New Roman" w:eastAsia="Times New Roman" w:hAnsi="Times New Roman" w:cs="Times New Roman"/>
                <w:lang w:eastAsia="ru-RU"/>
              </w:rPr>
            </w:pPr>
            <w:r w:rsidRPr="00AB3B5C">
              <w:rPr>
                <w:rFonts w:ascii="Times New Roman" w:eastAsia="Times New Roman" w:hAnsi="Times New Roman" w:cs="Times New Roman"/>
                <w:b/>
                <w:bCs/>
                <w:color w:val="000000"/>
                <w:lang w:eastAsia="ru-RU"/>
              </w:rPr>
              <w:t>01 Карта (схема) планируемого размещения объектов централизованной системы холодного водоснабжения с. Крайчиково</w:t>
            </w:r>
          </w:p>
        </w:tc>
      </w:tr>
      <w:tr w:rsidR="001011D1" w:rsidRPr="00AB3B5C" w:rsidTr="00AB3B5C">
        <w:trPr>
          <w:trHeight w:val="518"/>
        </w:trPr>
        <w:tc>
          <w:tcPr>
            <w:tcW w:w="826" w:type="dxa"/>
            <w:tcBorders>
              <w:top w:val="single" w:sz="4" w:space="0" w:color="auto"/>
              <w:left w:val="single" w:sz="4" w:space="0" w:color="auto"/>
              <w:bottom w:val="nil"/>
              <w:right w:val="nil"/>
            </w:tcBorders>
            <w:shd w:val="clear" w:color="auto" w:fill="FFFFFF"/>
            <w:vAlign w:val="center"/>
          </w:tcPr>
          <w:p w:rsidR="001011D1" w:rsidRPr="00AB3B5C" w:rsidRDefault="001011D1" w:rsidP="00AB3B5C">
            <w:pPr>
              <w:spacing w:after="0" w:line="200" w:lineRule="exact"/>
              <w:jc w:val="center"/>
              <w:rPr>
                <w:rFonts w:ascii="Times New Roman" w:eastAsia="Times New Roman" w:hAnsi="Times New Roman" w:cs="Times New Roman"/>
                <w:lang w:eastAsia="ru-RU"/>
              </w:rPr>
            </w:pPr>
            <w:r w:rsidRPr="00AB3B5C">
              <w:rPr>
                <w:rFonts w:ascii="Times New Roman" w:eastAsia="Times New Roman" w:hAnsi="Times New Roman" w:cs="Times New Roman"/>
                <w:b/>
                <w:bCs/>
                <w:color w:val="000000"/>
                <w:lang w:eastAsia="ru-RU"/>
              </w:rPr>
              <w:t>2</w:t>
            </w:r>
          </w:p>
        </w:tc>
        <w:tc>
          <w:tcPr>
            <w:tcW w:w="8832" w:type="dxa"/>
            <w:tcBorders>
              <w:top w:val="single" w:sz="4" w:space="0" w:color="auto"/>
              <w:left w:val="single" w:sz="4" w:space="0" w:color="auto"/>
              <w:bottom w:val="nil"/>
              <w:right w:val="single" w:sz="4" w:space="0" w:color="auto"/>
            </w:tcBorders>
            <w:shd w:val="clear" w:color="auto" w:fill="FFFFFF"/>
            <w:vAlign w:val="center"/>
          </w:tcPr>
          <w:p w:rsidR="001011D1" w:rsidRPr="00AB3B5C" w:rsidRDefault="001011D1" w:rsidP="00AB3B5C">
            <w:pPr>
              <w:spacing w:after="0" w:line="240" w:lineRule="auto"/>
              <w:jc w:val="center"/>
              <w:rPr>
                <w:rFonts w:ascii="Times New Roman" w:eastAsia="Times New Roman" w:hAnsi="Times New Roman" w:cs="Times New Roman"/>
                <w:lang w:eastAsia="ru-RU"/>
              </w:rPr>
            </w:pPr>
            <w:r w:rsidRPr="00AB3B5C">
              <w:rPr>
                <w:rFonts w:ascii="Times New Roman" w:eastAsia="Times New Roman" w:hAnsi="Times New Roman" w:cs="Times New Roman"/>
                <w:b/>
                <w:bCs/>
                <w:color w:val="000000"/>
                <w:lang w:eastAsia="ru-RU"/>
              </w:rPr>
              <w:t>02 Карта (схема) планируемого размещения объектов централизованной системы холодного водоснабжения д. Александровка</w:t>
            </w:r>
          </w:p>
        </w:tc>
      </w:tr>
      <w:tr w:rsidR="001011D1" w:rsidRPr="00AB3B5C" w:rsidTr="00AB3B5C">
        <w:trPr>
          <w:trHeight w:val="514"/>
        </w:trPr>
        <w:tc>
          <w:tcPr>
            <w:tcW w:w="826" w:type="dxa"/>
            <w:tcBorders>
              <w:top w:val="single" w:sz="4" w:space="0" w:color="auto"/>
              <w:left w:val="single" w:sz="4" w:space="0" w:color="auto"/>
              <w:bottom w:val="nil"/>
              <w:right w:val="nil"/>
            </w:tcBorders>
            <w:shd w:val="clear" w:color="auto" w:fill="FFFFFF"/>
            <w:vAlign w:val="center"/>
          </w:tcPr>
          <w:p w:rsidR="001011D1" w:rsidRPr="00AB3B5C" w:rsidRDefault="001011D1" w:rsidP="00AB3B5C">
            <w:pPr>
              <w:spacing w:after="0" w:line="200" w:lineRule="exact"/>
              <w:jc w:val="center"/>
              <w:rPr>
                <w:rFonts w:ascii="Times New Roman" w:eastAsia="Times New Roman" w:hAnsi="Times New Roman" w:cs="Times New Roman"/>
                <w:lang w:eastAsia="ru-RU"/>
              </w:rPr>
            </w:pPr>
            <w:r w:rsidRPr="00AB3B5C">
              <w:rPr>
                <w:rFonts w:ascii="Times New Roman" w:eastAsia="Times New Roman" w:hAnsi="Times New Roman" w:cs="Times New Roman"/>
                <w:b/>
                <w:bCs/>
                <w:color w:val="000000"/>
                <w:lang w:eastAsia="ru-RU"/>
              </w:rPr>
              <w:t>3</w:t>
            </w:r>
          </w:p>
        </w:tc>
        <w:tc>
          <w:tcPr>
            <w:tcW w:w="8832" w:type="dxa"/>
            <w:tcBorders>
              <w:top w:val="single" w:sz="4" w:space="0" w:color="auto"/>
              <w:left w:val="single" w:sz="4" w:space="0" w:color="auto"/>
              <w:bottom w:val="nil"/>
              <w:right w:val="single" w:sz="4" w:space="0" w:color="auto"/>
            </w:tcBorders>
            <w:shd w:val="clear" w:color="auto" w:fill="FFFFFF"/>
            <w:vAlign w:val="center"/>
          </w:tcPr>
          <w:p w:rsidR="001011D1" w:rsidRPr="00AB3B5C" w:rsidRDefault="001011D1" w:rsidP="00AB3B5C">
            <w:pPr>
              <w:spacing w:after="0" w:line="240" w:lineRule="auto"/>
              <w:jc w:val="center"/>
              <w:rPr>
                <w:rFonts w:ascii="Times New Roman" w:eastAsia="Times New Roman" w:hAnsi="Times New Roman" w:cs="Times New Roman"/>
                <w:lang w:eastAsia="ru-RU"/>
              </w:rPr>
            </w:pPr>
            <w:r w:rsidRPr="00AB3B5C">
              <w:rPr>
                <w:rFonts w:ascii="Times New Roman" w:eastAsia="Times New Roman" w:hAnsi="Times New Roman" w:cs="Times New Roman"/>
                <w:b/>
                <w:bCs/>
                <w:color w:val="000000"/>
                <w:lang w:eastAsia="ru-RU"/>
              </w:rPr>
              <w:t>03 Карта (схема) планируемого размещения объектов централизованной системы холодного водоснабжения д. Плахино</w:t>
            </w:r>
          </w:p>
        </w:tc>
      </w:tr>
      <w:tr w:rsidR="001011D1" w:rsidRPr="00AB3B5C" w:rsidTr="00AB3B5C">
        <w:trPr>
          <w:trHeight w:val="264"/>
        </w:trPr>
        <w:tc>
          <w:tcPr>
            <w:tcW w:w="9658" w:type="dxa"/>
            <w:gridSpan w:val="2"/>
            <w:tcBorders>
              <w:top w:val="single" w:sz="4" w:space="0" w:color="auto"/>
              <w:left w:val="single" w:sz="4" w:space="0" w:color="auto"/>
              <w:bottom w:val="nil"/>
              <w:right w:val="single" w:sz="4" w:space="0" w:color="auto"/>
            </w:tcBorders>
            <w:shd w:val="clear" w:color="auto" w:fill="FFFFFF"/>
            <w:vAlign w:val="center"/>
          </w:tcPr>
          <w:p w:rsidR="001011D1" w:rsidRPr="00AB3B5C" w:rsidRDefault="001011D1" w:rsidP="00AB3B5C">
            <w:pPr>
              <w:spacing w:after="0" w:line="200" w:lineRule="exact"/>
              <w:jc w:val="center"/>
              <w:rPr>
                <w:rFonts w:ascii="Times New Roman" w:eastAsia="Times New Roman" w:hAnsi="Times New Roman" w:cs="Times New Roman"/>
                <w:lang w:eastAsia="ru-RU"/>
              </w:rPr>
            </w:pPr>
            <w:r w:rsidRPr="00AB3B5C">
              <w:rPr>
                <w:rFonts w:ascii="Times New Roman" w:eastAsia="Times New Roman" w:hAnsi="Times New Roman" w:cs="Times New Roman"/>
                <w:i/>
                <w:iCs/>
                <w:color w:val="000000"/>
                <w:lang w:eastAsia="ru-RU"/>
              </w:rPr>
              <w:t>Текстовые материалы</w:t>
            </w:r>
          </w:p>
        </w:tc>
      </w:tr>
      <w:tr w:rsidR="001011D1" w:rsidRPr="00AB3B5C" w:rsidTr="00AB3B5C">
        <w:trPr>
          <w:trHeight w:val="518"/>
        </w:trPr>
        <w:tc>
          <w:tcPr>
            <w:tcW w:w="826" w:type="dxa"/>
            <w:tcBorders>
              <w:top w:val="single" w:sz="4" w:space="0" w:color="auto"/>
              <w:left w:val="single" w:sz="4" w:space="0" w:color="auto"/>
              <w:bottom w:val="nil"/>
              <w:right w:val="nil"/>
            </w:tcBorders>
            <w:shd w:val="clear" w:color="auto" w:fill="FFFFFF"/>
            <w:vAlign w:val="center"/>
          </w:tcPr>
          <w:p w:rsidR="001011D1" w:rsidRPr="00A67B92" w:rsidRDefault="001011D1" w:rsidP="00AB3B5C">
            <w:pPr>
              <w:spacing w:after="0" w:line="200" w:lineRule="exact"/>
              <w:jc w:val="center"/>
              <w:rPr>
                <w:rFonts w:ascii="Times New Roman" w:eastAsia="Times New Roman" w:hAnsi="Times New Roman" w:cs="Times New Roman"/>
                <w:b/>
                <w:bCs/>
                <w:lang w:eastAsia="ru-RU"/>
              </w:rPr>
            </w:pPr>
            <w:r w:rsidRPr="00A67B92">
              <w:rPr>
                <w:rFonts w:ascii="Times New Roman" w:eastAsia="Times New Roman" w:hAnsi="Times New Roman" w:cs="Times New Roman"/>
                <w:b/>
                <w:bCs/>
                <w:color w:val="000000"/>
                <w:lang w:eastAsia="ru-RU"/>
              </w:rPr>
              <w:t>4</w:t>
            </w:r>
          </w:p>
        </w:tc>
        <w:tc>
          <w:tcPr>
            <w:tcW w:w="8832" w:type="dxa"/>
            <w:tcBorders>
              <w:top w:val="single" w:sz="4" w:space="0" w:color="auto"/>
              <w:left w:val="single" w:sz="4" w:space="0" w:color="auto"/>
              <w:bottom w:val="nil"/>
              <w:right w:val="single" w:sz="4" w:space="0" w:color="auto"/>
            </w:tcBorders>
            <w:shd w:val="clear" w:color="auto" w:fill="FFFFFF"/>
            <w:vAlign w:val="center"/>
          </w:tcPr>
          <w:p w:rsidR="001011D1" w:rsidRPr="00AB3B5C" w:rsidRDefault="001011D1" w:rsidP="006E2A8C">
            <w:pPr>
              <w:spacing w:after="0" w:line="240" w:lineRule="auto"/>
              <w:jc w:val="center"/>
              <w:rPr>
                <w:rFonts w:ascii="Times New Roman" w:eastAsia="Times New Roman" w:hAnsi="Times New Roman" w:cs="Times New Roman"/>
                <w:lang w:eastAsia="ru-RU"/>
              </w:rPr>
            </w:pPr>
            <w:r w:rsidRPr="00AB3B5C">
              <w:rPr>
                <w:rFonts w:ascii="Times New Roman" w:eastAsia="Times New Roman" w:hAnsi="Times New Roman" w:cs="Times New Roman"/>
                <w:b/>
                <w:bCs/>
                <w:color w:val="000000"/>
                <w:lang w:eastAsia="ru-RU"/>
              </w:rPr>
              <w:t>Схема водоснабжения Крайчиковского сельского поселения Колосовского района Омской области на период с 20</w:t>
            </w:r>
            <w:r w:rsidR="00A67B92">
              <w:rPr>
                <w:rFonts w:ascii="Times New Roman" w:eastAsia="Times New Roman" w:hAnsi="Times New Roman" w:cs="Times New Roman"/>
                <w:b/>
                <w:bCs/>
                <w:color w:val="000000"/>
                <w:lang w:eastAsia="ru-RU"/>
              </w:rPr>
              <w:t>25</w:t>
            </w:r>
            <w:r w:rsidRPr="00AB3B5C">
              <w:rPr>
                <w:rFonts w:ascii="Times New Roman" w:eastAsia="Times New Roman" w:hAnsi="Times New Roman" w:cs="Times New Roman"/>
                <w:b/>
                <w:bCs/>
                <w:color w:val="000000"/>
                <w:lang w:eastAsia="ru-RU"/>
              </w:rPr>
              <w:t xml:space="preserve"> по 202</w:t>
            </w:r>
            <w:r w:rsidR="00A67B92">
              <w:rPr>
                <w:rFonts w:ascii="Times New Roman" w:eastAsia="Times New Roman" w:hAnsi="Times New Roman" w:cs="Times New Roman"/>
                <w:b/>
                <w:bCs/>
                <w:color w:val="000000"/>
                <w:lang w:eastAsia="ru-RU"/>
              </w:rPr>
              <w:t>9</w:t>
            </w:r>
            <w:r w:rsidRPr="00AB3B5C">
              <w:rPr>
                <w:rFonts w:ascii="Times New Roman" w:eastAsia="Times New Roman" w:hAnsi="Times New Roman" w:cs="Times New Roman"/>
                <w:b/>
                <w:bCs/>
                <w:color w:val="000000"/>
                <w:lang w:eastAsia="ru-RU"/>
              </w:rPr>
              <w:t xml:space="preserve"> гг.</w:t>
            </w:r>
          </w:p>
        </w:tc>
      </w:tr>
      <w:tr w:rsidR="001011D1" w:rsidRPr="00AB3B5C" w:rsidTr="00AB3B5C">
        <w:trPr>
          <w:trHeight w:val="259"/>
        </w:trPr>
        <w:tc>
          <w:tcPr>
            <w:tcW w:w="9658" w:type="dxa"/>
            <w:gridSpan w:val="2"/>
            <w:tcBorders>
              <w:top w:val="single" w:sz="4" w:space="0" w:color="auto"/>
              <w:left w:val="single" w:sz="4" w:space="0" w:color="auto"/>
              <w:bottom w:val="nil"/>
              <w:right w:val="single" w:sz="4" w:space="0" w:color="auto"/>
            </w:tcBorders>
            <w:shd w:val="clear" w:color="auto" w:fill="FFFFFF"/>
            <w:vAlign w:val="center"/>
          </w:tcPr>
          <w:p w:rsidR="001011D1" w:rsidRPr="00AB3B5C" w:rsidRDefault="001011D1" w:rsidP="00AB3B5C">
            <w:pPr>
              <w:spacing w:after="0" w:line="200" w:lineRule="exact"/>
              <w:jc w:val="center"/>
              <w:rPr>
                <w:rFonts w:ascii="Times New Roman" w:eastAsia="Times New Roman" w:hAnsi="Times New Roman" w:cs="Times New Roman"/>
                <w:lang w:eastAsia="ru-RU"/>
              </w:rPr>
            </w:pPr>
            <w:r w:rsidRPr="00AB3B5C">
              <w:rPr>
                <w:rFonts w:ascii="Times New Roman" w:eastAsia="Times New Roman" w:hAnsi="Times New Roman" w:cs="Times New Roman"/>
                <w:i/>
                <w:iCs/>
                <w:color w:val="000000"/>
                <w:lang w:eastAsia="ru-RU"/>
              </w:rPr>
              <w:t>Электронная версия проекта</w:t>
            </w:r>
          </w:p>
        </w:tc>
      </w:tr>
      <w:tr w:rsidR="001011D1" w:rsidRPr="00AB3B5C" w:rsidTr="00AB3B5C">
        <w:trPr>
          <w:trHeight w:val="528"/>
        </w:trPr>
        <w:tc>
          <w:tcPr>
            <w:tcW w:w="826" w:type="dxa"/>
            <w:tcBorders>
              <w:top w:val="single" w:sz="4" w:space="0" w:color="auto"/>
              <w:left w:val="single" w:sz="4" w:space="0" w:color="auto"/>
              <w:bottom w:val="single" w:sz="4" w:space="0" w:color="auto"/>
              <w:right w:val="nil"/>
            </w:tcBorders>
            <w:shd w:val="clear" w:color="auto" w:fill="FFFFFF"/>
            <w:vAlign w:val="center"/>
          </w:tcPr>
          <w:p w:rsidR="001011D1" w:rsidRPr="00AB3B5C" w:rsidRDefault="001011D1" w:rsidP="00AB3B5C">
            <w:pPr>
              <w:spacing w:after="0" w:line="200" w:lineRule="exact"/>
              <w:jc w:val="center"/>
              <w:rPr>
                <w:rFonts w:ascii="Times New Roman" w:eastAsia="Times New Roman" w:hAnsi="Times New Roman" w:cs="Times New Roman"/>
                <w:lang w:eastAsia="ru-RU"/>
              </w:rPr>
            </w:pPr>
            <w:r w:rsidRPr="00AB3B5C">
              <w:rPr>
                <w:rFonts w:ascii="Times New Roman" w:eastAsia="Times New Roman" w:hAnsi="Times New Roman" w:cs="Times New Roman"/>
                <w:b/>
                <w:bCs/>
                <w:color w:val="000000"/>
                <w:lang w:eastAsia="ru-RU"/>
              </w:rPr>
              <w:t>5</w:t>
            </w:r>
          </w:p>
        </w:tc>
        <w:tc>
          <w:tcPr>
            <w:tcW w:w="8832"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AB3B5C" w:rsidRDefault="001011D1" w:rsidP="006E2A8C">
            <w:pPr>
              <w:spacing w:after="0" w:line="240" w:lineRule="auto"/>
              <w:jc w:val="center"/>
              <w:rPr>
                <w:rFonts w:ascii="Times New Roman" w:eastAsia="Times New Roman" w:hAnsi="Times New Roman" w:cs="Times New Roman"/>
                <w:lang w:eastAsia="ru-RU"/>
              </w:rPr>
            </w:pPr>
          </w:p>
        </w:tc>
      </w:tr>
    </w:tbl>
    <w:p w:rsidR="001011D1" w:rsidRPr="00AB3B5C" w:rsidRDefault="001011D1" w:rsidP="00AB3B5C">
      <w:pPr>
        <w:jc w:val="both"/>
        <w:rPr>
          <w:rFonts w:ascii="Times New Roman" w:hAnsi="Times New Roman" w:cs="Times New Roman"/>
        </w:rPr>
      </w:pPr>
    </w:p>
    <w:p w:rsidR="001011D1" w:rsidRPr="00AB3B5C" w:rsidRDefault="001011D1" w:rsidP="00AB3B5C">
      <w:pPr>
        <w:jc w:val="both"/>
        <w:rPr>
          <w:rFonts w:ascii="Times New Roman" w:hAnsi="Times New Roman" w:cs="Times New Roman"/>
        </w:rPr>
      </w:pPr>
      <w:r w:rsidRPr="00AB3B5C">
        <w:rPr>
          <w:rFonts w:ascii="Times New Roman" w:hAnsi="Times New Roman" w:cs="Times New Roman"/>
        </w:rPr>
        <w:br w:type="page"/>
      </w:r>
    </w:p>
    <w:sdt>
      <w:sdtPr>
        <w:id w:val="-152601777"/>
        <w:docPartObj>
          <w:docPartGallery w:val="Table of Contents"/>
          <w:docPartUnique/>
        </w:docPartObj>
      </w:sdtPr>
      <w:sdtEndPr>
        <w:rPr>
          <w:b/>
          <w:bCs/>
        </w:rPr>
      </w:sdtEndPr>
      <w:sdtContent>
        <w:p w:rsidR="00F4102C" w:rsidRPr="00F4102C" w:rsidRDefault="00F4102C" w:rsidP="00661CD7">
          <w:pPr>
            <w:jc w:val="center"/>
            <w:rPr>
              <w:rFonts w:ascii="Times New Roman" w:hAnsi="Times New Roman" w:cs="Times New Roman"/>
              <w:b/>
              <w:sz w:val="28"/>
            </w:rPr>
          </w:pPr>
          <w:r w:rsidRPr="00F4102C">
            <w:rPr>
              <w:rFonts w:ascii="Times New Roman" w:hAnsi="Times New Roman" w:cs="Times New Roman"/>
              <w:b/>
              <w:sz w:val="28"/>
            </w:rPr>
            <w:t>Оглавление</w:t>
          </w:r>
        </w:p>
        <w:p w:rsidR="00CD6794" w:rsidRDefault="00543CBB">
          <w:pPr>
            <w:pStyle w:val="11"/>
            <w:tabs>
              <w:tab w:val="right" w:leader="dot" w:pos="9607"/>
            </w:tabs>
            <w:rPr>
              <w:rFonts w:eastAsiaTheme="minorEastAsia"/>
              <w:noProof/>
              <w:kern w:val="2"/>
              <w:sz w:val="24"/>
              <w:szCs w:val="24"/>
              <w:lang w:eastAsia="ru-RU"/>
            </w:rPr>
          </w:pPr>
          <w:r w:rsidRPr="00543CBB">
            <w:rPr>
              <w:rFonts w:ascii="Times New Roman" w:hAnsi="Times New Roman" w:cs="Times New Roman"/>
              <w:sz w:val="24"/>
            </w:rPr>
            <w:fldChar w:fldCharType="begin"/>
          </w:r>
          <w:r w:rsidR="00F4102C" w:rsidRPr="00F4102C">
            <w:rPr>
              <w:rFonts w:ascii="Times New Roman" w:hAnsi="Times New Roman" w:cs="Times New Roman"/>
              <w:sz w:val="24"/>
            </w:rPr>
            <w:instrText xml:space="preserve"> TOC \o "1-3" \h \z \u </w:instrText>
          </w:r>
          <w:r w:rsidRPr="00543CBB">
            <w:rPr>
              <w:rFonts w:ascii="Times New Roman" w:hAnsi="Times New Roman" w:cs="Times New Roman"/>
              <w:sz w:val="24"/>
            </w:rPr>
            <w:fldChar w:fldCharType="separate"/>
          </w:r>
          <w:hyperlink w:anchor="_Toc191551087" w:history="1">
            <w:r w:rsidR="00CD6794" w:rsidRPr="00764397">
              <w:rPr>
                <w:rStyle w:val="a5"/>
                <w:rFonts w:ascii="Times New Roman" w:eastAsia="Times New Roman" w:hAnsi="Times New Roman" w:cs="Times New Roman"/>
                <w:b/>
                <w:bCs/>
                <w:noProof/>
                <w:lang w:eastAsia="ru-RU"/>
              </w:rPr>
              <w:t>ОБЩИЕ ПОЛОЖЕНИЯ</w:t>
            </w:r>
            <w:r w:rsidR="00CD6794">
              <w:rPr>
                <w:noProof/>
                <w:webHidden/>
              </w:rPr>
              <w:tab/>
            </w:r>
            <w:r>
              <w:rPr>
                <w:noProof/>
                <w:webHidden/>
              </w:rPr>
              <w:fldChar w:fldCharType="begin"/>
            </w:r>
            <w:r w:rsidR="00CD6794">
              <w:rPr>
                <w:noProof/>
                <w:webHidden/>
              </w:rPr>
              <w:instrText xml:space="preserve"> PAGEREF _Toc191551087 \h </w:instrText>
            </w:r>
            <w:r>
              <w:rPr>
                <w:noProof/>
                <w:webHidden/>
              </w:rPr>
            </w:r>
            <w:r>
              <w:rPr>
                <w:noProof/>
                <w:webHidden/>
              </w:rPr>
              <w:fldChar w:fldCharType="separate"/>
            </w:r>
            <w:r w:rsidR="00CD6794">
              <w:rPr>
                <w:noProof/>
                <w:webHidden/>
              </w:rPr>
              <w:t>4</w:t>
            </w:r>
            <w:r>
              <w:rPr>
                <w:noProof/>
                <w:webHidden/>
              </w:rPr>
              <w:fldChar w:fldCharType="end"/>
            </w:r>
          </w:hyperlink>
        </w:p>
        <w:p w:rsidR="00CD6794" w:rsidRDefault="00543CBB">
          <w:pPr>
            <w:pStyle w:val="11"/>
            <w:tabs>
              <w:tab w:val="right" w:leader="dot" w:pos="9607"/>
            </w:tabs>
            <w:rPr>
              <w:rFonts w:eastAsiaTheme="minorEastAsia"/>
              <w:noProof/>
              <w:kern w:val="2"/>
              <w:sz w:val="24"/>
              <w:szCs w:val="24"/>
              <w:lang w:eastAsia="ru-RU"/>
            </w:rPr>
          </w:pPr>
          <w:hyperlink w:anchor="_Toc191551088" w:history="1">
            <w:r w:rsidR="00CD6794" w:rsidRPr="00764397">
              <w:rPr>
                <w:rStyle w:val="a5"/>
                <w:rFonts w:ascii="Times New Roman" w:eastAsia="Times New Roman" w:hAnsi="Times New Roman" w:cs="Times New Roman"/>
                <w:b/>
                <w:bCs/>
                <w:noProof/>
                <w:lang w:eastAsia="ru-RU"/>
              </w:rPr>
              <w:t>ТЕРМИНЫ И ОПРЕДЕЛЕНИЯ</w:t>
            </w:r>
            <w:r w:rsidR="00CD6794">
              <w:rPr>
                <w:noProof/>
                <w:webHidden/>
              </w:rPr>
              <w:tab/>
            </w:r>
            <w:r>
              <w:rPr>
                <w:noProof/>
                <w:webHidden/>
              </w:rPr>
              <w:fldChar w:fldCharType="begin"/>
            </w:r>
            <w:r w:rsidR="00CD6794">
              <w:rPr>
                <w:noProof/>
                <w:webHidden/>
              </w:rPr>
              <w:instrText xml:space="preserve"> PAGEREF _Toc191551088 \h </w:instrText>
            </w:r>
            <w:r>
              <w:rPr>
                <w:noProof/>
                <w:webHidden/>
              </w:rPr>
            </w:r>
            <w:r>
              <w:rPr>
                <w:noProof/>
                <w:webHidden/>
              </w:rPr>
              <w:fldChar w:fldCharType="separate"/>
            </w:r>
            <w:r w:rsidR="00CD6794">
              <w:rPr>
                <w:noProof/>
                <w:webHidden/>
              </w:rPr>
              <w:t>6</w:t>
            </w:r>
            <w:r>
              <w:rPr>
                <w:noProof/>
                <w:webHidden/>
              </w:rPr>
              <w:fldChar w:fldCharType="end"/>
            </w:r>
          </w:hyperlink>
        </w:p>
        <w:p w:rsidR="00CD6794" w:rsidRDefault="00543CBB">
          <w:pPr>
            <w:pStyle w:val="11"/>
            <w:tabs>
              <w:tab w:val="right" w:leader="dot" w:pos="9607"/>
            </w:tabs>
            <w:rPr>
              <w:rFonts w:eastAsiaTheme="minorEastAsia"/>
              <w:noProof/>
              <w:kern w:val="2"/>
              <w:sz w:val="24"/>
              <w:szCs w:val="24"/>
              <w:lang w:eastAsia="ru-RU"/>
            </w:rPr>
          </w:pPr>
          <w:hyperlink w:anchor="_Toc191551089" w:history="1">
            <w:r w:rsidR="00CD6794" w:rsidRPr="00764397">
              <w:rPr>
                <w:rStyle w:val="a5"/>
                <w:rFonts w:ascii="Times New Roman" w:eastAsia="Times New Roman" w:hAnsi="Times New Roman" w:cs="Times New Roman"/>
                <w:b/>
                <w:bCs/>
                <w:noProof/>
                <w:lang w:eastAsia="ru-RU"/>
              </w:rPr>
              <w:t>1 МЕРОПРИЯТИЯ ПО ТЕРРИТОРИАЛЬНОМУ ПЛАНИРОВАНИЮ КРАЙЧИКОВСКОГО СЕЛЬСКОГО ПОСЕЛЕНИЯ</w:t>
            </w:r>
            <w:r w:rsidR="00CD6794">
              <w:rPr>
                <w:noProof/>
                <w:webHidden/>
              </w:rPr>
              <w:tab/>
            </w:r>
            <w:r>
              <w:rPr>
                <w:noProof/>
                <w:webHidden/>
              </w:rPr>
              <w:fldChar w:fldCharType="begin"/>
            </w:r>
            <w:r w:rsidR="00CD6794">
              <w:rPr>
                <w:noProof/>
                <w:webHidden/>
              </w:rPr>
              <w:instrText xml:space="preserve"> PAGEREF _Toc191551089 \h </w:instrText>
            </w:r>
            <w:r>
              <w:rPr>
                <w:noProof/>
                <w:webHidden/>
              </w:rPr>
            </w:r>
            <w:r>
              <w:rPr>
                <w:noProof/>
                <w:webHidden/>
              </w:rPr>
              <w:fldChar w:fldCharType="separate"/>
            </w:r>
            <w:r w:rsidR="00CD6794">
              <w:rPr>
                <w:noProof/>
                <w:webHidden/>
              </w:rPr>
              <w:t>8</w:t>
            </w:r>
            <w:r>
              <w:rPr>
                <w:noProof/>
                <w:webHidden/>
              </w:rPr>
              <w:fldChar w:fldCharType="end"/>
            </w:r>
          </w:hyperlink>
        </w:p>
        <w:p w:rsidR="00CD6794" w:rsidRDefault="00543CBB">
          <w:pPr>
            <w:pStyle w:val="11"/>
            <w:tabs>
              <w:tab w:val="left" w:pos="480"/>
              <w:tab w:val="right" w:leader="dot" w:pos="9607"/>
            </w:tabs>
            <w:rPr>
              <w:rFonts w:eastAsiaTheme="minorEastAsia"/>
              <w:noProof/>
              <w:kern w:val="2"/>
              <w:sz w:val="24"/>
              <w:szCs w:val="24"/>
              <w:lang w:eastAsia="ru-RU"/>
            </w:rPr>
          </w:pPr>
          <w:hyperlink w:anchor="_Toc191551090" w:history="1">
            <w:r w:rsidR="00CD6794" w:rsidRPr="00764397">
              <w:rPr>
                <w:rStyle w:val="a5"/>
                <w:rFonts w:ascii="Times New Roman" w:eastAsia="Times New Roman" w:hAnsi="Times New Roman" w:cs="Times New Roman"/>
                <w:b/>
                <w:bCs/>
                <w:noProof/>
                <w:lang w:eastAsia="ru-RU"/>
              </w:rPr>
              <w:t>2</w:t>
            </w:r>
            <w:r w:rsidR="00CD6794">
              <w:rPr>
                <w:rFonts w:eastAsiaTheme="minorEastAsia"/>
                <w:noProof/>
                <w:kern w:val="2"/>
                <w:sz w:val="24"/>
                <w:szCs w:val="24"/>
                <w:lang w:eastAsia="ru-RU"/>
              </w:rPr>
              <w:tab/>
            </w:r>
            <w:r w:rsidR="00CD6794" w:rsidRPr="00764397">
              <w:rPr>
                <w:rStyle w:val="a5"/>
                <w:rFonts w:ascii="Times New Roman" w:eastAsia="Times New Roman" w:hAnsi="Times New Roman" w:cs="Times New Roman"/>
                <w:b/>
                <w:bCs/>
                <w:noProof/>
                <w:lang w:eastAsia="ru-RU"/>
              </w:rPr>
              <w:t>ТЕХНИКО-ЭКОНОМИЧЕСКОЕ СОСТОЯНИЕ ЦЕНТРАЛИЗОВАННЫХ СИСТЕМ ВОДОСНАБЖЕНИЯ</w:t>
            </w:r>
            <w:r w:rsidR="00CD6794">
              <w:rPr>
                <w:noProof/>
                <w:webHidden/>
              </w:rPr>
              <w:tab/>
            </w:r>
            <w:r>
              <w:rPr>
                <w:noProof/>
                <w:webHidden/>
              </w:rPr>
              <w:fldChar w:fldCharType="begin"/>
            </w:r>
            <w:r w:rsidR="00CD6794">
              <w:rPr>
                <w:noProof/>
                <w:webHidden/>
              </w:rPr>
              <w:instrText xml:space="preserve"> PAGEREF _Toc191551090 \h </w:instrText>
            </w:r>
            <w:r>
              <w:rPr>
                <w:noProof/>
                <w:webHidden/>
              </w:rPr>
            </w:r>
            <w:r>
              <w:rPr>
                <w:noProof/>
                <w:webHidden/>
              </w:rPr>
              <w:fldChar w:fldCharType="separate"/>
            </w:r>
            <w:r w:rsidR="00CD6794">
              <w:rPr>
                <w:noProof/>
                <w:webHidden/>
              </w:rPr>
              <w:t>1</w:t>
            </w:r>
            <w:r>
              <w:rPr>
                <w:noProof/>
                <w:webHidden/>
              </w:rPr>
              <w:fldChar w:fldCharType="end"/>
            </w:r>
          </w:hyperlink>
          <w:r w:rsidR="001A5C3E" w:rsidRPr="001A5C3E">
            <w:rPr>
              <w:rStyle w:val="a5"/>
              <w:noProof/>
              <w:color w:val="auto"/>
              <w:u w:val="none"/>
            </w:rPr>
            <w:t>1</w:t>
          </w:r>
        </w:p>
        <w:p w:rsidR="00CD6794" w:rsidRDefault="00543CBB">
          <w:pPr>
            <w:pStyle w:val="11"/>
            <w:tabs>
              <w:tab w:val="left" w:pos="480"/>
              <w:tab w:val="right" w:leader="dot" w:pos="9607"/>
            </w:tabs>
            <w:rPr>
              <w:rFonts w:eastAsiaTheme="minorEastAsia"/>
              <w:noProof/>
              <w:kern w:val="2"/>
              <w:sz w:val="24"/>
              <w:szCs w:val="24"/>
              <w:lang w:eastAsia="ru-RU"/>
            </w:rPr>
          </w:pPr>
          <w:hyperlink w:anchor="_Toc191551091" w:history="1">
            <w:r w:rsidR="00CD6794" w:rsidRPr="00764397">
              <w:rPr>
                <w:rStyle w:val="a5"/>
                <w:rFonts w:ascii="Times New Roman" w:eastAsia="Times New Roman" w:hAnsi="Times New Roman" w:cs="Times New Roman"/>
                <w:b/>
                <w:bCs/>
                <w:noProof/>
                <w:lang w:eastAsia="ru-RU"/>
              </w:rPr>
              <w:t>3</w:t>
            </w:r>
            <w:r w:rsidR="00CD6794">
              <w:rPr>
                <w:rFonts w:eastAsiaTheme="minorEastAsia"/>
                <w:noProof/>
                <w:kern w:val="2"/>
                <w:sz w:val="24"/>
                <w:szCs w:val="24"/>
                <w:lang w:eastAsia="ru-RU"/>
              </w:rPr>
              <w:tab/>
            </w:r>
            <w:r w:rsidR="00CD6794" w:rsidRPr="00764397">
              <w:rPr>
                <w:rStyle w:val="a5"/>
                <w:rFonts w:ascii="Times New Roman" w:eastAsia="Times New Roman" w:hAnsi="Times New Roman" w:cs="Times New Roman"/>
                <w:b/>
                <w:bCs/>
                <w:noProof/>
                <w:lang w:eastAsia="ru-RU"/>
              </w:rPr>
              <w:t>НАПРАВЛЕНИЯ РАЗВИТИЯ ЦЕНТРАЛИЗОВАННЫХ СИСТЕМ ВОДОСНАБЖЕНИЯ</w:t>
            </w:r>
            <w:r w:rsidR="00CD6794">
              <w:rPr>
                <w:noProof/>
                <w:webHidden/>
              </w:rPr>
              <w:tab/>
            </w:r>
            <w:r>
              <w:rPr>
                <w:noProof/>
                <w:webHidden/>
              </w:rPr>
              <w:fldChar w:fldCharType="begin"/>
            </w:r>
            <w:r w:rsidR="00CD6794">
              <w:rPr>
                <w:noProof/>
                <w:webHidden/>
              </w:rPr>
              <w:instrText xml:space="preserve"> PAGEREF _Toc191551091 \h </w:instrText>
            </w:r>
            <w:r>
              <w:rPr>
                <w:noProof/>
                <w:webHidden/>
              </w:rPr>
            </w:r>
            <w:r>
              <w:rPr>
                <w:noProof/>
                <w:webHidden/>
              </w:rPr>
              <w:fldChar w:fldCharType="separate"/>
            </w:r>
            <w:r w:rsidR="00CD6794">
              <w:rPr>
                <w:noProof/>
                <w:webHidden/>
              </w:rPr>
              <w:t>18</w:t>
            </w:r>
            <w:r>
              <w:rPr>
                <w:noProof/>
                <w:webHidden/>
              </w:rPr>
              <w:fldChar w:fldCharType="end"/>
            </w:r>
          </w:hyperlink>
        </w:p>
        <w:p w:rsidR="00CD6794" w:rsidRDefault="00543CBB">
          <w:pPr>
            <w:pStyle w:val="11"/>
            <w:tabs>
              <w:tab w:val="right" w:leader="dot" w:pos="9607"/>
            </w:tabs>
            <w:rPr>
              <w:rFonts w:eastAsiaTheme="minorEastAsia"/>
              <w:noProof/>
              <w:kern w:val="2"/>
              <w:sz w:val="24"/>
              <w:szCs w:val="24"/>
              <w:lang w:eastAsia="ru-RU"/>
            </w:rPr>
          </w:pPr>
          <w:hyperlink w:anchor="_Toc191551092" w:history="1">
            <w:r w:rsidR="00CD6794" w:rsidRPr="00764397">
              <w:rPr>
                <w:rStyle w:val="a5"/>
                <w:rFonts w:ascii="Times New Roman" w:eastAsia="Times New Roman" w:hAnsi="Times New Roman" w:cs="Times New Roman"/>
                <w:b/>
                <w:bCs/>
                <w:noProof/>
                <w:lang w:eastAsia="ru-RU"/>
              </w:rPr>
              <w:t>4 БАЛАНС ВОДОСНАБЖЕНИЯ И ПОТРЕБЛЕНИЯ ГОРЯЧЕЙ, ПИТЬЕВОЙ, ТЕХНИЧЕСКОЙ ВОДЫ</w:t>
            </w:r>
            <w:r w:rsidR="00CD6794">
              <w:rPr>
                <w:noProof/>
                <w:webHidden/>
              </w:rPr>
              <w:tab/>
            </w:r>
            <w:r>
              <w:rPr>
                <w:noProof/>
                <w:webHidden/>
              </w:rPr>
              <w:fldChar w:fldCharType="begin"/>
            </w:r>
            <w:r w:rsidR="00CD6794">
              <w:rPr>
                <w:noProof/>
                <w:webHidden/>
              </w:rPr>
              <w:instrText xml:space="preserve"> PAGEREF _Toc191551092 \h </w:instrText>
            </w:r>
            <w:r>
              <w:rPr>
                <w:noProof/>
                <w:webHidden/>
              </w:rPr>
            </w:r>
            <w:r>
              <w:rPr>
                <w:noProof/>
                <w:webHidden/>
              </w:rPr>
              <w:fldChar w:fldCharType="separate"/>
            </w:r>
            <w:r w:rsidR="00CD6794">
              <w:rPr>
                <w:noProof/>
                <w:webHidden/>
              </w:rPr>
              <w:t>21</w:t>
            </w:r>
            <w:r>
              <w:rPr>
                <w:noProof/>
                <w:webHidden/>
              </w:rPr>
              <w:fldChar w:fldCharType="end"/>
            </w:r>
          </w:hyperlink>
        </w:p>
        <w:p w:rsidR="00CD6794" w:rsidRDefault="00543CBB">
          <w:pPr>
            <w:pStyle w:val="11"/>
            <w:tabs>
              <w:tab w:val="right" w:leader="dot" w:pos="9607"/>
            </w:tabs>
            <w:rPr>
              <w:rFonts w:eastAsiaTheme="minorEastAsia"/>
              <w:noProof/>
              <w:kern w:val="2"/>
              <w:sz w:val="24"/>
              <w:szCs w:val="24"/>
              <w:lang w:eastAsia="ru-RU"/>
            </w:rPr>
          </w:pPr>
          <w:hyperlink w:anchor="_Toc191551093" w:history="1">
            <w:r w:rsidR="00CD6794" w:rsidRPr="00764397">
              <w:rPr>
                <w:rStyle w:val="a5"/>
                <w:rFonts w:ascii="Times New Roman" w:eastAsia="Times New Roman" w:hAnsi="Times New Roman" w:cs="Times New Roman"/>
                <w:b/>
                <w:bCs/>
                <w:noProof/>
                <w:lang w:eastAsia="ru-RU"/>
              </w:rPr>
              <w:t>5 ПРЕДЛОЖЕНИЯ ПО СТРОИТЕЛЬСТВУ, РЕКОНСТРУКЦИИ И МОДЕРНИЗАЦИИ (ТЕХНИЧЕСКОМУ ПЕРЕВООРУЖЕНИЮ) ОБЪЕКТОВ ЦЕНТРАЛИЗОВАННОЙ СИСТЕМЫ ВОДОСНАБЖЕНИЯ</w:t>
            </w:r>
            <w:r w:rsidR="00CD6794">
              <w:rPr>
                <w:noProof/>
                <w:webHidden/>
              </w:rPr>
              <w:tab/>
            </w:r>
            <w:r>
              <w:rPr>
                <w:noProof/>
                <w:webHidden/>
              </w:rPr>
              <w:fldChar w:fldCharType="begin"/>
            </w:r>
            <w:r w:rsidR="00CD6794">
              <w:rPr>
                <w:noProof/>
                <w:webHidden/>
              </w:rPr>
              <w:instrText xml:space="preserve"> PAGEREF _Toc191551093 \h </w:instrText>
            </w:r>
            <w:r>
              <w:rPr>
                <w:noProof/>
                <w:webHidden/>
              </w:rPr>
            </w:r>
            <w:r>
              <w:rPr>
                <w:noProof/>
                <w:webHidden/>
              </w:rPr>
              <w:fldChar w:fldCharType="separate"/>
            </w:r>
            <w:r w:rsidR="00CD6794">
              <w:rPr>
                <w:noProof/>
                <w:webHidden/>
              </w:rPr>
              <w:t>44</w:t>
            </w:r>
            <w:r>
              <w:rPr>
                <w:noProof/>
                <w:webHidden/>
              </w:rPr>
              <w:fldChar w:fldCharType="end"/>
            </w:r>
          </w:hyperlink>
        </w:p>
        <w:p w:rsidR="00CD6794" w:rsidRDefault="00543CBB">
          <w:pPr>
            <w:pStyle w:val="11"/>
            <w:tabs>
              <w:tab w:val="right" w:leader="dot" w:pos="9607"/>
            </w:tabs>
            <w:rPr>
              <w:rFonts w:eastAsiaTheme="minorEastAsia"/>
              <w:noProof/>
              <w:kern w:val="2"/>
              <w:sz w:val="24"/>
              <w:szCs w:val="24"/>
              <w:lang w:eastAsia="ru-RU"/>
            </w:rPr>
          </w:pPr>
          <w:hyperlink w:anchor="_Toc191551094" w:history="1">
            <w:r w:rsidR="00CD6794" w:rsidRPr="00764397">
              <w:rPr>
                <w:rStyle w:val="a5"/>
                <w:rFonts w:ascii="Times New Roman" w:eastAsia="Times New Roman" w:hAnsi="Times New Roman" w:cs="Times New Roman"/>
                <w:b/>
                <w:bCs/>
                <w:noProof/>
                <w:lang w:eastAsia="ru-RU"/>
              </w:rPr>
              <w:t>6 ЭКОЛОГИЧЕСКИЕ АСПЕКТЫ МЕРОПРИЯТИЙ ПО СТРОИТЕЛЬСТВУ, РЕКОНСТРУКЦИИ И МОДЕРНИЗАЦИИ ОБЪЕКТОВ ЦЕНТРАЛИЗОВАННОЙ СИСТЕМЫ ВОДОСНАБЖЕНИЯ</w:t>
            </w:r>
            <w:r w:rsidR="00CD6794">
              <w:rPr>
                <w:noProof/>
                <w:webHidden/>
              </w:rPr>
              <w:tab/>
            </w:r>
            <w:r>
              <w:rPr>
                <w:noProof/>
                <w:webHidden/>
              </w:rPr>
              <w:fldChar w:fldCharType="begin"/>
            </w:r>
            <w:r w:rsidR="00CD6794">
              <w:rPr>
                <w:noProof/>
                <w:webHidden/>
              </w:rPr>
              <w:instrText xml:space="preserve"> PAGEREF _Toc191551094 \h </w:instrText>
            </w:r>
            <w:r>
              <w:rPr>
                <w:noProof/>
                <w:webHidden/>
              </w:rPr>
            </w:r>
            <w:r>
              <w:rPr>
                <w:noProof/>
                <w:webHidden/>
              </w:rPr>
              <w:fldChar w:fldCharType="separate"/>
            </w:r>
            <w:r w:rsidR="00CD6794">
              <w:rPr>
                <w:noProof/>
                <w:webHidden/>
              </w:rPr>
              <w:t>48</w:t>
            </w:r>
            <w:r>
              <w:rPr>
                <w:noProof/>
                <w:webHidden/>
              </w:rPr>
              <w:fldChar w:fldCharType="end"/>
            </w:r>
          </w:hyperlink>
        </w:p>
        <w:p w:rsidR="00CD6794" w:rsidRDefault="00543CBB">
          <w:pPr>
            <w:pStyle w:val="11"/>
            <w:tabs>
              <w:tab w:val="right" w:leader="dot" w:pos="9607"/>
            </w:tabs>
            <w:rPr>
              <w:rFonts w:eastAsiaTheme="minorEastAsia"/>
              <w:noProof/>
              <w:kern w:val="2"/>
              <w:sz w:val="24"/>
              <w:szCs w:val="24"/>
              <w:lang w:eastAsia="ru-RU"/>
            </w:rPr>
          </w:pPr>
          <w:hyperlink w:anchor="_Toc191551095" w:history="1">
            <w:r w:rsidR="00CD6794" w:rsidRPr="00764397">
              <w:rPr>
                <w:rStyle w:val="a5"/>
                <w:rFonts w:ascii="Times New Roman" w:eastAsia="Times New Roman" w:hAnsi="Times New Roman" w:cs="Times New Roman"/>
                <w:b/>
                <w:bCs/>
                <w:noProof/>
                <w:lang w:eastAsia="ru-RU"/>
              </w:rPr>
              <w:t>7 ЦЕЛЕВЫЕ ПОКАЗАТЕЛИ РАЗВИТИЯ ЦЕНТРАЛИЗОВАННОЙ СИСТЕМЫ ВОДОСНАБЖЕНИЯ</w:t>
            </w:r>
            <w:r w:rsidR="00CD6794">
              <w:rPr>
                <w:noProof/>
                <w:webHidden/>
              </w:rPr>
              <w:tab/>
            </w:r>
            <w:r>
              <w:rPr>
                <w:noProof/>
                <w:webHidden/>
              </w:rPr>
              <w:fldChar w:fldCharType="begin"/>
            </w:r>
            <w:r w:rsidR="00CD6794">
              <w:rPr>
                <w:noProof/>
                <w:webHidden/>
              </w:rPr>
              <w:instrText xml:space="preserve"> PAGEREF _Toc191551095 \h </w:instrText>
            </w:r>
            <w:r>
              <w:rPr>
                <w:noProof/>
                <w:webHidden/>
              </w:rPr>
            </w:r>
            <w:r>
              <w:rPr>
                <w:noProof/>
                <w:webHidden/>
              </w:rPr>
              <w:fldChar w:fldCharType="separate"/>
            </w:r>
            <w:r w:rsidR="00CD6794">
              <w:rPr>
                <w:noProof/>
                <w:webHidden/>
              </w:rPr>
              <w:t>52</w:t>
            </w:r>
            <w:r>
              <w:rPr>
                <w:noProof/>
                <w:webHidden/>
              </w:rPr>
              <w:fldChar w:fldCharType="end"/>
            </w:r>
          </w:hyperlink>
        </w:p>
        <w:p w:rsidR="00CD6794" w:rsidRDefault="00543CBB">
          <w:pPr>
            <w:pStyle w:val="11"/>
            <w:tabs>
              <w:tab w:val="left" w:pos="480"/>
              <w:tab w:val="right" w:leader="dot" w:pos="9607"/>
            </w:tabs>
            <w:rPr>
              <w:rFonts w:eastAsiaTheme="minorEastAsia"/>
              <w:noProof/>
              <w:kern w:val="2"/>
              <w:sz w:val="24"/>
              <w:szCs w:val="24"/>
              <w:lang w:eastAsia="ru-RU"/>
            </w:rPr>
          </w:pPr>
          <w:hyperlink w:anchor="_Toc191551096" w:history="1">
            <w:r w:rsidR="00CD6794" w:rsidRPr="00764397">
              <w:rPr>
                <w:rStyle w:val="a5"/>
                <w:rFonts w:ascii="Times New Roman" w:eastAsia="Times New Roman" w:hAnsi="Times New Roman" w:cs="Times New Roman"/>
                <w:b/>
                <w:bCs/>
                <w:noProof/>
                <w:lang w:eastAsia="ru-RU"/>
              </w:rPr>
              <w:t>8</w:t>
            </w:r>
            <w:r w:rsidR="00CD6794">
              <w:rPr>
                <w:rFonts w:eastAsiaTheme="minorEastAsia"/>
                <w:noProof/>
                <w:kern w:val="2"/>
                <w:sz w:val="24"/>
                <w:szCs w:val="24"/>
                <w:lang w:eastAsia="ru-RU"/>
              </w:rPr>
              <w:tab/>
            </w:r>
            <w:r w:rsidR="00CD6794" w:rsidRPr="00764397">
              <w:rPr>
                <w:rStyle w:val="a5"/>
                <w:rFonts w:ascii="Times New Roman" w:eastAsia="Times New Roman" w:hAnsi="Times New Roman" w:cs="Times New Roman"/>
                <w:b/>
                <w:bCs/>
                <w:noProof/>
                <w:lang w:eastAsia="ru-RU"/>
              </w:rPr>
              <w:t>ПЕРЕЧЕНЬ ВЫЯВЛЕННЫХ БЕСХОЗЯЙСТВЕННЫХ ОБЪЕКТОВ ЦЕНТРАЛИЗОВАННОЙ СИСТЕМЫ ВОДОСНАБЖЕНИЯ</w:t>
            </w:r>
            <w:r w:rsidR="00CD6794">
              <w:rPr>
                <w:noProof/>
                <w:webHidden/>
              </w:rPr>
              <w:tab/>
            </w:r>
            <w:r>
              <w:rPr>
                <w:noProof/>
                <w:webHidden/>
              </w:rPr>
              <w:fldChar w:fldCharType="begin"/>
            </w:r>
            <w:r w:rsidR="00CD6794">
              <w:rPr>
                <w:noProof/>
                <w:webHidden/>
              </w:rPr>
              <w:instrText xml:space="preserve"> PAGEREF _Toc191551096 \h </w:instrText>
            </w:r>
            <w:r>
              <w:rPr>
                <w:noProof/>
                <w:webHidden/>
              </w:rPr>
            </w:r>
            <w:r>
              <w:rPr>
                <w:noProof/>
                <w:webHidden/>
              </w:rPr>
              <w:fldChar w:fldCharType="separate"/>
            </w:r>
            <w:r w:rsidR="00CD6794">
              <w:rPr>
                <w:noProof/>
                <w:webHidden/>
              </w:rPr>
              <w:t>54</w:t>
            </w:r>
            <w:r>
              <w:rPr>
                <w:noProof/>
                <w:webHidden/>
              </w:rPr>
              <w:fldChar w:fldCharType="end"/>
            </w:r>
          </w:hyperlink>
        </w:p>
        <w:p w:rsidR="00F4102C" w:rsidRDefault="00543CBB" w:rsidP="00F4102C">
          <w:pPr>
            <w:spacing w:after="0"/>
          </w:pPr>
          <w:r w:rsidRPr="00F4102C">
            <w:rPr>
              <w:rFonts w:ascii="Times New Roman" w:hAnsi="Times New Roman" w:cs="Times New Roman"/>
              <w:b/>
              <w:bCs/>
              <w:sz w:val="24"/>
            </w:rPr>
            <w:fldChar w:fldCharType="end"/>
          </w:r>
        </w:p>
      </w:sdtContent>
    </w:sdt>
    <w:p w:rsidR="00F4102C" w:rsidRDefault="00F4102C">
      <w:pPr>
        <w:rPr>
          <w:rFonts w:ascii="Times New Roman" w:hAnsi="Times New Roman" w:cs="Times New Roman"/>
        </w:rPr>
      </w:pPr>
      <w:r>
        <w:rPr>
          <w:rFonts w:ascii="Times New Roman" w:hAnsi="Times New Roman" w:cs="Times New Roman"/>
        </w:rPr>
        <w:br w:type="page"/>
      </w:r>
    </w:p>
    <w:p w:rsidR="001011D1" w:rsidRDefault="001011D1" w:rsidP="00AB3B5C">
      <w:pPr>
        <w:pStyle w:val="1"/>
        <w:spacing w:before="0" w:line="276" w:lineRule="auto"/>
        <w:jc w:val="center"/>
        <w:rPr>
          <w:rFonts w:ascii="Times New Roman" w:eastAsia="Times New Roman" w:hAnsi="Times New Roman" w:cs="Times New Roman"/>
          <w:b/>
          <w:bCs/>
          <w:color w:val="000000"/>
          <w:sz w:val="22"/>
          <w:szCs w:val="22"/>
          <w:lang w:eastAsia="ru-RU"/>
        </w:rPr>
      </w:pPr>
      <w:bookmarkStart w:id="1" w:name="_Toc191551087"/>
      <w:r w:rsidRPr="00AB3B5C">
        <w:rPr>
          <w:rFonts w:ascii="Times New Roman" w:eastAsia="Times New Roman" w:hAnsi="Times New Roman" w:cs="Times New Roman"/>
          <w:b/>
          <w:bCs/>
          <w:color w:val="000000"/>
          <w:sz w:val="22"/>
          <w:szCs w:val="22"/>
          <w:lang w:eastAsia="ru-RU"/>
        </w:rPr>
        <w:lastRenderedPageBreak/>
        <w:t>ОБЩИЕ ПОЛОЖЕНИЯ</w:t>
      </w:r>
      <w:bookmarkEnd w:id="1"/>
    </w:p>
    <w:p w:rsidR="00AB3B5C" w:rsidRPr="00AB3B5C" w:rsidRDefault="00AB3B5C" w:rsidP="00AB3B5C">
      <w:pPr>
        <w:rPr>
          <w:lang w:eastAsia="ru-RU"/>
        </w:rPr>
      </w:pPr>
    </w:p>
    <w:p w:rsidR="001011D1" w:rsidRPr="00E06943" w:rsidRDefault="001011D1" w:rsidP="00AB3B5C">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Разработка схемы водоснабжения</w:t>
      </w:r>
      <w:r w:rsidR="006E2A8C">
        <w:rPr>
          <w:rFonts w:ascii="Times New Roman" w:eastAsia="Times New Roman" w:hAnsi="Times New Roman" w:cs="Times New Roman"/>
          <w:color w:val="000000"/>
          <w:lang w:eastAsia="ru-RU"/>
        </w:rPr>
        <w:t xml:space="preserve"> и водоотведения</w:t>
      </w:r>
      <w:r w:rsidRPr="00AB3B5C">
        <w:rPr>
          <w:rFonts w:ascii="Times New Roman" w:eastAsia="Times New Roman" w:hAnsi="Times New Roman" w:cs="Times New Roman"/>
          <w:color w:val="000000"/>
          <w:lang w:eastAsia="ru-RU"/>
        </w:rPr>
        <w:t xml:space="preserve"> Крайчиковского сельского поселения Колосовского района Омской области на период с 20</w:t>
      </w:r>
      <w:r w:rsidR="00CE23BD">
        <w:rPr>
          <w:rFonts w:ascii="Times New Roman" w:eastAsia="Times New Roman" w:hAnsi="Times New Roman" w:cs="Times New Roman"/>
          <w:color w:val="000000"/>
          <w:lang w:eastAsia="ru-RU"/>
        </w:rPr>
        <w:t>25</w:t>
      </w:r>
      <w:r w:rsidRPr="00AB3B5C">
        <w:rPr>
          <w:rFonts w:ascii="Times New Roman" w:eastAsia="Times New Roman" w:hAnsi="Times New Roman" w:cs="Times New Roman"/>
          <w:color w:val="000000"/>
          <w:lang w:eastAsia="ru-RU"/>
        </w:rPr>
        <w:t xml:space="preserve"> по 202</w:t>
      </w:r>
      <w:r w:rsidR="00CE23BD">
        <w:rPr>
          <w:rFonts w:ascii="Times New Roman" w:eastAsia="Times New Roman" w:hAnsi="Times New Roman" w:cs="Times New Roman"/>
          <w:color w:val="000000"/>
          <w:lang w:eastAsia="ru-RU"/>
        </w:rPr>
        <w:t>9</w:t>
      </w:r>
      <w:r w:rsidRPr="00AB3B5C">
        <w:rPr>
          <w:rFonts w:ascii="Times New Roman" w:eastAsia="Times New Roman" w:hAnsi="Times New Roman" w:cs="Times New Roman"/>
          <w:color w:val="000000"/>
          <w:lang w:eastAsia="ru-RU"/>
        </w:rPr>
        <w:t xml:space="preserve"> гг. выполнена на основании Договора №1 от 13 ноября 2013 г. в соответствии с п. 1.3 (Требования к разработке Документации определяются Градостроительным кодексом РФ, Федеральным законом "О водоснабжении и водоотведении" № 416-ФЗ от 7 декабря 2011г., Постановлением Правительства Российской федерации «О схемах водоснабжения и водоотведения» №782 от 5 сентября 2013 г., а также иными нормативными документами и правилами).</w:t>
      </w:r>
      <w:r w:rsidR="006E2A8C" w:rsidRPr="00E06943">
        <w:rPr>
          <w:rFonts w:ascii="Times New Roman" w:eastAsia="Times New Roman" w:hAnsi="Times New Roman" w:cs="Times New Roman"/>
          <w:lang w:eastAsia="ru-RU"/>
        </w:rPr>
        <w:t>Актуализация схемы водоснабжения произведена в соответствии с постановлением Главы Колосовского муниципального района от 30.08.2019 г. № 226/1- П</w:t>
      </w:r>
      <w:r w:rsidR="00CE23BD">
        <w:rPr>
          <w:rFonts w:ascii="Times New Roman" w:eastAsia="Times New Roman" w:hAnsi="Times New Roman" w:cs="Times New Roman"/>
          <w:lang w:eastAsia="ru-RU"/>
        </w:rPr>
        <w:t>.</w:t>
      </w:r>
    </w:p>
    <w:p w:rsidR="001011D1" w:rsidRPr="00AB3B5C" w:rsidRDefault="001011D1" w:rsidP="00AB3B5C">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i/>
          <w:iCs/>
          <w:color w:val="000000"/>
          <w:lang w:eastAsia="ru-RU"/>
        </w:rPr>
        <w:t>Целью разработки схемы водоснабжения</w:t>
      </w:r>
      <w:r w:rsidR="006E2A8C">
        <w:rPr>
          <w:rFonts w:ascii="Times New Roman" w:eastAsia="Times New Roman" w:hAnsi="Times New Roman" w:cs="Times New Roman"/>
          <w:i/>
          <w:iCs/>
          <w:color w:val="000000"/>
          <w:lang w:eastAsia="ru-RU"/>
        </w:rPr>
        <w:t xml:space="preserve"> и водоотведения</w:t>
      </w:r>
      <w:r w:rsidRPr="00AB3B5C">
        <w:rPr>
          <w:rFonts w:ascii="Times New Roman" w:eastAsia="Times New Roman" w:hAnsi="Times New Roman" w:cs="Times New Roman"/>
          <w:i/>
          <w:iCs/>
          <w:color w:val="000000"/>
          <w:lang w:eastAsia="ru-RU"/>
        </w:rPr>
        <w:t xml:space="preserve"> является:</w:t>
      </w:r>
    </w:p>
    <w:p w:rsidR="001011D1" w:rsidRPr="00AB3B5C" w:rsidRDefault="00AB3B5C" w:rsidP="00AB3B5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обеспечение устойчивого развития и гарантированной доступности системы холодного водоснабжения с использованием централизованных систем в соответствии с современными методиками и требованиями законодательства Российской Федерации;</w:t>
      </w:r>
    </w:p>
    <w:p w:rsidR="001011D1" w:rsidRPr="00AB3B5C" w:rsidRDefault="00AB3B5C" w:rsidP="00AB3B5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соблюдение принципов рационального водопользования с повышением сбалансированности окружающей природной среды и жизнедеятельности человека;</w:t>
      </w:r>
    </w:p>
    <w:p w:rsidR="001011D1" w:rsidRPr="00AB3B5C" w:rsidRDefault="00AB3B5C" w:rsidP="00AB3B5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внедрение энергосберегающих технологий и совершенствование технологий подготовки питьевой воды для достижения максимального комфорта потребителя.</w:t>
      </w:r>
    </w:p>
    <w:p w:rsidR="001011D1" w:rsidRPr="00AB3B5C" w:rsidRDefault="001011D1" w:rsidP="00AB3B5C">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i/>
          <w:iCs/>
          <w:color w:val="000000"/>
          <w:lang w:eastAsia="ru-RU"/>
        </w:rPr>
        <w:t>Основные задачи разработки схемы водоснабжения</w:t>
      </w:r>
      <w:r w:rsidR="006E2A8C">
        <w:rPr>
          <w:rFonts w:ascii="Times New Roman" w:eastAsia="Times New Roman" w:hAnsi="Times New Roman" w:cs="Times New Roman"/>
          <w:i/>
          <w:iCs/>
          <w:color w:val="000000"/>
          <w:lang w:eastAsia="ru-RU"/>
        </w:rPr>
        <w:t xml:space="preserve"> и водоотведения</w:t>
      </w:r>
      <w:r w:rsidRPr="00AB3B5C">
        <w:rPr>
          <w:rFonts w:ascii="Times New Roman" w:eastAsia="Times New Roman" w:hAnsi="Times New Roman" w:cs="Times New Roman"/>
          <w:i/>
          <w:iCs/>
          <w:color w:val="000000"/>
          <w:lang w:eastAsia="ru-RU"/>
        </w:rPr>
        <w:t xml:space="preserve"> состоят в следующем:</w:t>
      </w:r>
    </w:p>
    <w:p w:rsidR="001011D1" w:rsidRPr="00AB3B5C" w:rsidRDefault="00AB3B5C" w:rsidP="00AB3B5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развитие системы муниципального регулирования в секторе водоснабжения, включая установление современных целевых показателей качества услуг, эффективности и надежности деятельности сектора;</w:t>
      </w:r>
    </w:p>
    <w:p w:rsidR="001011D1" w:rsidRPr="00AB3B5C" w:rsidRDefault="00AB3B5C" w:rsidP="00AB3B5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модернизация системы водоснабжения посредством подготовки и участия в муниципальных и региональных программах Колосовского муниципального района Омской области Российской Федерации, направленных на развитие и повышение качества услуг данной отрасли.</w:t>
      </w:r>
    </w:p>
    <w:p w:rsidR="001011D1" w:rsidRPr="00AB3B5C" w:rsidRDefault="001011D1" w:rsidP="00AB3B5C">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Схема водоснабжения</w:t>
      </w:r>
      <w:r w:rsidR="006E2A8C">
        <w:rPr>
          <w:rFonts w:ascii="Times New Roman" w:eastAsia="Times New Roman" w:hAnsi="Times New Roman" w:cs="Times New Roman"/>
          <w:color w:val="000000"/>
          <w:lang w:eastAsia="ru-RU"/>
        </w:rPr>
        <w:t xml:space="preserve"> и водоотведения </w:t>
      </w:r>
      <w:r w:rsidRPr="00AB3B5C">
        <w:rPr>
          <w:rFonts w:ascii="Times New Roman" w:eastAsia="Times New Roman" w:hAnsi="Times New Roman" w:cs="Times New Roman"/>
          <w:color w:val="000000"/>
          <w:lang w:eastAsia="ru-RU"/>
        </w:rPr>
        <w:t>Крайчиковского сельского поселения Колосовского муниципального района Омской области на период с 20</w:t>
      </w:r>
      <w:r w:rsidR="00C750A8">
        <w:rPr>
          <w:rFonts w:ascii="Times New Roman" w:eastAsia="Times New Roman" w:hAnsi="Times New Roman" w:cs="Times New Roman"/>
          <w:color w:val="000000"/>
          <w:lang w:eastAsia="ru-RU"/>
        </w:rPr>
        <w:t>25</w:t>
      </w:r>
      <w:r w:rsidRPr="00AB3B5C">
        <w:rPr>
          <w:rFonts w:ascii="Times New Roman" w:eastAsia="Times New Roman" w:hAnsi="Times New Roman" w:cs="Times New Roman"/>
          <w:color w:val="000000"/>
          <w:lang w:eastAsia="ru-RU"/>
        </w:rPr>
        <w:t xml:space="preserve"> по 202</w:t>
      </w:r>
      <w:r w:rsidR="00C750A8">
        <w:rPr>
          <w:rFonts w:ascii="Times New Roman" w:eastAsia="Times New Roman" w:hAnsi="Times New Roman" w:cs="Times New Roman"/>
          <w:color w:val="000000"/>
          <w:lang w:eastAsia="ru-RU"/>
        </w:rPr>
        <w:t>9</w:t>
      </w:r>
      <w:r w:rsidRPr="00AB3B5C">
        <w:rPr>
          <w:rFonts w:ascii="Times New Roman" w:eastAsia="Times New Roman" w:hAnsi="Times New Roman" w:cs="Times New Roman"/>
          <w:color w:val="000000"/>
          <w:lang w:eastAsia="ru-RU"/>
        </w:rPr>
        <w:t xml:space="preserve"> гг. разработана в соответствии со следующими документами:</w:t>
      </w:r>
    </w:p>
    <w:p w:rsidR="001011D1" w:rsidRPr="00AB3B5C" w:rsidRDefault="001011D1" w:rsidP="00AB3B5C">
      <w:pPr>
        <w:numPr>
          <w:ilvl w:val="0"/>
          <w:numId w:val="2"/>
        </w:numPr>
        <w:spacing w:after="0" w:line="276" w:lineRule="auto"/>
        <w:jc w:val="both"/>
        <w:rPr>
          <w:rFonts w:ascii="Times New Roman" w:eastAsia="Times New Roman" w:hAnsi="Times New Roman" w:cs="Times New Roman"/>
          <w:color w:val="000000"/>
          <w:lang w:eastAsia="ru-RU"/>
        </w:rPr>
      </w:pPr>
      <w:r w:rsidRPr="00AB3B5C">
        <w:rPr>
          <w:rFonts w:ascii="Times New Roman" w:eastAsia="Times New Roman" w:hAnsi="Times New Roman" w:cs="Times New Roman"/>
          <w:color w:val="000000"/>
          <w:lang w:eastAsia="ru-RU"/>
        </w:rPr>
        <w:t>Документы территориального планирования, включающие в себя:</w:t>
      </w:r>
    </w:p>
    <w:p w:rsidR="001011D1" w:rsidRPr="00AB3B5C" w:rsidRDefault="00AB3B5C" w:rsidP="00AB3B5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Схема территориального планирования Колосовского муниципального района Омской области (утверждена Решением Совета Колосовского муниципального района Омской области №311 от 30.09.2013г.);</w:t>
      </w:r>
    </w:p>
    <w:p w:rsidR="001011D1" w:rsidRPr="00AB3B5C" w:rsidRDefault="00AB3B5C" w:rsidP="00AB3B5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Схема планировочной структуры генерального плана с. Крайчиково Колосовского муниципального района Омской области (утверждена решением Совета депутатов);</w:t>
      </w:r>
    </w:p>
    <w:p w:rsidR="001011D1" w:rsidRPr="00AB3B5C" w:rsidRDefault="00AB3B5C" w:rsidP="00AB3B5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Схема планировочной структуры генерального плана д. Александровка Колосовского муниципального района омской области (утверждена решением Совета депутатов);</w:t>
      </w:r>
    </w:p>
    <w:p w:rsidR="001011D1" w:rsidRPr="00AB3B5C" w:rsidRDefault="00AB3B5C" w:rsidP="00AB3B5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Схема планировочной структуры генерального плана д. Плахино Колосовского муниципального района омской области (утверждена решением Совета депутатов).</w:t>
      </w:r>
    </w:p>
    <w:p w:rsidR="001011D1" w:rsidRPr="00AB3B5C" w:rsidRDefault="001011D1" w:rsidP="00AB3B5C">
      <w:pPr>
        <w:numPr>
          <w:ilvl w:val="0"/>
          <w:numId w:val="2"/>
        </w:numPr>
        <w:spacing w:after="0" w:line="276" w:lineRule="auto"/>
        <w:jc w:val="both"/>
        <w:rPr>
          <w:rFonts w:ascii="Times New Roman" w:eastAsia="Times New Roman" w:hAnsi="Times New Roman" w:cs="Times New Roman"/>
          <w:color w:val="000000"/>
          <w:lang w:eastAsia="ru-RU"/>
        </w:rPr>
      </w:pPr>
      <w:r w:rsidRPr="00AB3B5C">
        <w:rPr>
          <w:rFonts w:ascii="Times New Roman" w:eastAsia="Times New Roman" w:hAnsi="Times New Roman" w:cs="Times New Roman"/>
          <w:color w:val="000000"/>
          <w:lang w:eastAsia="ru-RU"/>
        </w:rPr>
        <w:t>Документы социально-экономического планирования и стратегического прогнозирования, включающие в себя:</w:t>
      </w:r>
    </w:p>
    <w:p w:rsidR="001011D1" w:rsidRPr="00B67698" w:rsidRDefault="00AB3B5C" w:rsidP="00AB3B5C">
      <w:pPr>
        <w:spacing w:after="0" w:line="276" w:lineRule="auto"/>
        <w:ind w:firstLine="708"/>
        <w:jc w:val="both"/>
        <w:rPr>
          <w:rFonts w:ascii="Times New Roman" w:eastAsia="Times New Roman" w:hAnsi="Times New Roman" w:cs="Times New Roman"/>
          <w:lang w:eastAsia="ru-RU"/>
        </w:rPr>
      </w:pPr>
      <w:r w:rsidRPr="00B67698">
        <w:rPr>
          <w:rFonts w:ascii="Times New Roman" w:eastAsia="Times New Roman" w:hAnsi="Times New Roman" w:cs="Times New Roman"/>
          <w:lang w:eastAsia="ru-RU"/>
        </w:rPr>
        <w:t xml:space="preserve">– </w:t>
      </w:r>
      <w:r w:rsidR="001011D1" w:rsidRPr="00B67698">
        <w:rPr>
          <w:rFonts w:ascii="Times New Roman" w:eastAsia="Times New Roman" w:hAnsi="Times New Roman" w:cs="Times New Roman"/>
          <w:lang w:eastAsia="ru-RU"/>
        </w:rPr>
        <w:t>Программа комплексного социально-экономического развития Колосовского муниципального района Омской области на среднесрочную перспективу (20</w:t>
      </w:r>
      <w:r w:rsidR="00D50535" w:rsidRPr="00B67698">
        <w:rPr>
          <w:rFonts w:ascii="Times New Roman" w:eastAsia="Times New Roman" w:hAnsi="Times New Roman" w:cs="Times New Roman"/>
          <w:lang w:eastAsia="ru-RU"/>
        </w:rPr>
        <w:t>22</w:t>
      </w:r>
      <w:r w:rsidR="001011D1" w:rsidRPr="00B67698">
        <w:rPr>
          <w:rFonts w:ascii="Times New Roman" w:eastAsia="Times New Roman" w:hAnsi="Times New Roman" w:cs="Times New Roman"/>
          <w:lang w:eastAsia="ru-RU"/>
        </w:rPr>
        <w:t>-20</w:t>
      </w:r>
      <w:r w:rsidR="006E2A8C" w:rsidRPr="00B67698">
        <w:rPr>
          <w:rFonts w:ascii="Times New Roman" w:eastAsia="Times New Roman" w:hAnsi="Times New Roman" w:cs="Times New Roman"/>
          <w:lang w:eastAsia="ru-RU"/>
        </w:rPr>
        <w:t>2</w:t>
      </w:r>
      <w:r w:rsidR="00D50535" w:rsidRPr="00B67698">
        <w:rPr>
          <w:rFonts w:ascii="Times New Roman" w:eastAsia="Times New Roman" w:hAnsi="Times New Roman" w:cs="Times New Roman"/>
          <w:lang w:eastAsia="ru-RU"/>
        </w:rPr>
        <w:t>7</w:t>
      </w:r>
      <w:r w:rsidR="001011D1" w:rsidRPr="00B67698">
        <w:rPr>
          <w:rFonts w:ascii="Times New Roman" w:eastAsia="Times New Roman" w:hAnsi="Times New Roman" w:cs="Times New Roman"/>
          <w:lang w:eastAsia="ru-RU"/>
        </w:rPr>
        <w:t xml:space="preserve"> годы);</w:t>
      </w:r>
    </w:p>
    <w:p w:rsidR="00AF7996" w:rsidRPr="00B67698" w:rsidRDefault="00AB3B5C" w:rsidP="00AF7996">
      <w:pPr>
        <w:spacing w:after="0" w:line="276" w:lineRule="auto"/>
        <w:ind w:firstLine="708"/>
        <w:jc w:val="both"/>
        <w:rPr>
          <w:rFonts w:ascii="Times New Roman" w:hAnsi="Times New Roman"/>
          <w:sz w:val="24"/>
          <w:szCs w:val="24"/>
        </w:rPr>
      </w:pPr>
      <w:r w:rsidRPr="00B67698">
        <w:rPr>
          <w:rFonts w:ascii="Times New Roman" w:eastAsia="Times New Roman" w:hAnsi="Times New Roman" w:cs="Times New Roman"/>
          <w:lang w:eastAsia="ru-RU"/>
        </w:rPr>
        <w:t xml:space="preserve">– </w:t>
      </w:r>
      <w:r w:rsidR="00AF7996" w:rsidRPr="00B67698">
        <w:rPr>
          <w:rFonts w:ascii="Times New Roman" w:hAnsi="Times New Roman"/>
          <w:sz w:val="24"/>
          <w:szCs w:val="24"/>
        </w:rPr>
        <w:t>программа «Комплексное развитие систем коммунальной инфраструктуры Крайчиковского сельского поселения Колосовского муниципального района Омской области на 20</w:t>
      </w:r>
      <w:r w:rsidR="0047657C" w:rsidRPr="00B67698">
        <w:rPr>
          <w:rFonts w:ascii="Times New Roman" w:hAnsi="Times New Roman"/>
          <w:sz w:val="24"/>
          <w:szCs w:val="24"/>
        </w:rPr>
        <w:t>20</w:t>
      </w:r>
      <w:r w:rsidR="00AF7996" w:rsidRPr="00B67698">
        <w:rPr>
          <w:rFonts w:ascii="Times New Roman" w:hAnsi="Times New Roman"/>
          <w:sz w:val="24"/>
          <w:szCs w:val="24"/>
        </w:rPr>
        <w:t>-20</w:t>
      </w:r>
      <w:r w:rsidR="0047657C" w:rsidRPr="00B67698">
        <w:rPr>
          <w:rFonts w:ascii="Times New Roman" w:hAnsi="Times New Roman"/>
          <w:sz w:val="24"/>
          <w:szCs w:val="24"/>
        </w:rPr>
        <w:t>30</w:t>
      </w:r>
      <w:r w:rsidR="00AF7996" w:rsidRPr="00B67698">
        <w:rPr>
          <w:rFonts w:ascii="Times New Roman" w:hAnsi="Times New Roman"/>
          <w:sz w:val="24"/>
          <w:szCs w:val="24"/>
        </w:rPr>
        <w:t xml:space="preserve">  годы» </w:t>
      </w:r>
    </w:p>
    <w:p w:rsidR="001011D1" w:rsidRPr="00AF7996" w:rsidRDefault="001011D1" w:rsidP="00AF7996">
      <w:pPr>
        <w:pStyle w:val="a3"/>
        <w:numPr>
          <w:ilvl w:val="0"/>
          <w:numId w:val="2"/>
        </w:numPr>
        <w:spacing w:after="0" w:line="276" w:lineRule="auto"/>
        <w:jc w:val="both"/>
        <w:rPr>
          <w:rFonts w:ascii="Times New Roman" w:eastAsia="Times New Roman" w:hAnsi="Times New Roman" w:cs="Times New Roman"/>
          <w:color w:val="000000"/>
          <w:lang w:eastAsia="ru-RU"/>
        </w:rPr>
      </w:pPr>
      <w:r w:rsidRPr="00AF7996">
        <w:rPr>
          <w:rFonts w:ascii="Times New Roman" w:eastAsia="Times New Roman" w:hAnsi="Times New Roman" w:cs="Times New Roman"/>
          <w:color w:val="000000"/>
          <w:lang w:eastAsia="ru-RU"/>
        </w:rPr>
        <w:t>Иные материалы, обязательные к учету:</w:t>
      </w:r>
    </w:p>
    <w:p w:rsidR="001011D1" w:rsidRPr="00AB3B5C" w:rsidRDefault="00AB3B5C" w:rsidP="00AB3B5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r w:rsidR="001011D1" w:rsidRPr="00AB3B5C">
        <w:rPr>
          <w:rFonts w:ascii="Times New Roman" w:eastAsia="Times New Roman" w:hAnsi="Times New Roman" w:cs="Times New Roman"/>
          <w:color w:val="000000"/>
          <w:lang w:eastAsia="ru-RU"/>
        </w:rPr>
        <w:t>«Обоснование инвестиций в строительство объектов водоснабжения в населенных пунктах Колосовского муниципального района Омской области», выполненное ЗАО «Родник» (г. Омск) на основании договора № 16-о/и от 17.07.2009г.</w:t>
      </w:r>
    </w:p>
    <w:p w:rsidR="001011D1" w:rsidRPr="00AB3B5C" w:rsidRDefault="001011D1" w:rsidP="00AB3B5C">
      <w:pPr>
        <w:numPr>
          <w:ilvl w:val="0"/>
          <w:numId w:val="2"/>
        </w:numPr>
        <w:spacing w:after="0" w:line="276" w:lineRule="auto"/>
        <w:jc w:val="both"/>
        <w:rPr>
          <w:rFonts w:ascii="Times New Roman" w:eastAsia="Times New Roman" w:hAnsi="Times New Roman" w:cs="Times New Roman"/>
          <w:color w:val="000000"/>
          <w:lang w:eastAsia="ru-RU"/>
        </w:rPr>
      </w:pPr>
      <w:r w:rsidRPr="00AB3B5C">
        <w:rPr>
          <w:rFonts w:ascii="Times New Roman" w:eastAsia="Times New Roman" w:hAnsi="Times New Roman" w:cs="Times New Roman"/>
          <w:color w:val="000000"/>
          <w:lang w:eastAsia="ru-RU"/>
        </w:rPr>
        <w:t>Документы (требования) законодательства Российской Федерации, включающие в себя:</w:t>
      </w:r>
    </w:p>
    <w:p w:rsidR="001011D1" w:rsidRPr="00AB3B5C" w:rsidRDefault="00AB3B5C" w:rsidP="00AB3B5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 xml:space="preserve">Градостроительный кодекс РФ от 29.12.2004 с изменениями и дополнениями (от 23.07.2013 </w:t>
      </w:r>
      <w:r w:rsidR="001011D1" w:rsidRPr="00AB3B5C">
        <w:rPr>
          <w:rFonts w:ascii="Times New Roman" w:eastAsia="Times New Roman" w:hAnsi="Times New Roman" w:cs="Times New Roman"/>
          <w:color w:val="000000"/>
          <w:lang w:val="en-US"/>
        </w:rPr>
        <w:t>N</w:t>
      </w:r>
      <w:r w:rsidR="001011D1" w:rsidRPr="00AB3B5C">
        <w:rPr>
          <w:rFonts w:ascii="Times New Roman" w:eastAsia="Times New Roman" w:hAnsi="Times New Roman" w:cs="Times New Roman"/>
          <w:color w:val="000000"/>
          <w:lang w:eastAsia="ru-RU"/>
        </w:rPr>
        <w:t>247-ФЗ).</w:t>
      </w:r>
    </w:p>
    <w:p w:rsidR="001011D1" w:rsidRPr="00AB3B5C" w:rsidRDefault="00AB3B5C" w:rsidP="00AB3B5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СП 31.13330.2012 «Водоснабжение. Наружные сети и сооружения. Актуализированная редакция СНиП 2.04.02-84 «Водоснабжение. Наружные сети и сооружения»;</w:t>
      </w:r>
    </w:p>
    <w:p w:rsidR="001011D1" w:rsidRPr="00AB3B5C" w:rsidRDefault="00AB3B5C" w:rsidP="00AB3B5C">
      <w:pPr>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СП 30.13330.2012 «Внутренний водопровод и канализация зданий. Актуализированная редакция СНиП 2.04.01-85*»;</w:t>
      </w:r>
    </w:p>
    <w:p w:rsidR="001011D1" w:rsidRPr="00AB3B5C" w:rsidRDefault="00AB3B5C" w:rsidP="00AB3B5C">
      <w:pPr>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Федеральный закон от 7 декабря 2011 г. № 416-ФЗ "О водоснабжении и водоотведении";</w:t>
      </w:r>
    </w:p>
    <w:p w:rsidR="00AF7996" w:rsidRPr="008B47F4" w:rsidRDefault="00AB3B5C" w:rsidP="00AF7996">
      <w:pPr>
        <w:spacing w:after="0" w:line="276"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 xml:space="preserve">Правила разработки и утверждения схем водоснабжения и водоотведения. </w:t>
      </w:r>
      <w:r w:rsidR="008B47F4">
        <w:rPr>
          <w:rFonts w:ascii="Times New Roman" w:eastAsia="Times New Roman" w:hAnsi="Times New Roman" w:cs="Times New Roman"/>
          <w:color w:val="000000"/>
          <w:lang w:eastAsia="ru-RU"/>
        </w:rPr>
        <w:t>(П</w:t>
      </w:r>
      <w:r w:rsidR="00AF7996" w:rsidRPr="008B47F4">
        <w:rPr>
          <w:rFonts w:ascii="Times New Roman" w:eastAsia="Times New Roman" w:hAnsi="Times New Roman" w:cs="Times New Roman"/>
          <w:lang w:eastAsia="ru-RU"/>
        </w:rPr>
        <w:t>остановлени</w:t>
      </w:r>
      <w:r w:rsidR="008B47F4">
        <w:rPr>
          <w:rFonts w:ascii="Times New Roman" w:eastAsia="Times New Roman" w:hAnsi="Times New Roman" w:cs="Times New Roman"/>
          <w:lang w:eastAsia="ru-RU"/>
        </w:rPr>
        <w:t>е</w:t>
      </w:r>
      <w:r w:rsidR="00AF7996" w:rsidRPr="008B47F4">
        <w:rPr>
          <w:rFonts w:ascii="Times New Roman" w:eastAsia="Times New Roman" w:hAnsi="Times New Roman" w:cs="Times New Roman"/>
          <w:lang w:eastAsia="ru-RU"/>
        </w:rPr>
        <w:t xml:space="preserve"> Главы Колосовского муниципального района от </w:t>
      </w:r>
      <w:r w:rsidR="008B47F4">
        <w:rPr>
          <w:rFonts w:ascii="Times New Roman" w:eastAsia="Times New Roman" w:hAnsi="Times New Roman" w:cs="Times New Roman"/>
          <w:lang w:eastAsia="ru-RU"/>
        </w:rPr>
        <w:t>27</w:t>
      </w:r>
      <w:r w:rsidR="00AF7996" w:rsidRPr="008B47F4">
        <w:rPr>
          <w:rFonts w:ascii="Times New Roman" w:eastAsia="Times New Roman" w:hAnsi="Times New Roman" w:cs="Times New Roman"/>
          <w:lang w:eastAsia="ru-RU"/>
        </w:rPr>
        <w:t>.0</w:t>
      </w:r>
      <w:r w:rsidR="008B47F4">
        <w:rPr>
          <w:rFonts w:ascii="Times New Roman" w:eastAsia="Times New Roman" w:hAnsi="Times New Roman" w:cs="Times New Roman"/>
          <w:lang w:eastAsia="ru-RU"/>
        </w:rPr>
        <w:t>2</w:t>
      </w:r>
      <w:r w:rsidR="00AF7996" w:rsidRPr="008B47F4">
        <w:rPr>
          <w:rFonts w:ascii="Times New Roman" w:eastAsia="Times New Roman" w:hAnsi="Times New Roman" w:cs="Times New Roman"/>
          <w:lang w:eastAsia="ru-RU"/>
        </w:rPr>
        <w:t>.20</w:t>
      </w:r>
      <w:r w:rsidR="008B47F4">
        <w:rPr>
          <w:rFonts w:ascii="Times New Roman" w:eastAsia="Times New Roman" w:hAnsi="Times New Roman" w:cs="Times New Roman"/>
          <w:lang w:eastAsia="ru-RU"/>
        </w:rPr>
        <w:t>25</w:t>
      </w:r>
      <w:r w:rsidR="00AF7996" w:rsidRPr="008B47F4">
        <w:rPr>
          <w:rFonts w:ascii="Times New Roman" w:eastAsia="Times New Roman" w:hAnsi="Times New Roman" w:cs="Times New Roman"/>
          <w:lang w:eastAsia="ru-RU"/>
        </w:rPr>
        <w:t xml:space="preserve"> г. № </w:t>
      </w:r>
      <w:r w:rsidR="008B47F4">
        <w:rPr>
          <w:rFonts w:ascii="Times New Roman" w:eastAsia="Times New Roman" w:hAnsi="Times New Roman" w:cs="Times New Roman"/>
          <w:lang w:eastAsia="ru-RU"/>
        </w:rPr>
        <w:t>46</w:t>
      </w:r>
      <w:r w:rsidR="00AF7996" w:rsidRPr="008B47F4">
        <w:rPr>
          <w:rFonts w:ascii="Times New Roman" w:eastAsia="Times New Roman" w:hAnsi="Times New Roman" w:cs="Times New Roman"/>
          <w:lang w:eastAsia="ru-RU"/>
        </w:rPr>
        <w:t xml:space="preserve"> – П</w:t>
      </w:r>
      <w:r w:rsidR="008B47F4">
        <w:rPr>
          <w:rFonts w:ascii="Times New Roman" w:eastAsia="Times New Roman" w:hAnsi="Times New Roman" w:cs="Times New Roman"/>
          <w:lang w:eastAsia="ru-RU"/>
        </w:rPr>
        <w:t>)</w:t>
      </w:r>
      <w:r w:rsidR="00AF7996" w:rsidRPr="008B47F4">
        <w:rPr>
          <w:rFonts w:ascii="Times New Roman" w:eastAsia="Times New Roman" w:hAnsi="Times New Roman" w:cs="Times New Roman"/>
          <w:lang w:eastAsia="ru-RU"/>
        </w:rPr>
        <w:t xml:space="preserve">. </w:t>
      </w:r>
    </w:p>
    <w:p w:rsidR="001011D1" w:rsidRPr="00AF7996" w:rsidRDefault="00AF7996" w:rsidP="00AF7996">
      <w:pPr>
        <w:spacing w:after="0" w:line="276" w:lineRule="auto"/>
        <w:ind w:firstLine="567"/>
        <w:jc w:val="both"/>
        <w:rPr>
          <w:rFonts w:ascii="Times New Roman" w:eastAsia="Times New Roman" w:hAnsi="Times New Roman" w:cs="Times New Roman"/>
          <w:color w:val="FF0000"/>
          <w:lang w:eastAsia="ru-RU"/>
        </w:rPr>
      </w:pPr>
      <w:r w:rsidRPr="00B03473">
        <w:rPr>
          <w:rFonts w:ascii="Times New Roman" w:eastAsia="Times New Roman" w:hAnsi="Times New Roman" w:cs="Times New Roman"/>
          <w:lang w:eastAsia="ru-RU"/>
        </w:rPr>
        <w:t>–</w:t>
      </w:r>
      <w:r w:rsidR="001011D1" w:rsidRPr="00AB3B5C">
        <w:rPr>
          <w:rFonts w:ascii="Times New Roman" w:eastAsia="Times New Roman" w:hAnsi="Times New Roman" w:cs="Times New Roman"/>
          <w:color w:val="000000"/>
          <w:lang w:eastAsia="ru-RU"/>
        </w:rPr>
        <w:t xml:space="preserve">Требования к содержанию схем водоснабжения и водоотведения, утвержденные постановлением Правительства Российской Федерации от 5 сентября 2013 г. </w:t>
      </w:r>
      <w:r w:rsidR="001011D1" w:rsidRPr="00AB3B5C">
        <w:rPr>
          <w:rFonts w:ascii="Times New Roman" w:eastAsia="Times New Roman" w:hAnsi="Times New Roman" w:cs="Times New Roman"/>
          <w:color w:val="000000"/>
          <w:lang w:val="en-US"/>
        </w:rPr>
        <w:t>N</w:t>
      </w:r>
      <w:r w:rsidR="001011D1" w:rsidRPr="00AB3B5C">
        <w:rPr>
          <w:rFonts w:ascii="Times New Roman" w:eastAsia="Times New Roman" w:hAnsi="Times New Roman" w:cs="Times New Roman"/>
          <w:color w:val="000000"/>
          <w:lang w:eastAsia="ru-RU"/>
        </w:rPr>
        <w:t>782.</w:t>
      </w:r>
    </w:p>
    <w:p w:rsidR="001011D1" w:rsidRPr="00AB3B5C" w:rsidRDefault="001011D1" w:rsidP="00AB3B5C">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Схема водоснабжения определяет направления развития систем водоснабжения населенных пунктов Крайчиковского сельского поселения, необходимые для реализации документов территориального планирования, документов по планировке территорий на расчетный срок их освоения, а также документов социально-экономического планирования и стратегического прогнозирования.</w:t>
      </w:r>
    </w:p>
    <w:p w:rsidR="001011D1" w:rsidRPr="00AB3B5C" w:rsidRDefault="001011D1" w:rsidP="00AB3B5C">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В соответствии с требованиями Постановления Правительства Российской федерации «О схемах водоснабжения и водоотведения» №782 от 5 сентября 2013 г. определен следующий срок реализации схемы водоснабжения Крайчиковского сельского поселения:</w:t>
      </w:r>
    </w:p>
    <w:p w:rsidR="001011D1" w:rsidRPr="004E0C31" w:rsidRDefault="001011D1" w:rsidP="00AB3B5C">
      <w:pPr>
        <w:spacing w:after="0" w:line="240" w:lineRule="auto"/>
        <w:ind w:firstLine="708"/>
        <w:jc w:val="both"/>
        <w:rPr>
          <w:rFonts w:ascii="Times New Roman" w:eastAsia="Times New Roman" w:hAnsi="Times New Roman" w:cs="Times New Roman"/>
          <w:lang w:eastAsia="ru-RU"/>
        </w:rPr>
      </w:pPr>
      <w:r w:rsidRPr="004E0C31">
        <w:rPr>
          <w:rFonts w:ascii="Times New Roman" w:eastAsia="Times New Roman" w:hAnsi="Times New Roman" w:cs="Times New Roman"/>
          <w:lang w:eastAsia="ru-RU"/>
        </w:rPr>
        <w:t>Исходный год проектирования - 20</w:t>
      </w:r>
      <w:r w:rsidR="004F70D2" w:rsidRPr="004E0C31">
        <w:rPr>
          <w:rFonts w:ascii="Times New Roman" w:eastAsia="Times New Roman" w:hAnsi="Times New Roman" w:cs="Times New Roman"/>
          <w:lang w:eastAsia="ru-RU"/>
        </w:rPr>
        <w:t>25</w:t>
      </w:r>
      <w:r w:rsidRPr="004E0C31">
        <w:rPr>
          <w:rFonts w:ascii="Times New Roman" w:eastAsia="Times New Roman" w:hAnsi="Times New Roman" w:cs="Times New Roman"/>
          <w:lang w:eastAsia="ru-RU"/>
        </w:rPr>
        <w:t xml:space="preserve"> год - </w:t>
      </w:r>
      <w:r w:rsidR="00357080" w:rsidRPr="004E0C31">
        <w:rPr>
          <w:rFonts w:ascii="Times New Roman" w:eastAsia="Times New Roman" w:hAnsi="Times New Roman" w:cs="Times New Roman"/>
          <w:lang w:eastAsia="ru-RU"/>
        </w:rPr>
        <w:t>743</w:t>
      </w:r>
      <w:r w:rsidRPr="004E0C31">
        <w:rPr>
          <w:rFonts w:ascii="Times New Roman" w:eastAsia="Times New Roman" w:hAnsi="Times New Roman" w:cs="Times New Roman"/>
          <w:lang w:eastAsia="ru-RU"/>
        </w:rPr>
        <w:t xml:space="preserve"> чел. (численность принята на основании статистических показателей администрации Крайчиковского сельского поселения Колосовского муниципального района Омской области на 01.01.20</w:t>
      </w:r>
      <w:r w:rsidR="004F70D2" w:rsidRPr="004E0C31">
        <w:rPr>
          <w:rFonts w:ascii="Times New Roman" w:eastAsia="Times New Roman" w:hAnsi="Times New Roman" w:cs="Times New Roman"/>
          <w:lang w:eastAsia="ru-RU"/>
        </w:rPr>
        <w:t>25</w:t>
      </w:r>
      <w:r w:rsidRPr="004E0C31">
        <w:rPr>
          <w:rFonts w:ascii="Times New Roman" w:eastAsia="Times New Roman" w:hAnsi="Times New Roman" w:cs="Times New Roman"/>
          <w:lang w:eastAsia="ru-RU"/>
        </w:rPr>
        <w:t>г.); в том числе,</w:t>
      </w:r>
    </w:p>
    <w:p w:rsidR="001011D1" w:rsidRPr="004E0C31" w:rsidRDefault="00AB3B5C" w:rsidP="00AB3B5C">
      <w:pPr>
        <w:spacing w:after="0" w:line="240" w:lineRule="auto"/>
        <w:ind w:firstLine="708"/>
        <w:jc w:val="both"/>
        <w:rPr>
          <w:rFonts w:ascii="Times New Roman" w:eastAsia="Times New Roman" w:hAnsi="Times New Roman" w:cs="Times New Roman"/>
          <w:lang w:eastAsia="ru-RU"/>
        </w:rPr>
      </w:pPr>
      <w:r w:rsidRPr="004E0C31">
        <w:rPr>
          <w:rFonts w:ascii="Times New Roman" w:eastAsia="Times New Roman" w:hAnsi="Times New Roman" w:cs="Times New Roman"/>
          <w:lang w:eastAsia="ru-RU"/>
        </w:rPr>
        <w:t xml:space="preserve">– </w:t>
      </w:r>
      <w:r w:rsidR="001011D1" w:rsidRPr="004E0C31">
        <w:rPr>
          <w:rFonts w:ascii="Times New Roman" w:eastAsia="Times New Roman" w:hAnsi="Times New Roman" w:cs="Times New Roman"/>
          <w:lang w:eastAsia="ru-RU"/>
        </w:rPr>
        <w:t>д. Александровка - 156 чел.;</w:t>
      </w:r>
    </w:p>
    <w:p w:rsidR="001011D1" w:rsidRPr="004E0C31" w:rsidRDefault="00AB3B5C" w:rsidP="00AB3B5C">
      <w:pPr>
        <w:spacing w:after="0" w:line="240" w:lineRule="auto"/>
        <w:ind w:firstLine="708"/>
        <w:jc w:val="both"/>
        <w:rPr>
          <w:rFonts w:ascii="Times New Roman" w:eastAsia="Times New Roman" w:hAnsi="Times New Roman" w:cs="Times New Roman"/>
          <w:lang w:eastAsia="ru-RU"/>
        </w:rPr>
      </w:pPr>
      <w:r w:rsidRPr="004E0C31">
        <w:rPr>
          <w:rFonts w:ascii="Times New Roman" w:eastAsia="Times New Roman" w:hAnsi="Times New Roman" w:cs="Times New Roman"/>
          <w:lang w:eastAsia="ru-RU"/>
        </w:rPr>
        <w:t xml:space="preserve">– </w:t>
      </w:r>
      <w:r w:rsidR="001011D1" w:rsidRPr="004E0C31">
        <w:rPr>
          <w:rFonts w:ascii="Times New Roman" w:eastAsia="Times New Roman" w:hAnsi="Times New Roman" w:cs="Times New Roman"/>
          <w:lang w:eastAsia="ru-RU"/>
        </w:rPr>
        <w:t xml:space="preserve">с. Крайчиково - </w:t>
      </w:r>
      <w:r w:rsidR="00CE69BA" w:rsidRPr="004E0C31">
        <w:rPr>
          <w:rFonts w:ascii="Times New Roman" w:eastAsia="Times New Roman" w:hAnsi="Times New Roman" w:cs="Times New Roman"/>
          <w:lang w:eastAsia="ru-RU"/>
        </w:rPr>
        <w:t>450</w:t>
      </w:r>
      <w:r w:rsidR="001011D1" w:rsidRPr="004E0C31">
        <w:rPr>
          <w:rFonts w:ascii="Times New Roman" w:eastAsia="Times New Roman" w:hAnsi="Times New Roman" w:cs="Times New Roman"/>
          <w:lang w:eastAsia="ru-RU"/>
        </w:rPr>
        <w:t xml:space="preserve"> чел.;</w:t>
      </w:r>
    </w:p>
    <w:p w:rsidR="001011D1" w:rsidRPr="004E0C31" w:rsidRDefault="00AB3B5C" w:rsidP="00AB3B5C">
      <w:pPr>
        <w:spacing w:after="0" w:line="240" w:lineRule="auto"/>
        <w:ind w:firstLine="708"/>
        <w:jc w:val="both"/>
        <w:rPr>
          <w:rFonts w:ascii="Times New Roman" w:eastAsia="Times New Roman" w:hAnsi="Times New Roman" w:cs="Times New Roman"/>
          <w:lang w:eastAsia="ru-RU"/>
        </w:rPr>
      </w:pPr>
      <w:r w:rsidRPr="004E0C31">
        <w:rPr>
          <w:rFonts w:ascii="Times New Roman" w:eastAsia="Times New Roman" w:hAnsi="Times New Roman" w:cs="Times New Roman"/>
          <w:lang w:eastAsia="ru-RU"/>
        </w:rPr>
        <w:t xml:space="preserve">– </w:t>
      </w:r>
      <w:r w:rsidR="001011D1" w:rsidRPr="004E0C31">
        <w:rPr>
          <w:rFonts w:ascii="Times New Roman" w:eastAsia="Times New Roman" w:hAnsi="Times New Roman" w:cs="Times New Roman"/>
          <w:lang w:eastAsia="ru-RU"/>
        </w:rPr>
        <w:t>д. Плахино - 137 чел.</w:t>
      </w:r>
    </w:p>
    <w:p w:rsidR="001011D1" w:rsidRPr="004E0C31" w:rsidRDefault="001011D1" w:rsidP="00AB3B5C">
      <w:pPr>
        <w:spacing w:after="0" w:line="240" w:lineRule="auto"/>
        <w:ind w:firstLine="708"/>
        <w:jc w:val="both"/>
        <w:rPr>
          <w:rFonts w:ascii="Times New Roman" w:eastAsia="Times New Roman" w:hAnsi="Times New Roman" w:cs="Times New Roman"/>
          <w:lang w:eastAsia="ru-RU"/>
        </w:rPr>
      </w:pPr>
      <w:r w:rsidRPr="004E0C31">
        <w:rPr>
          <w:rFonts w:ascii="Times New Roman" w:eastAsia="Times New Roman" w:hAnsi="Times New Roman" w:cs="Times New Roman"/>
          <w:lang w:eastAsia="ru-RU"/>
        </w:rPr>
        <w:t>Расчетный срок реализации проекта - 202</w:t>
      </w:r>
      <w:r w:rsidR="004F70D2" w:rsidRPr="004E0C31">
        <w:rPr>
          <w:rFonts w:ascii="Times New Roman" w:eastAsia="Times New Roman" w:hAnsi="Times New Roman" w:cs="Times New Roman"/>
          <w:lang w:eastAsia="ru-RU"/>
        </w:rPr>
        <w:t>5</w:t>
      </w:r>
      <w:r w:rsidRPr="004E0C31">
        <w:rPr>
          <w:rFonts w:ascii="Times New Roman" w:eastAsia="Times New Roman" w:hAnsi="Times New Roman" w:cs="Times New Roman"/>
          <w:lang w:eastAsia="ru-RU"/>
        </w:rPr>
        <w:t xml:space="preserve"> год - 8</w:t>
      </w:r>
      <w:r w:rsidR="00A10E9E" w:rsidRPr="004E0C31">
        <w:rPr>
          <w:rFonts w:ascii="Times New Roman" w:eastAsia="Times New Roman" w:hAnsi="Times New Roman" w:cs="Times New Roman"/>
          <w:lang w:eastAsia="ru-RU"/>
        </w:rPr>
        <w:t>0</w:t>
      </w:r>
      <w:r w:rsidRPr="004E0C31">
        <w:rPr>
          <w:rFonts w:ascii="Times New Roman" w:eastAsia="Times New Roman" w:hAnsi="Times New Roman" w:cs="Times New Roman"/>
          <w:lang w:eastAsia="ru-RU"/>
        </w:rPr>
        <w:t>5 чел. (численность принята на основании положений документов территориального планирования и социально</w:t>
      </w:r>
      <w:r w:rsidR="00AF7996" w:rsidRPr="004E0C31">
        <w:rPr>
          <w:rFonts w:ascii="Times New Roman" w:eastAsia="Times New Roman" w:hAnsi="Times New Roman" w:cs="Times New Roman"/>
          <w:lang w:eastAsia="ru-RU"/>
        </w:rPr>
        <w:t>-</w:t>
      </w:r>
      <w:r w:rsidRPr="004E0C31">
        <w:rPr>
          <w:rFonts w:ascii="Times New Roman" w:eastAsia="Times New Roman" w:hAnsi="Times New Roman" w:cs="Times New Roman"/>
          <w:lang w:eastAsia="ru-RU"/>
        </w:rPr>
        <w:softHyphen/>
        <w:t>экономического прогнозирования Колосовского района Омской области на 202</w:t>
      </w:r>
      <w:r w:rsidR="00AF7996" w:rsidRPr="004E0C31">
        <w:rPr>
          <w:rFonts w:ascii="Times New Roman" w:eastAsia="Times New Roman" w:hAnsi="Times New Roman" w:cs="Times New Roman"/>
          <w:lang w:eastAsia="ru-RU"/>
        </w:rPr>
        <w:t>4</w:t>
      </w:r>
      <w:r w:rsidRPr="004E0C31">
        <w:rPr>
          <w:rFonts w:ascii="Times New Roman" w:eastAsia="Times New Roman" w:hAnsi="Times New Roman" w:cs="Times New Roman"/>
          <w:lang w:eastAsia="ru-RU"/>
        </w:rPr>
        <w:t xml:space="preserve"> г.) в том числе,</w:t>
      </w:r>
    </w:p>
    <w:p w:rsidR="001011D1" w:rsidRPr="004E0C31" w:rsidRDefault="00AB3B5C" w:rsidP="00AB3B5C">
      <w:pPr>
        <w:spacing w:after="0" w:line="240" w:lineRule="auto"/>
        <w:ind w:firstLine="708"/>
        <w:jc w:val="both"/>
        <w:rPr>
          <w:rFonts w:ascii="Times New Roman" w:eastAsia="Times New Roman" w:hAnsi="Times New Roman" w:cs="Times New Roman"/>
          <w:lang w:eastAsia="ru-RU"/>
        </w:rPr>
      </w:pPr>
      <w:r w:rsidRPr="004E0C31">
        <w:rPr>
          <w:rFonts w:ascii="Times New Roman" w:eastAsia="Times New Roman" w:hAnsi="Times New Roman" w:cs="Times New Roman"/>
          <w:lang w:eastAsia="ru-RU"/>
        </w:rPr>
        <w:t xml:space="preserve">– </w:t>
      </w:r>
      <w:r w:rsidR="001011D1" w:rsidRPr="004E0C31">
        <w:rPr>
          <w:rFonts w:ascii="Times New Roman" w:eastAsia="Times New Roman" w:hAnsi="Times New Roman" w:cs="Times New Roman"/>
          <w:lang w:eastAsia="ru-RU"/>
        </w:rPr>
        <w:t>д. Александровка - 173 чел.;</w:t>
      </w:r>
    </w:p>
    <w:p w:rsidR="001011D1" w:rsidRPr="004E0C31" w:rsidRDefault="00AB3B5C" w:rsidP="00AB3B5C">
      <w:pPr>
        <w:spacing w:after="0" w:line="240" w:lineRule="auto"/>
        <w:ind w:firstLine="708"/>
        <w:jc w:val="both"/>
        <w:rPr>
          <w:rFonts w:ascii="Times New Roman" w:eastAsia="Times New Roman" w:hAnsi="Times New Roman" w:cs="Times New Roman"/>
          <w:lang w:eastAsia="ru-RU"/>
        </w:rPr>
      </w:pPr>
      <w:r w:rsidRPr="004E0C31">
        <w:rPr>
          <w:rFonts w:ascii="Times New Roman" w:eastAsia="Times New Roman" w:hAnsi="Times New Roman" w:cs="Times New Roman"/>
          <w:lang w:eastAsia="ru-RU"/>
        </w:rPr>
        <w:t xml:space="preserve">– </w:t>
      </w:r>
      <w:r w:rsidR="001011D1" w:rsidRPr="004E0C31">
        <w:rPr>
          <w:rFonts w:ascii="Times New Roman" w:eastAsia="Times New Roman" w:hAnsi="Times New Roman" w:cs="Times New Roman"/>
          <w:lang w:eastAsia="ru-RU"/>
        </w:rPr>
        <w:t xml:space="preserve">с. Крайчиково - </w:t>
      </w:r>
      <w:r w:rsidR="00357080" w:rsidRPr="004E0C31">
        <w:rPr>
          <w:rFonts w:ascii="Times New Roman" w:eastAsia="Times New Roman" w:hAnsi="Times New Roman" w:cs="Times New Roman"/>
          <w:lang w:eastAsia="ru-RU"/>
        </w:rPr>
        <w:t>49</w:t>
      </w:r>
      <w:r w:rsidR="001011D1" w:rsidRPr="004E0C31">
        <w:rPr>
          <w:rFonts w:ascii="Times New Roman" w:eastAsia="Times New Roman" w:hAnsi="Times New Roman" w:cs="Times New Roman"/>
          <w:lang w:eastAsia="ru-RU"/>
        </w:rPr>
        <w:t>4 чел.;</w:t>
      </w:r>
    </w:p>
    <w:p w:rsidR="001011D1" w:rsidRPr="004E0C31" w:rsidRDefault="00AB3B5C" w:rsidP="00AB3B5C">
      <w:pPr>
        <w:spacing w:after="0" w:line="240" w:lineRule="auto"/>
        <w:ind w:firstLine="708"/>
        <w:jc w:val="both"/>
        <w:rPr>
          <w:rFonts w:ascii="Times New Roman" w:eastAsia="Times New Roman" w:hAnsi="Times New Roman" w:cs="Times New Roman"/>
          <w:lang w:eastAsia="ru-RU"/>
        </w:rPr>
      </w:pPr>
      <w:r w:rsidRPr="004E0C31">
        <w:rPr>
          <w:rFonts w:ascii="Times New Roman" w:eastAsia="Times New Roman" w:hAnsi="Times New Roman" w:cs="Times New Roman"/>
          <w:lang w:eastAsia="ru-RU"/>
        </w:rPr>
        <w:t xml:space="preserve">– </w:t>
      </w:r>
      <w:r w:rsidR="001011D1" w:rsidRPr="004E0C31">
        <w:rPr>
          <w:rFonts w:ascii="Times New Roman" w:eastAsia="Times New Roman" w:hAnsi="Times New Roman" w:cs="Times New Roman"/>
          <w:lang w:eastAsia="ru-RU"/>
        </w:rPr>
        <w:t>д. Плахино - 138 чел.</w:t>
      </w:r>
    </w:p>
    <w:p w:rsidR="001011D1" w:rsidRPr="00AB3B5C" w:rsidRDefault="001011D1" w:rsidP="00AB3B5C">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Схема водоснабжения определяет места размещения водопроводных сооружений (в том числе водозаборных, водоочистных, регулирующих, противопожарных и др. сооружений); направления магистральных сетей и их характеристики; перечень</w:t>
      </w:r>
    </w:p>
    <w:p w:rsidR="007C02DA" w:rsidRPr="00AB3B5C" w:rsidRDefault="001011D1" w:rsidP="00AB3B5C">
      <w:pPr>
        <w:jc w:val="both"/>
        <w:rPr>
          <w:rFonts w:ascii="Times New Roman" w:hAnsi="Times New Roman" w:cs="Times New Roman"/>
        </w:rPr>
      </w:pPr>
      <w:r w:rsidRPr="00AB3B5C">
        <w:rPr>
          <w:rFonts w:ascii="Times New Roman" w:hAnsi="Times New Roman" w:cs="Times New Roman"/>
        </w:rPr>
        <w:t>необходимых инженерных сооружений, а также сооружений, подлежащих реконструкции; последовательность выполнения работ и ориентировочную стоимость мероприятий.</w:t>
      </w:r>
    </w:p>
    <w:p w:rsidR="00AB3B5C" w:rsidRDefault="00AB3B5C">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rsidR="001011D1" w:rsidRDefault="001011D1" w:rsidP="00AB3B5C">
      <w:pPr>
        <w:pStyle w:val="1"/>
        <w:spacing w:before="0" w:line="276" w:lineRule="auto"/>
        <w:jc w:val="center"/>
        <w:rPr>
          <w:rFonts w:ascii="Times New Roman" w:eastAsia="Times New Roman" w:hAnsi="Times New Roman" w:cs="Times New Roman"/>
          <w:b/>
          <w:bCs/>
          <w:color w:val="000000"/>
          <w:sz w:val="22"/>
          <w:szCs w:val="22"/>
          <w:lang w:eastAsia="ru-RU"/>
        </w:rPr>
      </w:pPr>
      <w:bookmarkStart w:id="2" w:name="_Toc191551088"/>
      <w:r w:rsidRPr="00AB3B5C">
        <w:rPr>
          <w:rFonts w:ascii="Times New Roman" w:eastAsia="Times New Roman" w:hAnsi="Times New Roman" w:cs="Times New Roman"/>
          <w:b/>
          <w:bCs/>
          <w:color w:val="000000"/>
          <w:sz w:val="22"/>
          <w:szCs w:val="22"/>
          <w:lang w:eastAsia="ru-RU"/>
        </w:rPr>
        <w:lastRenderedPageBreak/>
        <w:t>ТЕРМИНЫ И ОПРЕДЕЛЕНИЯ</w:t>
      </w:r>
      <w:bookmarkEnd w:id="2"/>
    </w:p>
    <w:p w:rsidR="00AB3B5C" w:rsidRPr="00AB3B5C" w:rsidRDefault="00AB3B5C" w:rsidP="00AB3B5C">
      <w:pPr>
        <w:rPr>
          <w:lang w:eastAsia="ru-RU"/>
        </w:rPr>
      </w:pPr>
    </w:p>
    <w:p w:rsidR="001011D1" w:rsidRPr="00AB3B5C" w:rsidRDefault="001011D1" w:rsidP="00AB3B5C">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В настоящем документе применяются следующие термины и определения:</w:t>
      </w:r>
    </w:p>
    <w:p w:rsidR="001011D1" w:rsidRPr="00AB3B5C" w:rsidRDefault="001011D1" w:rsidP="00AB3B5C">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«схема водоснабжения</w:t>
      </w:r>
      <w:r w:rsidR="006E2A8C">
        <w:rPr>
          <w:rFonts w:ascii="Times New Roman" w:eastAsia="Times New Roman" w:hAnsi="Times New Roman" w:cs="Times New Roman"/>
          <w:color w:val="000000"/>
          <w:lang w:eastAsia="ru-RU"/>
        </w:rPr>
        <w:t xml:space="preserve"> и водоотведения</w:t>
      </w:r>
      <w:r w:rsidRPr="00AB3B5C">
        <w:rPr>
          <w:rFonts w:ascii="Times New Roman" w:eastAsia="Times New Roman" w:hAnsi="Times New Roman" w:cs="Times New Roman"/>
          <w:color w:val="000000"/>
          <w:lang w:eastAsia="ru-RU"/>
        </w:rPr>
        <w:t>» - совокупность графического (схемы, чертежи, планы подземных коммуникаций на основе топографо-геодезической подосновы, космо- и аэрофотосъемочные материалы) и текстового описания технико-экономического состояния централизованной системы холодного водоснабжения и направления ее развития;</w:t>
      </w:r>
    </w:p>
    <w:p w:rsidR="001011D1" w:rsidRPr="00AB3B5C" w:rsidRDefault="001011D1" w:rsidP="00AB3B5C">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«электронная модель системы водоснабжения» - информационная система, включающая в себя базы данных, предназначенная для хранения, мониторинга и актуализации информации о технико-экономическом состоянии централизованной системы холо</w:t>
      </w:r>
      <w:r w:rsidR="00AB3B5C">
        <w:rPr>
          <w:rFonts w:ascii="Times New Roman" w:eastAsia="Times New Roman" w:hAnsi="Times New Roman" w:cs="Times New Roman"/>
          <w:color w:val="000000"/>
          <w:lang w:eastAsia="ru-RU"/>
        </w:rPr>
        <w:t xml:space="preserve">дного водоснабжения, </w:t>
      </w:r>
      <w:r w:rsidRPr="00AB3B5C">
        <w:rPr>
          <w:rFonts w:ascii="Times New Roman" w:eastAsia="Times New Roman" w:hAnsi="Times New Roman" w:cs="Times New Roman"/>
          <w:color w:val="000000"/>
          <w:lang w:eastAsia="ru-RU"/>
        </w:rPr>
        <w:t>осуществление механизма оперативно-диспетчерскогоуправления в указанных централизованных системах, обеспечения проведения гидравлических расчетов;</w:t>
      </w:r>
    </w:p>
    <w:p w:rsidR="001011D1" w:rsidRPr="00AB3B5C" w:rsidRDefault="001011D1" w:rsidP="00AB3B5C">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«технологическая зона водоснабжения» - часть водопроводной сети, принадлежащей организации, осуществляющей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1011D1" w:rsidRPr="00AB3B5C" w:rsidRDefault="001011D1" w:rsidP="00AB3B5C">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«эксплуатационная зона» - зона эксплуатационной ответственности организации, осуществляющей холодное водоснабжение, определенная по признаку обязанностей (ответственности) организации по эксплуатации централизованной системы водоснабжения;</w:t>
      </w:r>
    </w:p>
    <w:p w:rsidR="001011D1" w:rsidRPr="00AB3B5C" w:rsidRDefault="001011D1" w:rsidP="00AB3B5C">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«зона централизованного и нецентрализованного водоснабжения» - территории, на которых водоснабжение осуществляется с использованием централизованных и нецентрализованных систем холодного водоснабжения соответственно;</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«абонент» - физическое либо юридическое лицо, заключившее или обязанное заключить договор холодного водоснабжения (или единый договор холодного водоснабжения и водоотведения);</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«водоподготовка» - обработка воды, обеспечивающая ее использование в качестве питьевой или технической воды;</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«инвестиционная программа организации, осуществляющей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холодного водоснабжения и (или) водоотведения;</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1011D1" w:rsidRPr="00AB3B5C" w:rsidRDefault="001011D1" w:rsidP="00AB3B5C">
      <w:pPr>
        <w:spacing w:after="0" w:line="276" w:lineRule="auto"/>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lastRenderedPageBreak/>
        <w:t>«коммерческий учет воды и сточных вод (далее также - коммерческий учет)» - определение количества поданной (полученной) за определенный период времени воды, принятых (отведенных) сточных вод с помощью средств измерений (далее - приборы учета) или расчетным способом;</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1011D1" w:rsidRPr="00AB3B5C" w:rsidRDefault="001011D1" w:rsidP="009F0B1E">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rsidR="001011D1" w:rsidRPr="00AB3B5C" w:rsidRDefault="001011D1" w:rsidP="009F0B1E">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rsidR="001011D1" w:rsidRPr="00AB3B5C" w:rsidRDefault="001011D1" w:rsidP="009F0B1E">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1011D1" w:rsidRPr="00AB3B5C" w:rsidRDefault="001011D1" w:rsidP="009F0B1E">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1011D1" w:rsidRPr="00AB3B5C" w:rsidRDefault="001011D1" w:rsidP="009F0B1E">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1011D1" w:rsidRPr="00AB3B5C" w:rsidRDefault="001011D1" w:rsidP="00AB3B5C">
      <w:pPr>
        <w:spacing w:after="0" w:line="240" w:lineRule="auto"/>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«производственная программа организации, осуществляющей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1011D1" w:rsidRPr="00AB3B5C" w:rsidRDefault="001011D1" w:rsidP="009F0B1E">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w:t>
      </w:r>
    </w:p>
    <w:p w:rsidR="001011D1" w:rsidRPr="00AB3B5C" w:rsidRDefault="001011D1" w:rsidP="00AB3B5C">
      <w:pPr>
        <w:spacing w:after="0" w:line="240" w:lineRule="auto"/>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пищи и других хозяйственно-бытовых нужд населения или для производства пищевой продукции;</w:t>
      </w:r>
    </w:p>
    <w:p w:rsidR="001011D1" w:rsidRPr="00AB3B5C" w:rsidRDefault="001011D1" w:rsidP="00AB3B5C">
      <w:pPr>
        <w:spacing w:after="0" w:line="240" w:lineRule="auto"/>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«техническое обследование централизованных систем холодного водоснабжения - оценка технических характеристик объектов централизованных систем холодного водоснабжения;</w:t>
      </w:r>
    </w:p>
    <w:p w:rsidR="009F0B1E" w:rsidRDefault="001011D1" w:rsidP="009F0B1E">
      <w:pPr>
        <w:spacing w:after="0" w:line="240" w:lineRule="auto"/>
        <w:ind w:firstLine="708"/>
        <w:jc w:val="both"/>
        <w:rPr>
          <w:rFonts w:ascii="Times New Roman" w:hAnsi="Times New Roman" w:cs="Times New Roman"/>
          <w:b/>
          <w:bCs/>
        </w:rPr>
      </w:pPr>
      <w:r w:rsidRPr="00AB3B5C">
        <w:rPr>
          <w:rFonts w:ascii="Times New Roman" w:eastAsia="Times New Roman" w:hAnsi="Times New Roman" w:cs="Times New Roman"/>
          <w:color w:val="000000"/>
          <w:lang w:eastAsia="ru-RU"/>
        </w:rPr>
        <w:t>«централизованная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9F0B1E" w:rsidRDefault="009F0B1E">
      <w:pPr>
        <w:rPr>
          <w:rFonts w:ascii="Times New Roman" w:hAnsi="Times New Roman" w:cs="Times New Roman"/>
          <w:b/>
          <w:bCs/>
        </w:rPr>
      </w:pPr>
      <w:r>
        <w:rPr>
          <w:rFonts w:ascii="Times New Roman" w:hAnsi="Times New Roman" w:cs="Times New Roman"/>
          <w:b/>
          <w:bCs/>
        </w:rPr>
        <w:br w:type="page"/>
      </w:r>
    </w:p>
    <w:p w:rsidR="001011D1" w:rsidRDefault="009F0B1E" w:rsidP="009F0B1E">
      <w:pPr>
        <w:pStyle w:val="1"/>
        <w:spacing w:before="0" w:line="276" w:lineRule="auto"/>
        <w:jc w:val="center"/>
        <w:rPr>
          <w:rFonts w:ascii="Times New Roman" w:eastAsia="Times New Roman" w:hAnsi="Times New Roman" w:cs="Times New Roman"/>
          <w:b/>
          <w:bCs/>
          <w:color w:val="000000"/>
          <w:sz w:val="22"/>
          <w:szCs w:val="22"/>
          <w:lang w:eastAsia="ru-RU"/>
        </w:rPr>
      </w:pPr>
      <w:bookmarkStart w:id="3" w:name="_Toc191551089"/>
      <w:r w:rsidRPr="009F0B1E">
        <w:rPr>
          <w:rFonts w:ascii="Times New Roman" w:eastAsia="Times New Roman" w:hAnsi="Times New Roman" w:cs="Times New Roman"/>
          <w:b/>
          <w:bCs/>
          <w:color w:val="000000"/>
          <w:sz w:val="22"/>
          <w:szCs w:val="22"/>
          <w:lang w:eastAsia="ru-RU"/>
        </w:rPr>
        <w:lastRenderedPageBreak/>
        <w:t xml:space="preserve">1 </w:t>
      </w:r>
      <w:r w:rsidR="001011D1" w:rsidRPr="009F0B1E">
        <w:rPr>
          <w:rFonts w:ascii="Times New Roman" w:eastAsia="Times New Roman" w:hAnsi="Times New Roman" w:cs="Times New Roman"/>
          <w:b/>
          <w:bCs/>
          <w:color w:val="000000"/>
          <w:sz w:val="22"/>
          <w:szCs w:val="22"/>
          <w:lang w:eastAsia="ru-RU"/>
        </w:rPr>
        <w:t>МЕРОПРИЯТИЯ ПО ТЕРРИТОРИАЛЬНОМУ ПЛАНИРОВАНИЮ КРАЙЧИКОВСКОГО СЕЛЬСКОГО ПОСЕЛЕНИЯ</w:t>
      </w:r>
      <w:bookmarkEnd w:id="3"/>
    </w:p>
    <w:p w:rsidR="009F0B1E" w:rsidRPr="009F0B1E" w:rsidRDefault="009F0B1E" w:rsidP="009F0B1E">
      <w:pPr>
        <w:rPr>
          <w:lang w:eastAsia="ru-RU"/>
        </w:rPr>
      </w:pP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В данном разделе приведены мероприятия, предусмотренные утвержденными (разработанными) документами территориального планирования, действующими программами и стратегиями социально-экономического развития, а также иной документацией, являющейся обязательной к учету.</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 xml:space="preserve">Схемой территориального планирования Колосовского муниципального района (утверждена Решением Совета Колосовского муниципального района Омской области </w:t>
      </w:r>
      <w:r w:rsidR="00AF7996">
        <w:rPr>
          <w:rFonts w:ascii="Times New Roman" w:eastAsia="Times New Roman" w:hAnsi="Times New Roman" w:cs="Times New Roman"/>
          <w:color w:val="000000"/>
          <w:lang w:eastAsia="ru-RU"/>
        </w:rPr>
        <w:t>№</w:t>
      </w:r>
      <w:r w:rsidR="00AF7996" w:rsidRPr="009376CE">
        <w:rPr>
          <w:rFonts w:ascii="Times New Roman" w:eastAsia="Times New Roman" w:hAnsi="Times New Roman" w:cs="Times New Roman"/>
          <w:lang w:eastAsia="ru-RU"/>
        </w:rPr>
        <w:t>198  от 02.03.2018 г</w:t>
      </w:r>
      <w:r w:rsidRPr="00AB3B5C">
        <w:rPr>
          <w:rFonts w:ascii="Times New Roman" w:eastAsia="Times New Roman" w:hAnsi="Times New Roman" w:cs="Times New Roman"/>
          <w:color w:val="000000"/>
          <w:lang w:eastAsia="ru-RU"/>
        </w:rPr>
        <w:t>.) на территории Крайчиковского сельского поселения предусматривается ряд мероприятий.</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i/>
          <w:iCs/>
          <w:color w:val="000000"/>
          <w:lang w:eastAsia="ru-RU"/>
        </w:rPr>
        <w:t>В сфере физической культуры и спорта:</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плоскостные сооружения в населённых пунктах муниципального района площадью 0,2 га.</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i/>
          <w:iCs/>
          <w:color w:val="000000"/>
          <w:lang w:eastAsia="ru-RU"/>
        </w:rPr>
        <w:t>На территории Колосовского муниципального района Омской области предусмотрено размещение следующих объектов среднего и малого бизнеса:</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91643" w:rsidRPr="009376CE">
        <w:rPr>
          <w:rFonts w:ascii="Times New Roman" w:eastAsia="Times New Roman" w:hAnsi="Times New Roman" w:cs="Times New Roman"/>
          <w:lang w:eastAsia="ru-RU"/>
        </w:rPr>
        <w:t>предприятия по производству и переработке</w:t>
      </w:r>
      <w:r w:rsidR="00391643" w:rsidRPr="00AB4B56">
        <w:rPr>
          <w:rFonts w:ascii="Times New Roman" w:eastAsia="Times New Roman" w:hAnsi="Times New Roman" w:cs="Times New Roman"/>
          <w:color w:val="000000"/>
          <w:lang w:eastAsia="ru-RU"/>
        </w:rPr>
        <w:t xml:space="preserve">молочной и мясной продукции </w:t>
      </w:r>
      <w:r w:rsidR="001011D1" w:rsidRPr="00AB3B5C">
        <w:rPr>
          <w:rFonts w:ascii="Times New Roman" w:eastAsia="Times New Roman" w:hAnsi="Times New Roman" w:cs="Times New Roman"/>
          <w:color w:val="000000"/>
          <w:lang w:eastAsia="ru-RU"/>
        </w:rPr>
        <w:t>(Крайчиковское СП);</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391643" w:rsidRPr="009376CE">
        <w:rPr>
          <w:rFonts w:ascii="Times New Roman" w:eastAsia="Times New Roman" w:hAnsi="Times New Roman" w:cs="Times New Roman"/>
          <w:lang w:eastAsia="ru-RU"/>
        </w:rPr>
        <w:t xml:space="preserve">предприятия по производству и переработке продукции </w:t>
      </w:r>
      <w:r w:rsidR="00391643" w:rsidRPr="00AB4B56">
        <w:rPr>
          <w:rFonts w:ascii="Times New Roman" w:eastAsia="Times New Roman" w:hAnsi="Times New Roman" w:cs="Times New Roman"/>
          <w:color w:val="000000"/>
          <w:lang w:eastAsia="ru-RU"/>
        </w:rPr>
        <w:t xml:space="preserve">растениеводства </w:t>
      </w:r>
      <w:r w:rsidR="001011D1" w:rsidRPr="00AB3B5C">
        <w:rPr>
          <w:rFonts w:ascii="Times New Roman" w:eastAsia="Times New Roman" w:hAnsi="Times New Roman" w:cs="Times New Roman"/>
          <w:color w:val="000000"/>
          <w:lang w:eastAsia="ru-RU"/>
        </w:rPr>
        <w:t>(Крайчиковское СП);</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пункт при</w:t>
      </w:r>
      <w:r w:rsidR="00391643">
        <w:rPr>
          <w:rFonts w:ascii="Times New Roman" w:eastAsia="Times New Roman" w:hAnsi="Times New Roman" w:cs="Times New Roman"/>
          <w:color w:val="000000"/>
          <w:lang w:eastAsia="ru-RU"/>
        </w:rPr>
        <w:t xml:space="preserve">ема и заготовки сельскохозяйственной продукции, деревообрабатывающее предприятие </w:t>
      </w:r>
      <w:r w:rsidR="00391643" w:rsidRPr="00AB3B5C">
        <w:rPr>
          <w:rFonts w:ascii="Times New Roman" w:eastAsia="Times New Roman" w:hAnsi="Times New Roman" w:cs="Times New Roman"/>
          <w:color w:val="000000"/>
          <w:lang w:eastAsia="ru-RU"/>
        </w:rPr>
        <w:t>(Крайчиковское СП)</w:t>
      </w:r>
      <w:r w:rsidR="001011D1" w:rsidRPr="00AB3B5C">
        <w:rPr>
          <w:rFonts w:ascii="Times New Roman" w:eastAsia="Times New Roman" w:hAnsi="Times New Roman" w:cs="Times New Roman"/>
          <w:color w:val="000000"/>
          <w:lang w:eastAsia="ru-RU"/>
        </w:rPr>
        <w:t>.</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i/>
          <w:iCs/>
          <w:color w:val="000000"/>
          <w:lang w:eastAsia="ru-RU"/>
        </w:rPr>
        <w:t>В области газоснабжения:</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проектирование сетей газоснабжения и строительство межпоселковых газопроводов в целях снабжения потребителей, в том числе населения природным газом.</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i/>
          <w:iCs/>
          <w:color w:val="000000"/>
          <w:lang w:eastAsia="ru-RU"/>
        </w:rPr>
        <w:t>В сфере водоснабжения:</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переход на централизованное водоснабжение всех населённых пунктов муниципального района до 202</w:t>
      </w:r>
      <w:r w:rsidR="00391643">
        <w:rPr>
          <w:rFonts w:ascii="Times New Roman" w:eastAsia="Times New Roman" w:hAnsi="Times New Roman" w:cs="Times New Roman"/>
          <w:color w:val="000000"/>
          <w:lang w:eastAsia="ru-RU"/>
        </w:rPr>
        <w:t>4</w:t>
      </w:r>
      <w:r w:rsidR="001011D1" w:rsidRPr="00AB3B5C">
        <w:rPr>
          <w:rFonts w:ascii="Times New Roman" w:eastAsia="Times New Roman" w:hAnsi="Times New Roman" w:cs="Times New Roman"/>
          <w:color w:val="000000"/>
          <w:lang w:eastAsia="ru-RU"/>
        </w:rPr>
        <w:t xml:space="preserve"> года;</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тампонирование шахтных колодцев на территории муниципального района, либо сохранение их в качестве резервного источника водоснабжения;</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строительство водозаборных скважин для обеспечения населенных пунктов муниципального района качественной питьевой водой;</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обеспечение водоподготовки на водозаборах населённых пунктов в зависимости от качества воды;</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проведение работ по реконструкции сетей и сооружений водопроводного хозяйства в населённых пунктах муниципального района.</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i/>
          <w:iCs/>
          <w:color w:val="000000"/>
          <w:lang w:eastAsia="ru-RU"/>
        </w:rPr>
        <w:t>В целях защиты источников водоснабжения на территории Колосовского муниципального района согласно СанПиН 2.1.4.1110-02 «Зоны санитарной охраны источников водоснабжения и водопроводов питьевого назначения» устанавливаются:</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граница первого пояса зоны санитарной охраны (далее - ЗСО)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Ширину санитарно - защитной полосы следует принимать по обе стороны от крайних линий водопровода**.</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Примечание:</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 Граница первого пояса ЗСО водопроводных сооружений принимается на расстоянии:</w:t>
      </w:r>
    </w:p>
    <w:p w:rsidR="001011D1" w:rsidRPr="00AB3B5C" w:rsidRDefault="001011D1" w:rsidP="009F0B1E">
      <w:pPr>
        <w:spacing w:after="0" w:line="276" w:lineRule="auto"/>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от стен запасных и регулирующих емкостей, фильтров и контактных осветлителей - не менее 30 м; от водонапорных башен - не менее 10 м; от остальных помещений (отстойники, реагентное хозяйство, склад хлора, насосные станции и др.) - не менее 15 м.</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lastRenderedPageBreak/>
        <w:t>По согласованию с центром государственного санитарно - эпидемиологического надзора первый пояс ЗСО для отдельно стоящих водонапорных башен, в зависимости от их конструктивных особенностей, может не устанавливаться.</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 Ширина санитарно - защитной полосы устанавливается при отсутствии грунтовых вод - не менее 10 м при диаметре водоводов до 1000 мм; при наличии грунтовых вод - не менее 50 м вне зависимости от диаметра водоводов.</w:t>
      </w:r>
    </w:p>
    <w:p w:rsidR="001011D1" w:rsidRPr="00AB3B5C" w:rsidRDefault="001011D1" w:rsidP="009F0B1E">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При необходимости допускается сокращение ширины санитарно - защитной полосы для водоводов, проходящих по застроенной территории, по согласованию с центром государственного санитарно - эпидемиологического надзора.</w:t>
      </w:r>
    </w:p>
    <w:p w:rsidR="00391643" w:rsidRPr="00AB4B56" w:rsidRDefault="00391643" w:rsidP="00391643">
      <w:pPr>
        <w:spacing w:after="0" w:line="276"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В рамках региональной программы по повышению качества водоснабжения на территории Омской области на период с 2020 по 2024 годы</w:t>
      </w:r>
      <w:r w:rsidRPr="00AB4B56">
        <w:rPr>
          <w:rFonts w:ascii="Times New Roman" w:eastAsia="Times New Roman" w:hAnsi="Times New Roman" w:cs="Times New Roman"/>
          <w:color w:val="000000"/>
          <w:lang w:eastAsia="ru-RU"/>
        </w:rPr>
        <w:t xml:space="preserve"> (утверждена Постановлением </w:t>
      </w:r>
      <w:r>
        <w:rPr>
          <w:rFonts w:ascii="Times New Roman" w:eastAsia="Times New Roman" w:hAnsi="Times New Roman" w:cs="Times New Roman"/>
          <w:color w:val="000000"/>
          <w:lang w:eastAsia="ru-RU"/>
        </w:rPr>
        <w:t xml:space="preserve">Правительства </w:t>
      </w:r>
      <w:r w:rsidRPr="00AB4B56">
        <w:rPr>
          <w:rFonts w:ascii="Times New Roman" w:eastAsia="Times New Roman" w:hAnsi="Times New Roman" w:cs="Times New Roman"/>
          <w:color w:val="000000"/>
          <w:lang w:eastAsia="ru-RU"/>
        </w:rPr>
        <w:t xml:space="preserve"> Омской области от </w:t>
      </w:r>
      <w:r>
        <w:rPr>
          <w:rFonts w:ascii="Times New Roman" w:eastAsia="Times New Roman" w:hAnsi="Times New Roman" w:cs="Times New Roman"/>
          <w:color w:val="000000"/>
          <w:lang w:eastAsia="ru-RU"/>
        </w:rPr>
        <w:t xml:space="preserve">31 июля </w:t>
      </w:r>
      <w:r w:rsidRPr="00AB4B56">
        <w:rPr>
          <w:rFonts w:ascii="Times New Roman" w:eastAsia="Times New Roman" w:hAnsi="Times New Roman" w:cs="Times New Roman"/>
          <w:color w:val="000000"/>
          <w:lang w:eastAsia="ru-RU"/>
        </w:rPr>
        <w:t>20</w:t>
      </w:r>
      <w:r>
        <w:rPr>
          <w:rFonts w:ascii="Times New Roman" w:eastAsia="Times New Roman" w:hAnsi="Times New Roman" w:cs="Times New Roman"/>
          <w:color w:val="000000"/>
          <w:lang w:eastAsia="ru-RU"/>
        </w:rPr>
        <w:t>1</w:t>
      </w:r>
      <w:r w:rsidRPr="00AB4B56">
        <w:rPr>
          <w:rFonts w:ascii="Times New Roman" w:eastAsia="Times New Roman" w:hAnsi="Times New Roman" w:cs="Times New Roman"/>
          <w:color w:val="000000"/>
          <w:lang w:eastAsia="ru-RU"/>
        </w:rPr>
        <w:t xml:space="preserve">9 № </w:t>
      </w:r>
      <w:r>
        <w:rPr>
          <w:rFonts w:ascii="Times New Roman" w:eastAsia="Times New Roman" w:hAnsi="Times New Roman" w:cs="Times New Roman"/>
          <w:color w:val="000000"/>
          <w:lang w:eastAsia="ru-RU"/>
        </w:rPr>
        <w:t>237</w:t>
      </w:r>
      <w:r w:rsidRPr="00AB4B56">
        <w:rPr>
          <w:rFonts w:ascii="Times New Roman" w:eastAsia="Times New Roman" w:hAnsi="Times New Roman" w:cs="Times New Roman"/>
          <w:color w:val="000000"/>
          <w:lang w:eastAsia="ru-RU"/>
        </w:rPr>
        <w:t>-П) запланированы следующие мероприятия:</w:t>
      </w:r>
    </w:p>
    <w:p w:rsidR="001011D1" w:rsidRPr="00AB3B5C" w:rsidRDefault="009F0B1E" w:rsidP="009F0B1E">
      <w:pPr>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строительство водонапорной башни в д. Плахино (период реализации 2015 г., стоимость мероприятия: 1277 тыс.руб.);</w:t>
      </w:r>
    </w:p>
    <w:p w:rsidR="001011D1" w:rsidRDefault="001011D1" w:rsidP="00C81715">
      <w:pPr>
        <w:spacing w:after="0" w:line="240" w:lineRule="auto"/>
        <w:ind w:firstLine="708"/>
        <w:jc w:val="both"/>
        <w:rPr>
          <w:rFonts w:ascii="Times New Roman" w:hAnsi="Times New Roman" w:cs="Times New Roman"/>
        </w:rPr>
      </w:pPr>
      <w:r w:rsidRPr="00AB3B5C">
        <w:rPr>
          <w:rFonts w:ascii="Times New Roman" w:eastAsia="Times New Roman" w:hAnsi="Times New Roman" w:cs="Times New Roman"/>
          <w:color w:val="000000"/>
          <w:lang w:eastAsia="ru-RU"/>
        </w:rPr>
        <w:t>Программа комплексного социально-экономического развития Колосовского муниципального района Омской области на</w:t>
      </w:r>
      <w:r w:rsidR="00391643">
        <w:rPr>
          <w:rFonts w:ascii="Times New Roman" w:eastAsia="Times New Roman" w:hAnsi="Times New Roman" w:cs="Times New Roman"/>
          <w:color w:val="000000"/>
          <w:lang w:eastAsia="ru-RU"/>
        </w:rPr>
        <w:t xml:space="preserve"> среднесрочную перспективу (2019</w:t>
      </w:r>
      <w:r w:rsidRPr="00AB3B5C">
        <w:rPr>
          <w:rFonts w:ascii="Times New Roman" w:eastAsia="Times New Roman" w:hAnsi="Times New Roman" w:cs="Times New Roman"/>
          <w:color w:val="000000"/>
          <w:lang w:eastAsia="ru-RU"/>
        </w:rPr>
        <w:t>-20</w:t>
      </w:r>
      <w:r w:rsidR="00391643">
        <w:rPr>
          <w:rFonts w:ascii="Times New Roman" w:eastAsia="Times New Roman" w:hAnsi="Times New Roman" w:cs="Times New Roman"/>
          <w:color w:val="000000"/>
          <w:lang w:eastAsia="ru-RU"/>
        </w:rPr>
        <w:t>24</w:t>
      </w:r>
      <w:r w:rsidRPr="00AB3B5C">
        <w:rPr>
          <w:rFonts w:ascii="Times New Roman" w:eastAsia="Times New Roman" w:hAnsi="Times New Roman" w:cs="Times New Roman"/>
          <w:color w:val="000000"/>
          <w:lang w:eastAsia="ru-RU"/>
        </w:rPr>
        <w:t xml:space="preserve"> годы) предусматривает увеличение доли населенных пунктов, обеспеченных питьевой водой надлежащего качества - до 81,2%, увеличение уровня обеспеченности жилищного фонда системами холодного водоснабжения - до 23,2%.</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На основании выполненного ЗАО «Родник» отчета по обоснованию инвестиций в строительство объектов водоснабжения в населенных пунктах Колосовского муниципального района Омской области (договор № 16-о/и от 17.07.2009 г.), для удовлетворения водопотребности населения были утверждены следующие решения:</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осуществить бурение водозаборных скважин с обустройством их надкаптажными павильонами и зоной санитарной охраны в населенных пунктах: д. Александровка, с. Крайчиково, д. Плахино;</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реконструировать существующие скважины в населенных пунктах: д. Александровка, с. Крайчиково;</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Установить модульные насосные станции с частотно-регулируемыми насосами в д. Александровка, с. Крайчиково;</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в зависимости от качества исходной воды предусмотреть установку локальных систем водоочистки для снабжения населения водой, отвечающей требованиям СанПиН 2.1.4.1074-01 в населенных пунктах: д. Александровка, с. Крайчиково, д. Плахино;</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провести реконструкцию водопроводных сетей в населенных пунктах д. Александровка, с. Крайчиково, д. Плахино;</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предусмотреть строительство резервуаров чистой воды в населенных пунктах муниципального района: д. Александровка, с. Крайчиково;</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провести инвентаризацию всех водозаборных скважин с целью выявления принадлежности и возможности их дальнейшей эксплуатации, либо ликвидации. Заброшенные, бесхозные скважины, которые не подлежат ремонту, необходимо ликвидировать;</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балансодержателям скважин в установленном порядке оформить право пользования недрами (лицензии);</w:t>
      </w:r>
    </w:p>
    <w:p w:rsidR="001011D1" w:rsidRPr="00AB3B5C" w:rsidRDefault="009F0B1E" w:rsidP="009F0B1E">
      <w:pPr>
        <w:spacing w:after="0" w:line="276" w:lineRule="auto"/>
        <w:ind w:firstLine="7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1011D1" w:rsidRPr="00AB3B5C">
        <w:rPr>
          <w:rFonts w:ascii="Times New Roman" w:eastAsia="Times New Roman" w:hAnsi="Times New Roman" w:cs="Times New Roman"/>
          <w:color w:val="000000"/>
          <w:lang w:val="en-US"/>
        </w:rPr>
        <w:t>c</w:t>
      </w:r>
      <w:r w:rsidR="001011D1" w:rsidRPr="00AB3B5C">
        <w:rPr>
          <w:rFonts w:ascii="Times New Roman" w:eastAsia="Times New Roman" w:hAnsi="Times New Roman" w:cs="Times New Roman"/>
          <w:color w:val="000000"/>
          <w:lang w:eastAsia="ru-RU"/>
        </w:rPr>
        <w:t>целью сбережения ресурсов подземных водоносных комплексов необходимо обеспечить защиту подземных вод от загрязнения, для чего обязательно обустройство над скважинами павильонов и зон санитарной охраны;</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 xml:space="preserve">в целях обеспечения санитарно-эпидемиологической надежности на всех водопроводах хозяйственно-питьевого назначения, должны быть устроены зоны санитарной охраны, для чего необходимо разработать проекты ЗСО, перечень инженерных мероприятий по организации зон и </w:t>
      </w:r>
      <w:r w:rsidR="001011D1" w:rsidRPr="00AB3B5C">
        <w:rPr>
          <w:rFonts w:ascii="Times New Roman" w:eastAsia="Times New Roman" w:hAnsi="Times New Roman" w:cs="Times New Roman"/>
          <w:color w:val="000000"/>
          <w:lang w:eastAsia="ru-RU"/>
        </w:rPr>
        <w:lastRenderedPageBreak/>
        <w:t>описание санитарного режима. При отсутствии проекта ЗСО, его границы должны быть приняты согласно СНиП 2.04.02-84 «Водоснабжение. Наружные сети и сооружения».</w:t>
      </w:r>
    </w:p>
    <w:p w:rsidR="009F0B1E" w:rsidRDefault="009F0B1E">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rsidR="001011D1" w:rsidRPr="009F0B1E" w:rsidRDefault="001011D1" w:rsidP="009F0B1E">
      <w:pPr>
        <w:pStyle w:val="a3"/>
        <w:numPr>
          <w:ilvl w:val="0"/>
          <w:numId w:val="4"/>
        </w:numPr>
        <w:spacing w:after="0" w:line="276" w:lineRule="auto"/>
        <w:ind w:left="0" w:firstLine="0"/>
        <w:jc w:val="center"/>
        <w:outlineLvl w:val="0"/>
        <w:rPr>
          <w:rFonts w:ascii="Times New Roman" w:eastAsia="Times New Roman" w:hAnsi="Times New Roman" w:cs="Times New Roman"/>
          <w:b/>
          <w:bCs/>
          <w:color w:val="000000"/>
          <w:lang w:eastAsia="ru-RU"/>
        </w:rPr>
      </w:pPr>
      <w:bookmarkStart w:id="4" w:name="_Toc191551090"/>
      <w:r w:rsidRPr="009F0B1E">
        <w:rPr>
          <w:rFonts w:ascii="Times New Roman" w:eastAsia="Times New Roman" w:hAnsi="Times New Roman" w:cs="Times New Roman"/>
          <w:b/>
          <w:bCs/>
          <w:color w:val="000000"/>
          <w:lang w:eastAsia="ru-RU"/>
        </w:rPr>
        <w:lastRenderedPageBreak/>
        <w:t>ТЕХНИКО-ЭКОНОМИЧЕСКОЕ СОСТОЯНИЕ ЦЕНТРАЛИЗОВАННЫХ СИСТЕМ ВОДОСНАБЖЕНИЯ</w:t>
      </w:r>
      <w:bookmarkEnd w:id="4"/>
    </w:p>
    <w:p w:rsidR="001011D1" w:rsidRPr="009F0B1E" w:rsidRDefault="001011D1" w:rsidP="009F0B1E">
      <w:pPr>
        <w:pStyle w:val="a3"/>
        <w:numPr>
          <w:ilvl w:val="1"/>
          <w:numId w:val="4"/>
        </w:numPr>
        <w:spacing w:after="0" w:line="276" w:lineRule="auto"/>
        <w:ind w:left="0" w:firstLine="567"/>
        <w:jc w:val="both"/>
        <w:rPr>
          <w:rFonts w:ascii="Times New Roman" w:eastAsia="Times New Roman" w:hAnsi="Times New Roman" w:cs="Times New Roman"/>
          <w:b/>
          <w:bCs/>
          <w:color w:val="000000"/>
          <w:lang w:eastAsia="ru-RU"/>
        </w:rPr>
      </w:pPr>
      <w:bookmarkStart w:id="5" w:name="bookmark1"/>
      <w:r w:rsidRPr="009F0B1E">
        <w:rPr>
          <w:rFonts w:ascii="Times New Roman" w:eastAsia="Times New Roman" w:hAnsi="Times New Roman" w:cs="Times New Roman"/>
          <w:b/>
          <w:bCs/>
          <w:color w:val="000000"/>
          <w:lang w:eastAsia="ru-RU"/>
        </w:rPr>
        <w:t>Системы и структуры водоснабжения поселения и деление территории на эксплуатационные зоны</w:t>
      </w:r>
      <w:bookmarkEnd w:id="5"/>
    </w:p>
    <w:p w:rsidR="001011D1" w:rsidRPr="00AB3B5C" w:rsidRDefault="001011D1" w:rsidP="009F0B1E">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На территории Крайчиковского сельского поселения Колосовского района Омской области действуют и эксплуатируются четыре централизованные системы холодного водоснабжения. Централизованные системы холодного водоснабжения Крайчиковского сельского поселения находятся в зоне эксплуатационной ответственности ТСЖ «Крайчиковское» Колосовского района Омской области.</w:t>
      </w:r>
    </w:p>
    <w:p w:rsidR="001011D1" w:rsidRPr="00AB3B5C" w:rsidRDefault="001011D1" w:rsidP="009F0B1E">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В соответствии с п. 7.4 СП 31.13330.2012 «Водоснабжение. Наружные сети и сооружения» централизованные системы холодного водоснабжения Крайчиковского сельского поселения по степени обеспеченности подачи воды относятся к III категории системы водоснабжения. Нормативными требованиями допускают снижение подачи воды на хозяйственно-питьевые нужды не более 30% расчетного расхода; длительность снижения подачи не должна превышать 15 суток. Перерыв в подаче воды при снижении подачи ниже указанного предела допускается на время не более чем на 24 часа.</w:t>
      </w:r>
    </w:p>
    <w:p w:rsidR="001011D1" w:rsidRPr="00AB3B5C" w:rsidRDefault="001011D1" w:rsidP="009F0B1E">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Структура водоснабжения Крайчиковского сельского поселения представлена следующими системами водоснабжения и ее элементами:</w:t>
      </w:r>
    </w:p>
    <w:p w:rsidR="001011D1" w:rsidRPr="00AB3B5C" w:rsidRDefault="009F0B1E" w:rsidP="009F0B1E">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 xml:space="preserve">централизованной системой холодного водоснабжения д. Александровка (скважины для забора воды </w:t>
      </w:r>
      <w:r>
        <w:rPr>
          <w:rFonts w:ascii="Times New Roman" w:eastAsia="Times New Roman" w:hAnsi="Times New Roman" w:cs="Times New Roman"/>
          <w:color w:val="000000"/>
          <w:lang w:eastAsia="ru-RU"/>
        </w:rPr>
        <w:t>–</w:t>
      </w:r>
      <w:r w:rsidR="001011D1" w:rsidRPr="00AB3B5C">
        <w:rPr>
          <w:rFonts w:ascii="Times New Roman" w:eastAsia="Times New Roman" w:hAnsi="Times New Roman" w:cs="Times New Roman"/>
          <w:color w:val="000000"/>
          <w:lang w:eastAsia="ru-RU"/>
        </w:rPr>
        <w:t xml:space="preserve"> резервуар чистой воды </w:t>
      </w:r>
      <w:r>
        <w:rPr>
          <w:rFonts w:ascii="Times New Roman" w:eastAsia="Times New Roman" w:hAnsi="Times New Roman" w:cs="Times New Roman"/>
          <w:color w:val="000000"/>
          <w:lang w:eastAsia="ru-RU"/>
        </w:rPr>
        <w:t>–</w:t>
      </w:r>
      <w:r w:rsidR="001011D1" w:rsidRPr="00AB3B5C">
        <w:rPr>
          <w:rFonts w:ascii="Times New Roman" w:eastAsia="Times New Roman" w:hAnsi="Times New Roman" w:cs="Times New Roman"/>
          <w:color w:val="000000"/>
          <w:lang w:eastAsia="ru-RU"/>
        </w:rPr>
        <w:t xml:space="preserve"> насосная станция 2-го подъема </w:t>
      </w:r>
      <w:r>
        <w:rPr>
          <w:rFonts w:ascii="Times New Roman" w:eastAsia="Times New Roman" w:hAnsi="Times New Roman" w:cs="Times New Roman"/>
          <w:color w:val="000000"/>
          <w:lang w:eastAsia="ru-RU"/>
        </w:rPr>
        <w:t>–</w:t>
      </w:r>
      <w:r w:rsidR="001011D1" w:rsidRPr="00AB3B5C">
        <w:rPr>
          <w:rFonts w:ascii="Times New Roman" w:eastAsia="Times New Roman" w:hAnsi="Times New Roman" w:cs="Times New Roman"/>
          <w:color w:val="000000"/>
          <w:lang w:eastAsia="ru-RU"/>
        </w:rPr>
        <w:t xml:space="preserve"> водонапорная башня </w:t>
      </w:r>
      <w:r>
        <w:rPr>
          <w:rFonts w:ascii="Times New Roman" w:eastAsia="Times New Roman" w:hAnsi="Times New Roman" w:cs="Times New Roman"/>
          <w:color w:val="000000"/>
          <w:lang w:eastAsia="ru-RU"/>
        </w:rPr>
        <w:t>–</w:t>
      </w:r>
      <w:r w:rsidR="001011D1" w:rsidRPr="00AB3B5C">
        <w:rPr>
          <w:rFonts w:ascii="Times New Roman" w:eastAsia="Times New Roman" w:hAnsi="Times New Roman" w:cs="Times New Roman"/>
          <w:color w:val="000000"/>
          <w:lang w:eastAsia="ru-RU"/>
        </w:rPr>
        <w:t xml:space="preserve"> распределительная сеть);</w:t>
      </w:r>
    </w:p>
    <w:p w:rsidR="001011D1" w:rsidRPr="00AB3B5C" w:rsidRDefault="009F0B1E" w:rsidP="009F0B1E">
      <w:pPr>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 xml:space="preserve">централизованной системой холодного водоснабжения с. Крайчиково (скважины для забора воды </w:t>
      </w:r>
      <w:r w:rsidR="009F4491">
        <w:rPr>
          <w:rFonts w:ascii="Times New Roman" w:eastAsia="Times New Roman" w:hAnsi="Times New Roman" w:cs="Times New Roman"/>
          <w:color w:val="000000"/>
          <w:lang w:eastAsia="ru-RU"/>
        </w:rPr>
        <w:t>–</w:t>
      </w:r>
      <w:r w:rsidR="001011D1" w:rsidRPr="00AB3B5C">
        <w:rPr>
          <w:rFonts w:ascii="Times New Roman" w:eastAsia="Times New Roman" w:hAnsi="Times New Roman" w:cs="Times New Roman"/>
          <w:color w:val="000000"/>
          <w:lang w:eastAsia="ru-RU"/>
        </w:rPr>
        <w:t xml:space="preserve"> резервуар чистой воды </w:t>
      </w:r>
      <w:r>
        <w:rPr>
          <w:rFonts w:ascii="Times New Roman" w:eastAsia="Times New Roman" w:hAnsi="Times New Roman" w:cs="Times New Roman"/>
          <w:color w:val="000000"/>
          <w:lang w:eastAsia="ru-RU"/>
        </w:rPr>
        <w:t>–</w:t>
      </w:r>
      <w:r w:rsidR="001011D1" w:rsidRPr="00AB3B5C">
        <w:rPr>
          <w:rFonts w:ascii="Times New Roman" w:eastAsia="Times New Roman" w:hAnsi="Times New Roman" w:cs="Times New Roman"/>
          <w:color w:val="000000"/>
          <w:lang w:eastAsia="ru-RU"/>
        </w:rPr>
        <w:t xml:space="preserve"> насосная станция 2-го подъема </w:t>
      </w:r>
      <w:r>
        <w:rPr>
          <w:rFonts w:ascii="Times New Roman" w:eastAsia="Times New Roman" w:hAnsi="Times New Roman" w:cs="Times New Roman"/>
          <w:color w:val="000000"/>
          <w:lang w:eastAsia="ru-RU"/>
        </w:rPr>
        <w:t>–</w:t>
      </w:r>
      <w:r w:rsidR="001011D1" w:rsidRPr="00AB3B5C">
        <w:rPr>
          <w:rFonts w:ascii="Times New Roman" w:eastAsia="Times New Roman" w:hAnsi="Times New Roman" w:cs="Times New Roman"/>
          <w:color w:val="000000"/>
          <w:lang w:eastAsia="ru-RU"/>
        </w:rPr>
        <w:t xml:space="preserve"> водонапорная башня </w:t>
      </w:r>
      <w:r>
        <w:rPr>
          <w:rFonts w:ascii="Times New Roman" w:eastAsia="Times New Roman" w:hAnsi="Times New Roman" w:cs="Times New Roman"/>
          <w:color w:val="000000"/>
          <w:lang w:eastAsia="ru-RU"/>
        </w:rPr>
        <w:t>–</w:t>
      </w:r>
      <w:r w:rsidR="001011D1" w:rsidRPr="00AB3B5C">
        <w:rPr>
          <w:rFonts w:ascii="Times New Roman" w:eastAsia="Times New Roman" w:hAnsi="Times New Roman" w:cs="Times New Roman"/>
          <w:color w:val="000000"/>
          <w:lang w:eastAsia="ru-RU"/>
        </w:rPr>
        <w:t xml:space="preserve"> распределительная сеть);</w:t>
      </w:r>
    </w:p>
    <w:p w:rsidR="001011D1" w:rsidRPr="00AB3B5C" w:rsidRDefault="009F0B1E" w:rsidP="009F0B1E">
      <w:pPr>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 xml:space="preserve">централизованной системой холодного водоснабжения д. Плахино (скважина № 160000070 для забора воды </w:t>
      </w:r>
      <w:r>
        <w:rPr>
          <w:rFonts w:ascii="Times New Roman" w:eastAsia="Times New Roman" w:hAnsi="Times New Roman" w:cs="Times New Roman"/>
          <w:color w:val="000000"/>
          <w:lang w:eastAsia="ru-RU"/>
        </w:rPr>
        <w:t>–</w:t>
      </w:r>
      <w:r w:rsidR="001011D1" w:rsidRPr="00AB3B5C">
        <w:rPr>
          <w:rFonts w:ascii="Times New Roman" w:eastAsia="Times New Roman" w:hAnsi="Times New Roman" w:cs="Times New Roman"/>
          <w:color w:val="000000"/>
          <w:lang w:eastAsia="ru-RU"/>
        </w:rPr>
        <w:t xml:space="preserve"> водонапорная башня </w:t>
      </w:r>
      <w:r>
        <w:rPr>
          <w:rFonts w:ascii="Times New Roman" w:eastAsia="Times New Roman" w:hAnsi="Times New Roman" w:cs="Times New Roman"/>
          <w:color w:val="000000"/>
          <w:lang w:eastAsia="ru-RU"/>
        </w:rPr>
        <w:t>–</w:t>
      </w:r>
      <w:r w:rsidR="001011D1" w:rsidRPr="00AB3B5C">
        <w:rPr>
          <w:rFonts w:ascii="Times New Roman" w:eastAsia="Times New Roman" w:hAnsi="Times New Roman" w:cs="Times New Roman"/>
          <w:color w:val="000000"/>
          <w:lang w:eastAsia="ru-RU"/>
        </w:rPr>
        <w:t xml:space="preserve"> распределительная сеть);</w:t>
      </w:r>
    </w:p>
    <w:p w:rsidR="001011D1" w:rsidRPr="00AB3B5C" w:rsidRDefault="009F0B1E" w:rsidP="009F0B1E">
      <w:pPr>
        <w:spacing w:after="0" w:line="240"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 xml:space="preserve">централизованной системой холодного водоснабжения д. Плахино (скважина № 160000069 для забора воды </w:t>
      </w:r>
      <w:r w:rsidR="00C472CB">
        <w:rPr>
          <w:rFonts w:ascii="Times New Roman" w:eastAsia="Times New Roman" w:hAnsi="Times New Roman" w:cs="Times New Roman"/>
          <w:color w:val="000000"/>
          <w:lang w:eastAsia="ru-RU"/>
        </w:rPr>
        <w:t>–</w:t>
      </w:r>
      <w:r w:rsidR="001011D1" w:rsidRPr="00AB3B5C">
        <w:rPr>
          <w:rFonts w:ascii="Times New Roman" w:eastAsia="Times New Roman" w:hAnsi="Times New Roman" w:cs="Times New Roman"/>
          <w:color w:val="000000"/>
          <w:lang w:eastAsia="ru-RU"/>
        </w:rPr>
        <w:t xml:space="preserve"> водонапорная башня </w:t>
      </w:r>
      <w:r w:rsidR="00C472CB">
        <w:rPr>
          <w:rFonts w:ascii="Times New Roman" w:eastAsia="Times New Roman" w:hAnsi="Times New Roman" w:cs="Times New Roman"/>
          <w:color w:val="000000"/>
          <w:lang w:eastAsia="ru-RU"/>
        </w:rPr>
        <w:t>–</w:t>
      </w:r>
      <w:r w:rsidR="001011D1" w:rsidRPr="00AB3B5C">
        <w:rPr>
          <w:rFonts w:ascii="Times New Roman" w:eastAsia="Times New Roman" w:hAnsi="Times New Roman" w:cs="Times New Roman"/>
          <w:color w:val="000000"/>
          <w:lang w:eastAsia="ru-RU"/>
        </w:rPr>
        <w:t xml:space="preserve"> распределительная сеть).</w:t>
      </w:r>
    </w:p>
    <w:p w:rsidR="001011D1" w:rsidRPr="00AB3B5C" w:rsidRDefault="001011D1" w:rsidP="009F0B1E">
      <w:pPr>
        <w:spacing w:after="0" w:line="240" w:lineRule="auto"/>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Централизованные системы холодного водоснабжения Крайчиковского сельского поселения в соответствии с принятой схемой водоснабжения обеспечивают:</w:t>
      </w:r>
    </w:p>
    <w:p w:rsidR="001011D1" w:rsidRPr="00AB3B5C" w:rsidRDefault="009F0B1E" w:rsidP="009F0B1E">
      <w:pPr>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хозяйственно-питьевое водопотребление в жилых и общественных зданиях;</w:t>
      </w:r>
    </w:p>
    <w:p w:rsidR="001011D1" w:rsidRPr="00AB3B5C" w:rsidRDefault="009F0B1E" w:rsidP="009F0B1E">
      <w:pPr>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обеспечение водой питьевого качества личные подсобные хозяйства;</w:t>
      </w:r>
    </w:p>
    <w:p w:rsidR="001011D1" w:rsidRPr="00AB3B5C" w:rsidRDefault="009F0B1E" w:rsidP="009F0B1E">
      <w:pPr>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тушение пожаров (хозяйственно-питьевой водопровод объединен с противопожарным (кроме д. Плахино);</w:t>
      </w:r>
    </w:p>
    <w:p w:rsidR="001011D1" w:rsidRPr="00AB3B5C" w:rsidRDefault="009F0B1E" w:rsidP="009F0B1E">
      <w:pPr>
        <w:spacing w:after="0" w:line="240"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нужды на промывку водопроводных сетей.</w:t>
      </w:r>
    </w:p>
    <w:p w:rsidR="001011D1" w:rsidRPr="00AB3B5C" w:rsidRDefault="001011D1" w:rsidP="009F0B1E">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 xml:space="preserve">Администрация Крайчиковского сельского поселения, также как и </w:t>
      </w:r>
      <w:r w:rsidR="00015469">
        <w:rPr>
          <w:rFonts w:ascii="Times New Roman" w:eastAsia="Times New Roman" w:hAnsi="Times New Roman" w:cs="Times New Roman"/>
          <w:color w:val="000000"/>
          <w:lang w:eastAsia="ru-RU"/>
        </w:rPr>
        <w:t>МУП «</w:t>
      </w:r>
      <w:r w:rsidR="00CA5261">
        <w:rPr>
          <w:rFonts w:ascii="Times New Roman" w:eastAsia="Times New Roman" w:hAnsi="Times New Roman" w:cs="Times New Roman"/>
          <w:color w:val="000000"/>
          <w:lang w:eastAsia="ru-RU"/>
        </w:rPr>
        <w:t>Водоканал</w:t>
      </w:r>
      <w:r w:rsidR="00015469">
        <w:rPr>
          <w:rFonts w:ascii="Times New Roman" w:eastAsia="Times New Roman" w:hAnsi="Times New Roman" w:cs="Times New Roman"/>
          <w:color w:val="000000"/>
          <w:lang w:eastAsia="ru-RU"/>
        </w:rPr>
        <w:t>»</w:t>
      </w:r>
      <w:r w:rsidRPr="00AB3B5C">
        <w:rPr>
          <w:rFonts w:ascii="Times New Roman" w:eastAsia="Times New Roman" w:hAnsi="Times New Roman" w:cs="Times New Roman"/>
          <w:color w:val="000000"/>
          <w:lang w:eastAsia="ru-RU"/>
        </w:rPr>
        <w:t xml:space="preserve"> лицензии на добычу подземных вод, используемых для целей питьевого и хозяйственно-бытового водоснабжения, не имеет.</w:t>
      </w:r>
    </w:p>
    <w:p w:rsidR="001011D1" w:rsidRPr="00AB3B5C" w:rsidRDefault="001011D1" w:rsidP="009F0B1E">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 xml:space="preserve">Территория Крайчиковского сельского поселения разделена на 3 эксплуатационные зоны, обслуживаемые </w:t>
      </w:r>
      <w:r w:rsidR="00CA5261">
        <w:rPr>
          <w:rFonts w:ascii="Times New Roman" w:eastAsia="Times New Roman" w:hAnsi="Times New Roman" w:cs="Times New Roman"/>
          <w:color w:val="000000"/>
          <w:lang w:eastAsia="ru-RU"/>
        </w:rPr>
        <w:t>МУП «Водоканал».</w:t>
      </w:r>
    </w:p>
    <w:p w:rsidR="001011D1" w:rsidRPr="00AB3B5C" w:rsidRDefault="001011D1" w:rsidP="009F0B1E">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Размещение существующих сетей и объектов водоснабжения, а также подключенных к ним потребителей, представлено на схеме в составе графических материалов проекта «Карта (схема) планируемого размещения объектов централизованной системы холодного водоснабжения. М 1:2000».</w:t>
      </w:r>
    </w:p>
    <w:p w:rsidR="001011D1" w:rsidRPr="009F0B1E" w:rsidRDefault="001011D1" w:rsidP="009F0B1E">
      <w:pPr>
        <w:pStyle w:val="a3"/>
        <w:numPr>
          <w:ilvl w:val="1"/>
          <w:numId w:val="4"/>
        </w:numPr>
        <w:spacing w:after="0" w:line="240" w:lineRule="auto"/>
        <w:ind w:left="0" w:firstLine="567"/>
        <w:jc w:val="both"/>
        <w:rPr>
          <w:rFonts w:ascii="Times New Roman" w:eastAsia="Times New Roman" w:hAnsi="Times New Roman" w:cs="Times New Roman"/>
          <w:b/>
          <w:bCs/>
          <w:color w:val="000000"/>
          <w:lang w:eastAsia="ru-RU"/>
        </w:rPr>
      </w:pPr>
      <w:r w:rsidRPr="009F0B1E">
        <w:rPr>
          <w:rFonts w:ascii="Times New Roman" w:eastAsia="Times New Roman" w:hAnsi="Times New Roman" w:cs="Times New Roman"/>
          <w:b/>
          <w:bCs/>
          <w:color w:val="000000"/>
          <w:lang w:eastAsia="ru-RU"/>
        </w:rPr>
        <w:t>Описание территорий, не охваченных централизованными системами водоснабжения</w:t>
      </w:r>
    </w:p>
    <w:p w:rsidR="001011D1" w:rsidRPr="00AB3B5C" w:rsidRDefault="001011D1" w:rsidP="009F0B1E">
      <w:pPr>
        <w:spacing w:after="0" w:line="240"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В населенных пунктах Крайчиковского муниципального образования Колосовского района Омской области территорий (эксплуатационных зон), не охваченных централизованными системами водоснабжения, не выявлено.</w:t>
      </w:r>
    </w:p>
    <w:p w:rsidR="001011D1" w:rsidRPr="00AB3B5C" w:rsidRDefault="001011D1" w:rsidP="00C472CB">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 xml:space="preserve">Во всех населенных пунктах поселения имеется ряд абонентов, получающих услугу водоснабжения посредством водоразборных колонок, расстояние которых до ближайшего источника </w:t>
      </w:r>
      <w:r w:rsidRPr="00AB3B5C">
        <w:rPr>
          <w:rFonts w:ascii="Times New Roman" w:eastAsia="Times New Roman" w:hAnsi="Times New Roman" w:cs="Times New Roman"/>
          <w:color w:val="000000"/>
          <w:lang w:eastAsia="ru-RU"/>
        </w:rPr>
        <w:lastRenderedPageBreak/>
        <w:t>водоснабжения превышает нормативные требования СП 31.13330.2012 «Водоснабжение. Наружные сети и сооружения. Актуализированная редакция СНиП 2.04.02</w:t>
      </w:r>
      <w:r w:rsidRPr="00AB3B5C">
        <w:rPr>
          <w:rFonts w:ascii="Times New Roman" w:eastAsia="Times New Roman" w:hAnsi="Times New Roman" w:cs="Times New Roman"/>
          <w:color w:val="000000"/>
          <w:lang w:eastAsia="ru-RU"/>
        </w:rPr>
        <w:softHyphen/>
        <w:t>84 «Водоснабжение. Наружные сети и сооружения» (п. 11.19) и составляет более 100м.</w:t>
      </w:r>
    </w:p>
    <w:p w:rsidR="001011D1" w:rsidRPr="009F0B1E" w:rsidRDefault="001011D1" w:rsidP="009F0B1E">
      <w:pPr>
        <w:pStyle w:val="a3"/>
        <w:numPr>
          <w:ilvl w:val="1"/>
          <w:numId w:val="4"/>
        </w:numPr>
        <w:spacing w:after="0" w:line="276" w:lineRule="auto"/>
        <w:ind w:left="0" w:firstLine="567"/>
        <w:jc w:val="both"/>
        <w:rPr>
          <w:rFonts w:ascii="Times New Roman" w:eastAsia="Times New Roman" w:hAnsi="Times New Roman" w:cs="Times New Roman"/>
          <w:b/>
          <w:bCs/>
          <w:color w:val="000000"/>
          <w:lang w:eastAsia="ru-RU"/>
        </w:rPr>
      </w:pPr>
      <w:r w:rsidRPr="009F0B1E">
        <w:rPr>
          <w:rFonts w:ascii="Times New Roman" w:eastAsia="Times New Roman" w:hAnsi="Times New Roman" w:cs="Times New Roman"/>
          <w:b/>
          <w:bCs/>
          <w:color w:val="000000"/>
          <w:lang w:eastAsia="ru-RU"/>
        </w:rPr>
        <w:t>Технологические зоны водоснабжения, зоны централизованного и нецентрализованного водоснабжения и перечень централизованных систем водоснабжения</w:t>
      </w:r>
    </w:p>
    <w:p w:rsidR="001011D1" w:rsidRPr="00AB3B5C" w:rsidRDefault="001011D1" w:rsidP="009F0B1E">
      <w:pPr>
        <w:spacing w:after="0" w:line="276" w:lineRule="auto"/>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В соответствии с требованиями Постановления Правительства Российской Федерации от 5 сентября 2013 г. №782 «О схемах водоснабжения и водоотведения» для централизованных систем водоснабжения Крайчиковского сельского поселения выделены следующие технологические зоны:</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технологическая зона водоснабжения куста водозаборных скважин № 160000064 и №160000065 (1983 и 1989 гг., д. Александровка, ул. 1-ая Заимка, 250 м от дома № 13);</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 xml:space="preserve">технологическая зона водоснабжения куста водозаборных скважин </w:t>
      </w:r>
      <w:r w:rsidR="001011D1" w:rsidRPr="00AB3B5C">
        <w:rPr>
          <w:rFonts w:ascii="Times New Roman" w:eastAsia="Times New Roman" w:hAnsi="Times New Roman" w:cs="Times New Roman"/>
          <w:color w:val="000000"/>
        </w:rPr>
        <w:t xml:space="preserve">№160000041, </w:t>
      </w:r>
      <w:r w:rsidR="001011D1" w:rsidRPr="00AB3B5C">
        <w:rPr>
          <w:rFonts w:ascii="Times New Roman" w:eastAsia="Times New Roman" w:hAnsi="Times New Roman" w:cs="Times New Roman"/>
          <w:color w:val="000000"/>
          <w:lang w:eastAsia="ru-RU"/>
        </w:rPr>
        <w:t>№160000042 и №160000059, №160000060 (1991, 1984 и 1987, 1968 гг., с. Крайчиково, ул. Ленина, 200 м западнее дома № 28.);</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технологическая зона водоснабжения водозаборной скважины №160000070 (1990 г., д. Плахино, 32 м восточнее водонапорной башни № 2);</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технологическая зона водоснабжения водозаборной скважины №160000069 (1974 г., д. Плахино, 10 м севернее водонапорной башни № 1).</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Вышеперечисленные</w:t>
      </w:r>
      <w:r w:rsidRPr="00AB3B5C">
        <w:rPr>
          <w:rFonts w:ascii="Times New Roman" w:eastAsia="Times New Roman" w:hAnsi="Times New Roman" w:cs="Times New Roman"/>
          <w:color w:val="000000"/>
          <w:lang w:eastAsia="ru-RU"/>
        </w:rPr>
        <w:tab/>
        <w:t>технологические зоны состоят</w:t>
      </w:r>
      <w:r w:rsidRPr="00AB3B5C">
        <w:rPr>
          <w:rFonts w:ascii="Times New Roman" w:eastAsia="Times New Roman" w:hAnsi="Times New Roman" w:cs="Times New Roman"/>
          <w:color w:val="000000"/>
          <w:lang w:eastAsia="ru-RU"/>
        </w:rPr>
        <w:tab/>
        <w:t>на обслуживании вТСЖ «Крайчиковское» Колосовского района Омской области, осуществляющей холодное водоснабжение населения Крайчиковского муниципального образования.</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Системы нецентрализованной подачи воды населению в Крайчиковском сельском поселении отсутствуют.</w:t>
      </w:r>
    </w:p>
    <w:p w:rsidR="001011D1" w:rsidRPr="00C472CB" w:rsidRDefault="001011D1" w:rsidP="009F0B1E">
      <w:pPr>
        <w:pStyle w:val="a3"/>
        <w:numPr>
          <w:ilvl w:val="1"/>
          <w:numId w:val="4"/>
        </w:numPr>
        <w:spacing w:after="0" w:line="276" w:lineRule="auto"/>
        <w:ind w:left="0" w:firstLine="567"/>
        <w:jc w:val="both"/>
        <w:rPr>
          <w:rFonts w:ascii="Times New Roman" w:eastAsia="Times New Roman" w:hAnsi="Times New Roman" w:cs="Times New Roman"/>
          <w:b/>
          <w:bCs/>
          <w:color w:val="000000"/>
          <w:lang w:eastAsia="ru-RU"/>
        </w:rPr>
      </w:pPr>
      <w:bookmarkStart w:id="6" w:name="bookmark2"/>
      <w:r w:rsidRPr="009F0B1E">
        <w:rPr>
          <w:rFonts w:ascii="Times New Roman" w:eastAsia="Times New Roman" w:hAnsi="Times New Roman" w:cs="Times New Roman"/>
          <w:b/>
          <w:bCs/>
          <w:color w:val="000000"/>
          <w:lang w:eastAsia="ru-RU"/>
        </w:rPr>
        <w:t>Результаты</w:t>
      </w:r>
      <w:r w:rsidRPr="009F0B1E">
        <w:rPr>
          <w:rFonts w:ascii="Times New Roman" w:eastAsia="Times New Roman" w:hAnsi="Times New Roman" w:cs="Times New Roman"/>
          <w:b/>
          <w:bCs/>
          <w:color w:val="000000"/>
          <w:lang w:eastAsia="ru-RU"/>
        </w:rPr>
        <w:tab/>
        <w:t>технического</w:t>
      </w:r>
      <w:r w:rsidRPr="009F0B1E">
        <w:rPr>
          <w:rFonts w:ascii="Times New Roman" w:eastAsia="Times New Roman" w:hAnsi="Times New Roman" w:cs="Times New Roman"/>
          <w:b/>
          <w:bCs/>
          <w:color w:val="000000"/>
          <w:lang w:eastAsia="ru-RU"/>
        </w:rPr>
        <w:tab/>
        <w:t>обследования централизованных</w:t>
      </w:r>
      <w:bookmarkStart w:id="7" w:name="bookmark3"/>
      <w:bookmarkEnd w:id="6"/>
      <w:r w:rsidRPr="00C472CB">
        <w:rPr>
          <w:rFonts w:ascii="Times New Roman" w:eastAsia="Times New Roman" w:hAnsi="Times New Roman" w:cs="Times New Roman"/>
          <w:b/>
          <w:bCs/>
          <w:color w:val="000000"/>
          <w:lang w:eastAsia="ru-RU"/>
        </w:rPr>
        <w:t>систем водоснабжения</w:t>
      </w:r>
      <w:bookmarkEnd w:id="7"/>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На стадии технического обследования и мониторинга работоспособности централизованных систем хозяйственно-питьевого водоснабжения населенных пунктов Крайчиковского сельского поселения по состоянию на декабрь 201</w:t>
      </w:r>
      <w:r w:rsidR="00896928">
        <w:rPr>
          <w:rFonts w:ascii="Times New Roman" w:eastAsia="Times New Roman" w:hAnsi="Times New Roman" w:cs="Times New Roman"/>
          <w:color w:val="000000"/>
          <w:lang w:eastAsia="ru-RU"/>
        </w:rPr>
        <w:t xml:space="preserve">8 </w:t>
      </w:r>
      <w:r w:rsidRPr="00AB3B5C">
        <w:rPr>
          <w:rFonts w:ascii="Times New Roman" w:eastAsia="Times New Roman" w:hAnsi="Times New Roman" w:cs="Times New Roman"/>
          <w:color w:val="000000"/>
          <w:lang w:eastAsia="ru-RU"/>
        </w:rPr>
        <w:t>г., подготовлен отчет (пп. 2.4.1-2.4.3 настоящей пояснительной записки).</w:t>
      </w:r>
    </w:p>
    <w:p w:rsidR="001011D1" w:rsidRPr="00AB3B5C" w:rsidRDefault="001011D1" w:rsidP="009F0B1E">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Основными критериями технического обследования были определены:</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соблюдение мероприятий по обеспечению зоны санитарной охраны источников питьевого водоснабжения - пояс строгого режима (в соответствии п. 10.31 СНиП 2.04.02-84 «Водоснабжение. Наружные сети и сооружения» и СанПиН 2.1.4.1110-02 «Зоны санитарной охраны источников водоснабжения и водопроводов питьевого назначения»);</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наличие павильонов насосных станций 1-го подъема (над водозаборными скважинами);</w:t>
      </w:r>
    </w:p>
    <w:p w:rsidR="001011D1" w:rsidRPr="00AB3B5C" w:rsidRDefault="009F0B1E" w:rsidP="009F0B1E">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износ скважинного и насосного оборудования;</w:t>
      </w:r>
    </w:p>
    <w:p w:rsidR="001011D1" w:rsidRPr="00AB3B5C" w:rsidRDefault="0075378A" w:rsidP="0075378A">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износ оборудования водонапорных башен;</w:t>
      </w:r>
    </w:p>
    <w:p w:rsidR="001011D1" w:rsidRPr="00AB3B5C" w:rsidRDefault="0075378A" w:rsidP="0075378A">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наличие узлов учета и контроля на водопроводных насосных станциях;</w:t>
      </w:r>
    </w:p>
    <w:p w:rsidR="001011D1" w:rsidRPr="00AB3B5C" w:rsidRDefault="0075378A" w:rsidP="0075378A">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наличие автоматических систем регулирования энергопотребления насосных агрегатов и подачи воды потребителю в различные режимы водопотребления;</w:t>
      </w:r>
    </w:p>
    <w:p w:rsidR="001011D1" w:rsidRPr="00AB3B5C" w:rsidRDefault="0075378A" w:rsidP="0075378A">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износ водопроводных сетей, а также сооружений на них (колодцы, водоразборные колонки, запорная арматура);</w:t>
      </w:r>
    </w:p>
    <w:p w:rsidR="001011D1" w:rsidRPr="00AB3B5C" w:rsidRDefault="0075378A" w:rsidP="0075378A">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наличие видимых потерь и неучтенных расходов воды;</w:t>
      </w:r>
    </w:p>
    <w:p w:rsidR="001011D1" w:rsidRPr="00AB3B5C" w:rsidRDefault="0075378A" w:rsidP="0075378A">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соответствие системы водоснабжения противопожарным требованиям (на основании СП 8.13130.2009 «Системы противопожарной защиты. Источники наружного противопожарного водоснабжения. Требования пожарной безопасности»);</w:t>
      </w:r>
    </w:p>
    <w:p w:rsidR="001011D1" w:rsidRPr="00AB3B5C" w:rsidRDefault="0075378A" w:rsidP="0075378A">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эффективность работы системы водоснабжения.</w:t>
      </w:r>
    </w:p>
    <w:p w:rsidR="001011D1" w:rsidRPr="0075378A" w:rsidRDefault="001011D1" w:rsidP="0075378A">
      <w:pPr>
        <w:pStyle w:val="a3"/>
        <w:numPr>
          <w:ilvl w:val="2"/>
          <w:numId w:val="4"/>
        </w:numPr>
        <w:spacing w:after="0" w:line="276" w:lineRule="auto"/>
        <w:ind w:left="0" w:firstLine="567"/>
        <w:jc w:val="both"/>
        <w:rPr>
          <w:rFonts w:ascii="Times New Roman" w:eastAsia="Times New Roman" w:hAnsi="Times New Roman" w:cs="Times New Roman"/>
          <w:b/>
          <w:bCs/>
          <w:color w:val="000000"/>
          <w:lang w:eastAsia="ru-RU"/>
        </w:rPr>
      </w:pPr>
      <w:r w:rsidRPr="0075378A">
        <w:rPr>
          <w:rFonts w:ascii="Times New Roman" w:eastAsia="Times New Roman" w:hAnsi="Times New Roman" w:cs="Times New Roman"/>
          <w:b/>
          <w:bCs/>
          <w:color w:val="000000"/>
          <w:lang w:eastAsia="ru-RU"/>
        </w:rPr>
        <w:t>Источники водоснабжения и водозаборные сооружения</w:t>
      </w:r>
    </w:p>
    <w:p w:rsidR="001011D1" w:rsidRPr="00AB3B5C" w:rsidRDefault="001011D1" w:rsidP="0075378A">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i/>
          <w:iCs/>
          <w:color w:val="000000"/>
          <w:lang w:eastAsia="ru-RU"/>
        </w:rPr>
        <w:t>Описание существующих объектов водоснабжения</w:t>
      </w:r>
    </w:p>
    <w:p w:rsidR="00C472CB" w:rsidRDefault="00C472CB" w:rsidP="0075378A">
      <w:pPr>
        <w:spacing w:after="0" w:line="276" w:lineRule="auto"/>
        <w:ind w:firstLine="567"/>
        <w:jc w:val="both"/>
        <w:rPr>
          <w:rFonts w:ascii="Times New Roman" w:eastAsia="Times New Roman" w:hAnsi="Times New Roman" w:cs="Times New Roman"/>
          <w:b/>
          <w:bCs/>
          <w:color w:val="000000"/>
          <w:lang w:eastAsia="ru-RU"/>
        </w:rPr>
      </w:pPr>
    </w:p>
    <w:p w:rsidR="001011D1" w:rsidRPr="00AB3B5C" w:rsidRDefault="001011D1" w:rsidP="0075378A">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b/>
          <w:bCs/>
          <w:color w:val="000000"/>
          <w:lang w:eastAsia="ru-RU"/>
        </w:rPr>
        <w:t>д. Александровка</w:t>
      </w:r>
    </w:p>
    <w:p w:rsidR="001011D1" w:rsidRPr="00AB3B5C" w:rsidRDefault="001011D1" w:rsidP="0075378A">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Основными источниками водоснабжения д. Александровка являются:</w:t>
      </w:r>
    </w:p>
    <w:p w:rsidR="001011D1" w:rsidRPr="0075378A" w:rsidRDefault="0075378A" w:rsidP="0075378A">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водозаборная скважина инв. № 160000064 глубиной 100 м, расположенная по</w:t>
      </w:r>
      <w:r>
        <w:rPr>
          <w:rFonts w:ascii="Times New Roman" w:eastAsia="Times New Roman" w:hAnsi="Times New Roman" w:cs="Times New Roman"/>
          <w:color w:val="000000"/>
          <w:lang w:eastAsia="ru-RU"/>
        </w:rPr>
        <w:t xml:space="preserve"> адресу: </w:t>
      </w:r>
      <w:r w:rsidR="00C472CB">
        <w:rPr>
          <w:rFonts w:ascii="Times New Roman" w:eastAsia="Times New Roman" w:hAnsi="Times New Roman" w:cs="Times New Roman"/>
          <w:color w:val="000000"/>
          <w:lang w:eastAsia="ru-RU"/>
        </w:rPr>
        <w:t xml:space="preserve">Омская </w:t>
      </w:r>
      <w:r w:rsidR="001011D1" w:rsidRPr="00AB3B5C">
        <w:rPr>
          <w:rFonts w:ascii="Times New Roman" w:eastAsia="Times New Roman" w:hAnsi="Times New Roman" w:cs="Times New Roman"/>
          <w:color w:val="000000"/>
          <w:lang w:eastAsia="ru-RU"/>
        </w:rPr>
        <w:t>область,</w:t>
      </w:r>
      <w:r w:rsidR="001011D1" w:rsidRPr="00AB3B5C">
        <w:rPr>
          <w:rFonts w:ascii="Times New Roman" w:eastAsia="Times New Roman" w:hAnsi="Times New Roman" w:cs="Times New Roman"/>
          <w:color w:val="000000"/>
          <w:lang w:eastAsia="ru-RU"/>
        </w:rPr>
        <w:tab/>
        <w:t>Колосовски</w:t>
      </w:r>
      <w:r>
        <w:rPr>
          <w:rFonts w:ascii="Times New Roman" w:eastAsia="Times New Roman" w:hAnsi="Times New Roman" w:cs="Times New Roman"/>
          <w:color w:val="000000"/>
          <w:lang w:eastAsia="ru-RU"/>
        </w:rPr>
        <w:t>й</w:t>
      </w:r>
      <w:r>
        <w:rPr>
          <w:rFonts w:ascii="Times New Roman" w:eastAsia="Times New Roman" w:hAnsi="Times New Roman" w:cs="Times New Roman"/>
          <w:color w:val="000000"/>
          <w:lang w:eastAsia="ru-RU"/>
        </w:rPr>
        <w:tab/>
        <w:t>район,</w:t>
      </w:r>
      <w:r>
        <w:rPr>
          <w:rFonts w:ascii="Times New Roman" w:eastAsia="Times New Roman" w:hAnsi="Times New Roman" w:cs="Times New Roman"/>
          <w:color w:val="000000"/>
          <w:lang w:eastAsia="ru-RU"/>
        </w:rPr>
        <w:tab/>
        <w:t>Крайчиковское</w:t>
      </w:r>
      <w:r>
        <w:rPr>
          <w:rFonts w:ascii="Times New Roman" w:eastAsia="Times New Roman" w:hAnsi="Times New Roman" w:cs="Times New Roman"/>
          <w:color w:val="000000"/>
          <w:lang w:eastAsia="ru-RU"/>
        </w:rPr>
        <w:tab/>
        <w:t xml:space="preserve">сельское </w:t>
      </w:r>
      <w:r w:rsidR="001011D1" w:rsidRPr="00AB3B5C">
        <w:rPr>
          <w:rFonts w:ascii="Times New Roman" w:eastAsia="Times New Roman" w:hAnsi="Times New Roman" w:cs="Times New Roman"/>
          <w:color w:val="000000"/>
          <w:lang w:eastAsia="ru-RU"/>
        </w:rPr>
        <w:t>поселение,д. Александровка, ул. 1-ая Заимка, 250 м от дома № 13. Год постройки и ввода в эксплуатацию - 1983. Ствол скважины закреплен обсадными трубами Д219 мм от +0,3 до -88 м. относительно отметки поверхности земли. Произведен цементаж затрубного пространства</w:t>
      </w:r>
      <w:r w:rsidR="00A85B6A">
        <w:rPr>
          <w:rFonts w:ascii="Times New Roman" w:eastAsia="Times New Roman" w:hAnsi="Times New Roman" w:cs="Times New Roman"/>
          <w:color w:val="000000"/>
          <w:lang w:eastAsia="ru-RU"/>
        </w:rPr>
        <w:tab/>
      </w:r>
      <w:r w:rsidR="001011D1" w:rsidRPr="00AB3B5C">
        <w:rPr>
          <w:rFonts w:ascii="Times New Roman" w:eastAsia="Times New Roman" w:hAnsi="Times New Roman" w:cs="Times New Roman"/>
          <w:color w:val="000000"/>
          <w:lang w:eastAsia="ru-RU"/>
        </w:rPr>
        <w:t xml:space="preserve"> обсадной колонны в интервале от 0 до -20 м. В интервале от -98 до -102 м выполнен отстойник. Установлен фильтр Д114 мм, тип - сетчатый (сетка выполнена из нержавеющей стали). Дебит скважины 6,0 куб.м/ч при динамическом уровне 45 м. Скважина оборудована водоподъемным оборудованием типа ЭЦВ-10, глубина погружения водоприемной части насоса составляет 50 м.;</w:t>
      </w:r>
    </w:p>
    <w:p w:rsidR="001011D1" w:rsidRPr="0075378A" w:rsidRDefault="0075378A" w:rsidP="0075378A">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водозаборная скважина инв. № 160000065 глубиной 102 м, расположенная по</w:t>
      </w:r>
      <w:r>
        <w:rPr>
          <w:rFonts w:ascii="Times New Roman" w:eastAsia="Times New Roman" w:hAnsi="Times New Roman" w:cs="Times New Roman"/>
          <w:color w:val="000000"/>
          <w:lang w:eastAsia="ru-RU"/>
        </w:rPr>
        <w:t xml:space="preserve"> адресу: </w:t>
      </w:r>
      <w:r w:rsidR="00A85B6A">
        <w:rPr>
          <w:rFonts w:ascii="Times New Roman" w:eastAsia="Times New Roman" w:hAnsi="Times New Roman" w:cs="Times New Roman"/>
          <w:color w:val="000000"/>
          <w:lang w:eastAsia="ru-RU"/>
        </w:rPr>
        <w:t xml:space="preserve">Омская </w:t>
      </w:r>
      <w:r w:rsidR="001011D1" w:rsidRPr="00AB3B5C">
        <w:rPr>
          <w:rFonts w:ascii="Times New Roman" w:eastAsia="Times New Roman" w:hAnsi="Times New Roman" w:cs="Times New Roman"/>
          <w:color w:val="000000"/>
          <w:lang w:eastAsia="ru-RU"/>
        </w:rPr>
        <w:t>область,</w:t>
      </w:r>
      <w:r w:rsidR="001011D1" w:rsidRPr="00AB3B5C">
        <w:rPr>
          <w:rFonts w:ascii="Times New Roman" w:eastAsia="Times New Roman" w:hAnsi="Times New Roman" w:cs="Times New Roman"/>
          <w:color w:val="000000"/>
          <w:lang w:eastAsia="ru-RU"/>
        </w:rPr>
        <w:tab/>
        <w:t>Колосовски</w:t>
      </w:r>
      <w:r>
        <w:rPr>
          <w:rFonts w:ascii="Times New Roman" w:eastAsia="Times New Roman" w:hAnsi="Times New Roman" w:cs="Times New Roman"/>
          <w:color w:val="000000"/>
          <w:lang w:eastAsia="ru-RU"/>
        </w:rPr>
        <w:t>й</w:t>
      </w:r>
      <w:r>
        <w:rPr>
          <w:rFonts w:ascii="Times New Roman" w:eastAsia="Times New Roman" w:hAnsi="Times New Roman" w:cs="Times New Roman"/>
          <w:color w:val="000000"/>
          <w:lang w:eastAsia="ru-RU"/>
        </w:rPr>
        <w:tab/>
        <w:t>район,</w:t>
      </w:r>
      <w:r>
        <w:rPr>
          <w:rFonts w:ascii="Times New Roman" w:eastAsia="Times New Roman" w:hAnsi="Times New Roman" w:cs="Times New Roman"/>
          <w:color w:val="000000"/>
          <w:lang w:eastAsia="ru-RU"/>
        </w:rPr>
        <w:tab/>
        <w:t>Крайчиковское</w:t>
      </w:r>
      <w:r>
        <w:rPr>
          <w:rFonts w:ascii="Times New Roman" w:eastAsia="Times New Roman" w:hAnsi="Times New Roman" w:cs="Times New Roman"/>
          <w:color w:val="000000"/>
          <w:lang w:eastAsia="ru-RU"/>
        </w:rPr>
        <w:tab/>
        <w:t xml:space="preserve">сельское </w:t>
      </w:r>
      <w:r w:rsidR="001011D1" w:rsidRPr="00AB3B5C">
        <w:rPr>
          <w:rFonts w:ascii="Times New Roman" w:eastAsia="Times New Roman" w:hAnsi="Times New Roman" w:cs="Times New Roman"/>
          <w:color w:val="000000"/>
          <w:lang w:eastAsia="ru-RU"/>
        </w:rPr>
        <w:t>поселение,д. Александровка, ул. 1-ая Заимка, 250 м от дома № 13. Год постройки и ввода в эксплуатацию - 1989. Ствол скважины закреплен обсадными трубами Д219 мм от +0,3 до -90 м. относительно отметки поверхности земли. Произведен цементаж затрубного пространства обсадной колонны в интервале от 0 до -20 м. В интервале от -99 до -102 м выполнен отстойник. Установлен фильтр Д114 мм, тип - сетчатый (сетка выполнена из нержавеющей стали). Дебит скважины 9,0 куб.м./ч, при динамическом уровне 53 м. Скважина оборудована водоподъемным оборудованием типа ЭЦВ-10, глубина погружения водоприемной части насоса составляет -58 м.</w:t>
      </w:r>
    </w:p>
    <w:p w:rsidR="001011D1" w:rsidRPr="00AB3B5C" w:rsidRDefault="001011D1" w:rsidP="0075378A">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Зоны санитарной охраны не установлены, территории водозаборных сооружений не огорожены. Над скважинами отсутствуют надкаптажные павильоны.</w:t>
      </w:r>
    </w:p>
    <w:p w:rsidR="001011D1" w:rsidRPr="00AB3B5C" w:rsidRDefault="001011D1" w:rsidP="0075378A">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 xml:space="preserve">Питьевая вода из скважин погружными насосными агрегатами подается в накопительный резервуар </w:t>
      </w:r>
      <w:r w:rsidRPr="00AB3B5C">
        <w:rPr>
          <w:rFonts w:ascii="Times New Roman" w:eastAsia="Times New Roman" w:hAnsi="Times New Roman" w:cs="Times New Roman"/>
          <w:color w:val="000000"/>
          <w:lang w:val="en-US"/>
        </w:rPr>
        <w:t>V</w:t>
      </w:r>
      <w:r w:rsidRPr="00AB3B5C">
        <w:rPr>
          <w:rFonts w:ascii="Times New Roman" w:eastAsia="Times New Roman" w:hAnsi="Times New Roman" w:cs="Times New Roman"/>
          <w:color w:val="000000"/>
        </w:rPr>
        <w:t xml:space="preserve">=200 </w:t>
      </w:r>
      <w:r w:rsidRPr="00AB3B5C">
        <w:rPr>
          <w:rFonts w:ascii="Times New Roman" w:eastAsia="Times New Roman" w:hAnsi="Times New Roman" w:cs="Times New Roman"/>
          <w:color w:val="000000"/>
          <w:lang w:eastAsia="ru-RU"/>
        </w:rPr>
        <w:t>м3 1984 года постройки, откуда насосной станцией 2-го подъема 1984 года постройки подается в водонапорную башню инв. № 160000063 1990 года постройки с объемом емкости 25 м3, расположенную по адресу: Омская область, Колосовский район, Крайчиковское сельское поселение, д. Александровка, ул. 1-ая Заимка, 250 м от дома № 13.</w:t>
      </w:r>
    </w:p>
    <w:p w:rsidR="001011D1" w:rsidRPr="00AB3B5C" w:rsidRDefault="001011D1" w:rsidP="0075378A">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b/>
          <w:bCs/>
          <w:color w:val="000000"/>
          <w:lang w:eastAsia="ru-RU"/>
        </w:rPr>
        <w:t>с. Крайчиково</w:t>
      </w:r>
    </w:p>
    <w:p w:rsidR="001011D1" w:rsidRPr="00AB3B5C" w:rsidRDefault="001011D1" w:rsidP="0075378A">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Основными источниками водоснабжения с. Крайчиково являются:</w:t>
      </w:r>
    </w:p>
    <w:p w:rsidR="001011D1" w:rsidRPr="00AB3B5C" w:rsidRDefault="0075378A" w:rsidP="0075378A">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водозаборная скважина инв. № 160000059 глубиной 97 м, расположенная по</w:t>
      </w:r>
    </w:p>
    <w:p w:rsidR="001011D1" w:rsidRPr="00AB3B5C" w:rsidRDefault="001011D1" w:rsidP="0075378A">
      <w:pPr>
        <w:spacing w:after="0" w:line="276" w:lineRule="auto"/>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адресу:</w:t>
      </w:r>
      <w:r w:rsidRPr="00AB3B5C">
        <w:rPr>
          <w:rFonts w:ascii="Times New Roman" w:eastAsia="Times New Roman" w:hAnsi="Times New Roman" w:cs="Times New Roman"/>
          <w:color w:val="000000"/>
          <w:lang w:eastAsia="ru-RU"/>
        </w:rPr>
        <w:tab/>
        <w:t>Омская</w:t>
      </w:r>
      <w:r w:rsidRPr="00AB3B5C">
        <w:rPr>
          <w:rFonts w:ascii="Times New Roman" w:eastAsia="Times New Roman" w:hAnsi="Times New Roman" w:cs="Times New Roman"/>
          <w:color w:val="000000"/>
          <w:lang w:eastAsia="ru-RU"/>
        </w:rPr>
        <w:tab/>
        <w:t>область,</w:t>
      </w:r>
      <w:r w:rsidRPr="00AB3B5C">
        <w:rPr>
          <w:rFonts w:ascii="Times New Roman" w:eastAsia="Times New Roman" w:hAnsi="Times New Roman" w:cs="Times New Roman"/>
          <w:color w:val="000000"/>
          <w:lang w:eastAsia="ru-RU"/>
        </w:rPr>
        <w:tab/>
        <w:t>Колосовский</w:t>
      </w:r>
      <w:r w:rsidRPr="00AB3B5C">
        <w:rPr>
          <w:rFonts w:ascii="Times New Roman" w:eastAsia="Times New Roman" w:hAnsi="Times New Roman" w:cs="Times New Roman"/>
          <w:color w:val="000000"/>
          <w:lang w:eastAsia="ru-RU"/>
        </w:rPr>
        <w:tab/>
        <w:t>район, Крайчиковское</w:t>
      </w:r>
      <w:r w:rsidRPr="00AB3B5C">
        <w:rPr>
          <w:rFonts w:ascii="Times New Roman" w:eastAsia="Times New Roman" w:hAnsi="Times New Roman" w:cs="Times New Roman"/>
          <w:color w:val="000000"/>
          <w:lang w:eastAsia="ru-RU"/>
        </w:rPr>
        <w:tab/>
        <w:t>сельское</w:t>
      </w:r>
      <w:r w:rsidRPr="00AB3B5C">
        <w:rPr>
          <w:rFonts w:ascii="Times New Roman" w:eastAsia="Times New Roman" w:hAnsi="Times New Roman" w:cs="Times New Roman"/>
          <w:color w:val="000000"/>
          <w:lang w:eastAsia="ru-RU"/>
        </w:rPr>
        <w:tab/>
        <w:t>поселение,с. Крайчиково, ул. Ленина, 200 м западнее дома № 28. Год постройки и ввода в эксплуатацию - 1987. Ствол скважины закреплен обсадными трубами Д219 мм от +0,4 до -76 м. относительно отметки поверхности земли. Произведен цементаж затрубного пространства обсадной колонны в интервале от 0 до -20 м. В интервале от -86 до -90 м выполнен отстойник. Установлен фильтр Д114 мм, тип - сетчатый (сетка выполнена из нержавеющей стали). Дебит скважины 4,0 куб.м/ч при динамическом уровне 45 м. Скважина</w:t>
      </w:r>
      <w:r w:rsidRPr="00AB3B5C">
        <w:rPr>
          <w:rFonts w:ascii="Times New Roman" w:eastAsia="Times New Roman" w:hAnsi="Times New Roman" w:cs="Times New Roman"/>
          <w:color w:val="000000"/>
          <w:lang w:eastAsia="ru-RU"/>
        </w:rPr>
        <w:tab/>
        <w:t>оборудована</w:t>
      </w:r>
      <w:r w:rsidRPr="00AB3B5C">
        <w:rPr>
          <w:rFonts w:ascii="Times New Roman" w:eastAsia="Times New Roman" w:hAnsi="Times New Roman" w:cs="Times New Roman"/>
          <w:color w:val="000000"/>
          <w:lang w:eastAsia="ru-RU"/>
        </w:rPr>
        <w:tab/>
        <w:t>в</w:t>
      </w:r>
      <w:r w:rsidR="0075378A">
        <w:rPr>
          <w:rFonts w:ascii="Times New Roman" w:eastAsia="Times New Roman" w:hAnsi="Times New Roman" w:cs="Times New Roman"/>
          <w:color w:val="000000"/>
          <w:lang w:eastAsia="ru-RU"/>
        </w:rPr>
        <w:t>одоподъемным</w:t>
      </w:r>
      <w:r w:rsidR="0075378A">
        <w:rPr>
          <w:rFonts w:ascii="Times New Roman" w:eastAsia="Times New Roman" w:hAnsi="Times New Roman" w:cs="Times New Roman"/>
          <w:color w:val="000000"/>
          <w:lang w:eastAsia="ru-RU"/>
        </w:rPr>
        <w:tab/>
        <w:t>оборудованием</w:t>
      </w:r>
      <w:r w:rsidR="0075378A">
        <w:rPr>
          <w:rFonts w:ascii="Times New Roman" w:eastAsia="Times New Roman" w:hAnsi="Times New Roman" w:cs="Times New Roman"/>
          <w:color w:val="000000"/>
          <w:lang w:eastAsia="ru-RU"/>
        </w:rPr>
        <w:tab/>
        <w:t xml:space="preserve">типа </w:t>
      </w:r>
      <w:r w:rsidRPr="00AB3B5C">
        <w:rPr>
          <w:rFonts w:ascii="Times New Roman" w:eastAsia="Times New Roman" w:hAnsi="Times New Roman" w:cs="Times New Roman"/>
          <w:color w:val="000000"/>
          <w:lang w:eastAsia="ru-RU"/>
        </w:rPr>
        <w:t>ЭЦВ-10,</w:t>
      </w:r>
      <w:r w:rsidRPr="00AB3B5C">
        <w:rPr>
          <w:rFonts w:ascii="Times New Roman" w:eastAsia="Times New Roman" w:hAnsi="Times New Roman" w:cs="Times New Roman"/>
          <w:color w:val="000000"/>
          <w:lang w:eastAsia="ru-RU"/>
        </w:rPr>
        <w:tab/>
        <w:t>глубинапогружения водоприемной части насоса составляет 50 м.;</w:t>
      </w:r>
    </w:p>
    <w:p w:rsidR="001011D1" w:rsidRPr="00AB3B5C" w:rsidRDefault="0075378A" w:rsidP="0075378A">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водозаборная скважина инв. № 160000060 глубиной 54 м, расположенная по</w:t>
      </w:r>
    </w:p>
    <w:p w:rsidR="001011D1" w:rsidRPr="00AB3B5C" w:rsidRDefault="001011D1" w:rsidP="0075378A">
      <w:pPr>
        <w:spacing w:after="0" w:line="276" w:lineRule="auto"/>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адресу:</w:t>
      </w:r>
      <w:r w:rsidRPr="00AB3B5C">
        <w:rPr>
          <w:rFonts w:ascii="Times New Roman" w:eastAsia="Times New Roman" w:hAnsi="Times New Roman" w:cs="Times New Roman"/>
          <w:color w:val="000000"/>
          <w:lang w:eastAsia="ru-RU"/>
        </w:rPr>
        <w:tab/>
        <w:t>Омская</w:t>
      </w:r>
      <w:r w:rsidRPr="00AB3B5C">
        <w:rPr>
          <w:rFonts w:ascii="Times New Roman" w:eastAsia="Times New Roman" w:hAnsi="Times New Roman" w:cs="Times New Roman"/>
          <w:color w:val="000000"/>
          <w:lang w:eastAsia="ru-RU"/>
        </w:rPr>
        <w:tab/>
        <w:t>область,</w:t>
      </w:r>
      <w:r w:rsidRPr="00AB3B5C">
        <w:rPr>
          <w:rFonts w:ascii="Times New Roman" w:eastAsia="Times New Roman" w:hAnsi="Times New Roman" w:cs="Times New Roman"/>
          <w:color w:val="000000"/>
          <w:lang w:eastAsia="ru-RU"/>
        </w:rPr>
        <w:tab/>
        <w:t>Колосовский</w:t>
      </w:r>
      <w:r w:rsidRPr="00AB3B5C">
        <w:rPr>
          <w:rFonts w:ascii="Times New Roman" w:eastAsia="Times New Roman" w:hAnsi="Times New Roman" w:cs="Times New Roman"/>
          <w:color w:val="000000"/>
          <w:lang w:eastAsia="ru-RU"/>
        </w:rPr>
        <w:tab/>
        <w:t>район, Крайчиковское</w:t>
      </w:r>
      <w:r w:rsidRPr="00AB3B5C">
        <w:rPr>
          <w:rFonts w:ascii="Times New Roman" w:eastAsia="Times New Roman" w:hAnsi="Times New Roman" w:cs="Times New Roman"/>
          <w:color w:val="000000"/>
          <w:lang w:eastAsia="ru-RU"/>
        </w:rPr>
        <w:tab/>
        <w:t>сельское</w:t>
      </w:r>
      <w:r w:rsidRPr="00AB3B5C">
        <w:rPr>
          <w:rFonts w:ascii="Times New Roman" w:eastAsia="Times New Roman" w:hAnsi="Times New Roman" w:cs="Times New Roman"/>
          <w:color w:val="000000"/>
          <w:lang w:eastAsia="ru-RU"/>
        </w:rPr>
        <w:tab/>
        <w:t>поселение,</w:t>
      </w:r>
    </w:p>
    <w:p w:rsidR="001011D1" w:rsidRPr="00AB3B5C" w:rsidRDefault="001011D1" w:rsidP="0075378A">
      <w:pPr>
        <w:spacing w:after="0" w:line="276" w:lineRule="auto"/>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с. Крайчиково, ул. Ленина, 200 м западнее дома № 28. Год постройки и ввода в эксплуатацию - 1968. Ствол скважины закреплен обсадными трубами Д219 мм от +0,4 до -76 м. относительно отметки поверхности земли. Произведен цементаж затрубного пространства обсадной колонны в интервале от 0 до -20 м. В интервале от -86 до -90 м выполнен отстойник. Установлен фильтр Д114 мм, тип - сетчатый (сетка выполнена из нержавеющей стали). Дебит скважины 4,0 куб.м/ч при динамическом уровне 45 м. Скважина</w:t>
      </w:r>
      <w:r w:rsidRPr="00AB3B5C">
        <w:rPr>
          <w:rFonts w:ascii="Times New Roman" w:eastAsia="Times New Roman" w:hAnsi="Times New Roman" w:cs="Times New Roman"/>
          <w:color w:val="000000"/>
          <w:lang w:eastAsia="ru-RU"/>
        </w:rPr>
        <w:tab/>
        <w:t>оборудована</w:t>
      </w:r>
      <w:r w:rsidRPr="00AB3B5C">
        <w:rPr>
          <w:rFonts w:ascii="Times New Roman" w:eastAsia="Times New Roman" w:hAnsi="Times New Roman" w:cs="Times New Roman"/>
          <w:color w:val="000000"/>
          <w:lang w:eastAsia="ru-RU"/>
        </w:rPr>
        <w:tab/>
        <w:t>в</w:t>
      </w:r>
      <w:r w:rsidR="0075378A">
        <w:rPr>
          <w:rFonts w:ascii="Times New Roman" w:eastAsia="Times New Roman" w:hAnsi="Times New Roman" w:cs="Times New Roman"/>
          <w:color w:val="000000"/>
          <w:lang w:eastAsia="ru-RU"/>
        </w:rPr>
        <w:t>одоподъемным</w:t>
      </w:r>
      <w:r w:rsidR="0075378A">
        <w:rPr>
          <w:rFonts w:ascii="Times New Roman" w:eastAsia="Times New Roman" w:hAnsi="Times New Roman" w:cs="Times New Roman"/>
          <w:color w:val="000000"/>
          <w:lang w:eastAsia="ru-RU"/>
        </w:rPr>
        <w:tab/>
        <w:t>оборудованием</w:t>
      </w:r>
      <w:r w:rsidR="0075378A">
        <w:rPr>
          <w:rFonts w:ascii="Times New Roman" w:eastAsia="Times New Roman" w:hAnsi="Times New Roman" w:cs="Times New Roman"/>
          <w:color w:val="000000"/>
          <w:lang w:eastAsia="ru-RU"/>
        </w:rPr>
        <w:tab/>
        <w:t xml:space="preserve">типа </w:t>
      </w:r>
      <w:r w:rsidRPr="00AB3B5C">
        <w:rPr>
          <w:rFonts w:ascii="Times New Roman" w:eastAsia="Times New Roman" w:hAnsi="Times New Roman" w:cs="Times New Roman"/>
          <w:color w:val="000000"/>
          <w:lang w:eastAsia="ru-RU"/>
        </w:rPr>
        <w:t>ЭЦВ-10,</w:t>
      </w:r>
      <w:r w:rsidRPr="00AB3B5C">
        <w:rPr>
          <w:rFonts w:ascii="Times New Roman" w:eastAsia="Times New Roman" w:hAnsi="Times New Roman" w:cs="Times New Roman"/>
          <w:color w:val="000000"/>
          <w:lang w:eastAsia="ru-RU"/>
        </w:rPr>
        <w:tab/>
        <w:t>глубинапогружения водоприемной части насоса составляет 50 м.;</w:t>
      </w:r>
    </w:p>
    <w:p w:rsidR="001011D1" w:rsidRPr="00AB3B5C" w:rsidRDefault="0075378A" w:rsidP="0075378A">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r w:rsidR="001011D1" w:rsidRPr="00AB3B5C">
        <w:rPr>
          <w:rFonts w:ascii="Times New Roman" w:eastAsia="Times New Roman" w:hAnsi="Times New Roman" w:cs="Times New Roman"/>
          <w:color w:val="000000"/>
          <w:lang w:eastAsia="ru-RU"/>
        </w:rPr>
        <w:t>водозаборная скважина инв. № 160000041 глубиной 100 м, расположенная по</w:t>
      </w:r>
    </w:p>
    <w:p w:rsidR="001011D1" w:rsidRPr="00AB3B5C" w:rsidRDefault="001011D1" w:rsidP="0075378A">
      <w:pPr>
        <w:spacing w:after="0" w:line="276" w:lineRule="auto"/>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адресу:</w:t>
      </w:r>
      <w:r w:rsidRPr="00AB3B5C">
        <w:rPr>
          <w:rFonts w:ascii="Times New Roman" w:eastAsia="Times New Roman" w:hAnsi="Times New Roman" w:cs="Times New Roman"/>
          <w:color w:val="000000"/>
          <w:lang w:eastAsia="ru-RU"/>
        </w:rPr>
        <w:tab/>
        <w:t>Омская</w:t>
      </w:r>
      <w:r w:rsidRPr="00AB3B5C">
        <w:rPr>
          <w:rFonts w:ascii="Times New Roman" w:eastAsia="Times New Roman" w:hAnsi="Times New Roman" w:cs="Times New Roman"/>
          <w:color w:val="000000"/>
          <w:lang w:eastAsia="ru-RU"/>
        </w:rPr>
        <w:tab/>
        <w:t>область,</w:t>
      </w:r>
      <w:r w:rsidRPr="00AB3B5C">
        <w:rPr>
          <w:rFonts w:ascii="Times New Roman" w:eastAsia="Times New Roman" w:hAnsi="Times New Roman" w:cs="Times New Roman"/>
          <w:color w:val="000000"/>
          <w:lang w:eastAsia="ru-RU"/>
        </w:rPr>
        <w:tab/>
        <w:t>Колосовский</w:t>
      </w:r>
      <w:r w:rsidRPr="00AB3B5C">
        <w:rPr>
          <w:rFonts w:ascii="Times New Roman" w:eastAsia="Times New Roman" w:hAnsi="Times New Roman" w:cs="Times New Roman"/>
          <w:color w:val="000000"/>
          <w:lang w:eastAsia="ru-RU"/>
        </w:rPr>
        <w:tab/>
        <w:t>район, Крайчиковское</w:t>
      </w:r>
      <w:r w:rsidRPr="00AB3B5C">
        <w:rPr>
          <w:rFonts w:ascii="Times New Roman" w:eastAsia="Times New Roman" w:hAnsi="Times New Roman" w:cs="Times New Roman"/>
          <w:color w:val="000000"/>
          <w:lang w:eastAsia="ru-RU"/>
        </w:rPr>
        <w:tab/>
        <w:t>сельское</w:t>
      </w:r>
      <w:r w:rsidRPr="00AB3B5C">
        <w:rPr>
          <w:rFonts w:ascii="Times New Roman" w:eastAsia="Times New Roman" w:hAnsi="Times New Roman" w:cs="Times New Roman"/>
          <w:color w:val="000000"/>
          <w:lang w:eastAsia="ru-RU"/>
        </w:rPr>
        <w:tab/>
        <w:t>поселение,</w:t>
      </w:r>
    </w:p>
    <w:p w:rsidR="001011D1" w:rsidRPr="00AB3B5C" w:rsidRDefault="001011D1" w:rsidP="0075378A">
      <w:pPr>
        <w:spacing w:after="0" w:line="276" w:lineRule="auto"/>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с. Крайчиково, ул. Ленина, 200 м западнее дома № 28. Год постройки и ввода в эксплуатацию - 1991;</w:t>
      </w:r>
    </w:p>
    <w:p w:rsidR="001011D1" w:rsidRPr="00AB3B5C" w:rsidRDefault="0075378A" w:rsidP="0075378A">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водозаборная скважина инв. № 160000042 глубиной 90 м, расположенная по</w:t>
      </w:r>
    </w:p>
    <w:p w:rsidR="001011D1" w:rsidRPr="00AB3B5C" w:rsidRDefault="001011D1" w:rsidP="0075378A">
      <w:pPr>
        <w:spacing w:after="0" w:line="276" w:lineRule="auto"/>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адресу:</w:t>
      </w:r>
      <w:r w:rsidRPr="00AB3B5C">
        <w:rPr>
          <w:rFonts w:ascii="Times New Roman" w:eastAsia="Times New Roman" w:hAnsi="Times New Roman" w:cs="Times New Roman"/>
          <w:color w:val="000000"/>
          <w:lang w:eastAsia="ru-RU"/>
        </w:rPr>
        <w:tab/>
        <w:t>Омская</w:t>
      </w:r>
      <w:r w:rsidRPr="00AB3B5C">
        <w:rPr>
          <w:rFonts w:ascii="Times New Roman" w:eastAsia="Times New Roman" w:hAnsi="Times New Roman" w:cs="Times New Roman"/>
          <w:color w:val="000000"/>
          <w:lang w:eastAsia="ru-RU"/>
        </w:rPr>
        <w:tab/>
        <w:t>область,</w:t>
      </w:r>
      <w:r w:rsidRPr="00AB3B5C">
        <w:rPr>
          <w:rFonts w:ascii="Times New Roman" w:eastAsia="Times New Roman" w:hAnsi="Times New Roman" w:cs="Times New Roman"/>
          <w:color w:val="000000"/>
          <w:lang w:eastAsia="ru-RU"/>
        </w:rPr>
        <w:tab/>
        <w:t>Колосовский</w:t>
      </w:r>
      <w:r w:rsidRPr="00AB3B5C">
        <w:rPr>
          <w:rFonts w:ascii="Times New Roman" w:eastAsia="Times New Roman" w:hAnsi="Times New Roman" w:cs="Times New Roman"/>
          <w:color w:val="000000"/>
          <w:lang w:eastAsia="ru-RU"/>
        </w:rPr>
        <w:tab/>
        <w:t>район, Крайчиковское</w:t>
      </w:r>
      <w:r w:rsidRPr="00AB3B5C">
        <w:rPr>
          <w:rFonts w:ascii="Times New Roman" w:eastAsia="Times New Roman" w:hAnsi="Times New Roman" w:cs="Times New Roman"/>
          <w:color w:val="000000"/>
          <w:lang w:eastAsia="ru-RU"/>
        </w:rPr>
        <w:tab/>
        <w:t>сельское</w:t>
      </w:r>
      <w:r w:rsidRPr="00AB3B5C">
        <w:rPr>
          <w:rFonts w:ascii="Times New Roman" w:eastAsia="Times New Roman" w:hAnsi="Times New Roman" w:cs="Times New Roman"/>
          <w:color w:val="000000"/>
          <w:lang w:eastAsia="ru-RU"/>
        </w:rPr>
        <w:tab/>
        <w:t>поселение,</w:t>
      </w:r>
    </w:p>
    <w:p w:rsidR="001011D1" w:rsidRPr="00AB3B5C" w:rsidRDefault="001011D1" w:rsidP="0075378A">
      <w:pPr>
        <w:spacing w:after="0" w:line="276" w:lineRule="auto"/>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с. Крайчиково, ул. Ленина, 200 м западнее дома № 28. Год постройки и ввода в эксплуатацию - 1984.</w:t>
      </w:r>
    </w:p>
    <w:p w:rsidR="001011D1" w:rsidRPr="00AB3B5C" w:rsidRDefault="001011D1" w:rsidP="0075378A">
      <w:pPr>
        <w:spacing w:after="0" w:line="276" w:lineRule="auto"/>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 xml:space="preserve">Питьевая вода из скважин (4 ед.) погружными насосными агрегатами подается в накопительный резервуар </w:t>
      </w:r>
      <w:r w:rsidRPr="00AB3B5C">
        <w:rPr>
          <w:rFonts w:ascii="Times New Roman" w:eastAsia="Times New Roman" w:hAnsi="Times New Roman" w:cs="Times New Roman"/>
          <w:color w:val="000000"/>
          <w:lang w:val="en-US"/>
        </w:rPr>
        <w:t>V</w:t>
      </w:r>
      <w:r w:rsidRPr="00AB3B5C">
        <w:rPr>
          <w:rFonts w:ascii="Times New Roman" w:eastAsia="Times New Roman" w:hAnsi="Times New Roman" w:cs="Times New Roman"/>
          <w:color w:val="000000"/>
        </w:rPr>
        <w:t xml:space="preserve">=200 </w:t>
      </w:r>
      <w:r w:rsidRPr="00AB3B5C">
        <w:rPr>
          <w:rFonts w:ascii="Times New Roman" w:eastAsia="Times New Roman" w:hAnsi="Times New Roman" w:cs="Times New Roman"/>
          <w:color w:val="000000"/>
          <w:lang w:eastAsia="ru-RU"/>
        </w:rPr>
        <w:t>м3 1974 года постройки, откуда насосной станцией II подъема 1974 года постройки подается в водонапорную башню инв. № 160000061 1977 года постройки с объемом резервуара 18,8 м3, расположенную по адресу: Омская область, Колосовский район, Крайчиковское сельское поселение, с. Крайчиково, ул. Ленина, 200 м западнее дома № 28.</w:t>
      </w:r>
    </w:p>
    <w:p w:rsidR="001011D1" w:rsidRPr="00AB3B5C" w:rsidRDefault="001011D1" w:rsidP="0075378A">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b/>
          <w:bCs/>
          <w:color w:val="000000"/>
          <w:lang w:eastAsia="ru-RU"/>
        </w:rPr>
        <w:t>д. Плахино</w:t>
      </w:r>
    </w:p>
    <w:p w:rsidR="001011D1" w:rsidRPr="00AB3B5C" w:rsidRDefault="001011D1" w:rsidP="0075378A">
      <w:pPr>
        <w:spacing w:after="0" w:line="276" w:lineRule="auto"/>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Основными источниками водоснабжения д. Плахино являются:</w:t>
      </w:r>
    </w:p>
    <w:p w:rsidR="001011D1" w:rsidRPr="00AB3B5C" w:rsidRDefault="0075378A" w:rsidP="0075378A">
      <w:pPr>
        <w:spacing w:after="0" w:line="276"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водозаборная скважина инв. № 160000070 глубиной 91 м, расположенная по</w:t>
      </w:r>
      <w:r>
        <w:rPr>
          <w:rFonts w:ascii="Times New Roman" w:eastAsia="Times New Roman" w:hAnsi="Times New Roman" w:cs="Times New Roman"/>
          <w:color w:val="000000"/>
          <w:lang w:eastAsia="ru-RU"/>
        </w:rPr>
        <w:t xml:space="preserve"> адресу: </w:t>
      </w:r>
      <w:r w:rsidR="001011D1" w:rsidRPr="00AB3B5C">
        <w:rPr>
          <w:rFonts w:ascii="Times New Roman" w:eastAsia="Times New Roman" w:hAnsi="Times New Roman" w:cs="Times New Roman"/>
          <w:color w:val="000000"/>
          <w:lang w:eastAsia="ru-RU"/>
        </w:rPr>
        <w:t>Омская</w:t>
      </w:r>
      <w:r w:rsidR="001011D1" w:rsidRPr="00AB3B5C">
        <w:rPr>
          <w:rFonts w:ascii="Times New Roman" w:eastAsia="Times New Roman" w:hAnsi="Times New Roman" w:cs="Times New Roman"/>
          <w:color w:val="000000"/>
          <w:lang w:eastAsia="ru-RU"/>
        </w:rPr>
        <w:tab/>
        <w:t>область,</w:t>
      </w:r>
      <w:r w:rsidR="001011D1" w:rsidRPr="00AB3B5C">
        <w:rPr>
          <w:rFonts w:ascii="Times New Roman" w:eastAsia="Times New Roman" w:hAnsi="Times New Roman" w:cs="Times New Roman"/>
          <w:color w:val="000000"/>
          <w:lang w:eastAsia="ru-RU"/>
        </w:rPr>
        <w:tab/>
        <w:t>Колосовски</w:t>
      </w:r>
      <w:r>
        <w:rPr>
          <w:rFonts w:ascii="Times New Roman" w:eastAsia="Times New Roman" w:hAnsi="Times New Roman" w:cs="Times New Roman"/>
          <w:color w:val="000000"/>
          <w:lang w:eastAsia="ru-RU"/>
        </w:rPr>
        <w:t>й</w:t>
      </w:r>
      <w:r>
        <w:rPr>
          <w:rFonts w:ascii="Times New Roman" w:eastAsia="Times New Roman" w:hAnsi="Times New Roman" w:cs="Times New Roman"/>
          <w:color w:val="000000"/>
          <w:lang w:eastAsia="ru-RU"/>
        </w:rPr>
        <w:tab/>
        <w:t>район,</w:t>
      </w:r>
      <w:r>
        <w:rPr>
          <w:rFonts w:ascii="Times New Roman" w:eastAsia="Times New Roman" w:hAnsi="Times New Roman" w:cs="Times New Roman"/>
          <w:color w:val="000000"/>
          <w:lang w:eastAsia="ru-RU"/>
        </w:rPr>
        <w:tab/>
        <w:t>Крайчиковское</w:t>
      </w:r>
      <w:r>
        <w:rPr>
          <w:rFonts w:ascii="Times New Roman" w:eastAsia="Times New Roman" w:hAnsi="Times New Roman" w:cs="Times New Roman"/>
          <w:color w:val="000000"/>
          <w:lang w:eastAsia="ru-RU"/>
        </w:rPr>
        <w:tab/>
        <w:t xml:space="preserve">сельское </w:t>
      </w:r>
      <w:r w:rsidR="001011D1" w:rsidRPr="00AB3B5C">
        <w:rPr>
          <w:rFonts w:ascii="Times New Roman" w:eastAsia="Times New Roman" w:hAnsi="Times New Roman" w:cs="Times New Roman"/>
          <w:color w:val="000000"/>
          <w:lang w:eastAsia="ru-RU"/>
        </w:rPr>
        <w:t>поселение,д. Плахино, 32 м восточнее водонапорной башни № 2. Год постройки и ввода в эксплуатацию - 1990.;</w:t>
      </w:r>
    </w:p>
    <w:p w:rsidR="001011D1" w:rsidRPr="00AB3B5C" w:rsidRDefault="0075378A" w:rsidP="0075378A">
      <w:pPr>
        <w:spacing w:after="0" w:line="276"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водозаборная скважина инв. № 160000069 глубиной 98 м, расположенная по</w:t>
      </w:r>
      <w:r>
        <w:rPr>
          <w:rFonts w:ascii="Times New Roman" w:eastAsia="Times New Roman" w:hAnsi="Times New Roman" w:cs="Times New Roman"/>
          <w:color w:val="000000"/>
          <w:lang w:eastAsia="ru-RU"/>
        </w:rPr>
        <w:t xml:space="preserve"> адресу: </w:t>
      </w:r>
      <w:r w:rsidR="001011D1" w:rsidRPr="00AB3B5C">
        <w:rPr>
          <w:rFonts w:ascii="Times New Roman" w:eastAsia="Times New Roman" w:hAnsi="Times New Roman" w:cs="Times New Roman"/>
          <w:color w:val="000000"/>
          <w:lang w:eastAsia="ru-RU"/>
        </w:rPr>
        <w:t>Омская</w:t>
      </w:r>
      <w:r w:rsidR="001011D1" w:rsidRPr="00AB3B5C">
        <w:rPr>
          <w:rFonts w:ascii="Times New Roman" w:eastAsia="Times New Roman" w:hAnsi="Times New Roman" w:cs="Times New Roman"/>
          <w:color w:val="000000"/>
          <w:lang w:eastAsia="ru-RU"/>
        </w:rPr>
        <w:tab/>
        <w:t>область,</w:t>
      </w:r>
      <w:r w:rsidR="001011D1" w:rsidRPr="00AB3B5C">
        <w:rPr>
          <w:rFonts w:ascii="Times New Roman" w:eastAsia="Times New Roman" w:hAnsi="Times New Roman" w:cs="Times New Roman"/>
          <w:color w:val="000000"/>
          <w:lang w:eastAsia="ru-RU"/>
        </w:rPr>
        <w:tab/>
        <w:t>Колосовский</w:t>
      </w:r>
      <w:r w:rsidR="001011D1" w:rsidRPr="00AB3B5C">
        <w:rPr>
          <w:rFonts w:ascii="Times New Roman" w:eastAsia="Times New Roman" w:hAnsi="Times New Roman" w:cs="Times New Roman"/>
          <w:color w:val="000000"/>
          <w:lang w:eastAsia="ru-RU"/>
        </w:rPr>
        <w:tab/>
        <w:t>район,</w:t>
      </w:r>
      <w:r w:rsidR="001011D1" w:rsidRPr="00AB3B5C">
        <w:rPr>
          <w:rFonts w:ascii="Times New Roman" w:eastAsia="Times New Roman" w:hAnsi="Times New Roman" w:cs="Times New Roman"/>
          <w:color w:val="000000"/>
          <w:lang w:eastAsia="ru-RU"/>
        </w:rPr>
        <w:tab/>
        <w:t>Крайчиковское</w:t>
      </w:r>
      <w:r w:rsidR="001011D1" w:rsidRPr="00AB3B5C">
        <w:rPr>
          <w:rFonts w:ascii="Times New Roman" w:eastAsia="Times New Roman" w:hAnsi="Times New Roman" w:cs="Times New Roman"/>
          <w:color w:val="000000"/>
          <w:lang w:eastAsia="ru-RU"/>
        </w:rPr>
        <w:tab/>
        <w:t>сельское</w:t>
      </w:r>
      <w:r w:rsidR="001011D1" w:rsidRPr="00AB3B5C">
        <w:rPr>
          <w:rFonts w:ascii="Times New Roman" w:eastAsia="Times New Roman" w:hAnsi="Times New Roman" w:cs="Times New Roman"/>
          <w:color w:val="000000"/>
          <w:lang w:eastAsia="ru-RU"/>
        </w:rPr>
        <w:tab/>
        <w:t>поселение,д. Плахино, 10 м севернее водонапорной башни № 1. Год постройки и ввода в эксплуатацию - 1974.</w:t>
      </w:r>
    </w:p>
    <w:p w:rsidR="001011D1" w:rsidRPr="00AB3B5C" w:rsidRDefault="001011D1" w:rsidP="0075378A">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i/>
          <w:iCs/>
          <w:color w:val="000000"/>
          <w:lang w:eastAsia="ru-RU"/>
        </w:rPr>
        <w:t>Выявленные проблемы и несоответствия требованиям.</w:t>
      </w:r>
    </w:p>
    <w:p w:rsidR="001011D1" w:rsidRPr="00AB3B5C" w:rsidRDefault="0075378A" w:rsidP="0075378A">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требования по соблюдению и обеспечению зон санитарной охраны на источниках питьевого водоснабжения (пояс строгого режима) - не выполняются;</w:t>
      </w:r>
    </w:p>
    <w:p w:rsidR="001011D1" w:rsidRPr="00AB3B5C" w:rsidRDefault="0075378A" w:rsidP="0075378A">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отсутствуют павильоны насосных станций на водозаборных скважинах;</w:t>
      </w:r>
    </w:p>
    <w:p w:rsidR="001011D1" w:rsidRPr="00AB3B5C" w:rsidRDefault="0075378A" w:rsidP="0075378A">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выявлен износ скважинного, насосного оборудования, а также оборудования водонапорных башен на территории всех водозаборных узлов;</w:t>
      </w:r>
    </w:p>
    <w:p w:rsidR="001011D1" w:rsidRPr="00AB3B5C" w:rsidRDefault="0075378A" w:rsidP="0075378A">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нарушены требования противопожарной безопасности из-за отсутствия запаса воды на нужды пожаротушения, а также запаса воды на случай аварии (д. Плахино);</w:t>
      </w:r>
    </w:p>
    <w:p w:rsidR="001011D1" w:rsidRPr="00AB3B5C" w:rsidRDefault="0075378A" w:rsidP="0075378A">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приборы учета расхода добываемой воды на водозаборных узлах отсутствуют;</w:t>
      </w:r>
    </w:p>
    <w:p w:rsidR="001011D1" w:rsidRPr="00AB3B5C" w:rsidRDefault="001011D1" w:rsidP="0075378A">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На основании выполненного обследования централизованных систем водоснабжения д. Александровка, с. Крайчико и д. Плахино была установлена низкая эффективность работы систем водоснабжения в населенных пунктах Крайчиковского сельского поселения.</w:t>
      </w:r>
    </w:p>
    <w:p w:rsidR="001011D1" w:rsidRPr="0075378A" w:rsidRDefault="001011D1" w:rsidP="0075378A">
      <w:pPr>
        <w:pStyle w:val="a3"/>
        <w:numPr>
          <w:ilvl w:val="2"/>
          <w:numId w:val="4"/>
        </w:numPr>
        <w:spacing w:after="0" w:line="276" w:lineRule="auto"/>
        <w:ind w:left="0" w:firstLine="567"/>
        <w:jc w:val="both"/>
        <w:rPr>
          <w:rFonts w:ascii="Times New Roman" w:eastAsia="Times New Roman" w:hAnsi="Times New Roman" w:cs="Times New Roman"/>
          <w:b/>
          <w:bCs/>
          <w:color w:val="000000"/>
          <w:lang w:eastAsia="ru-RU"/>
        </w:rPr>
      </w:pPr>
      <w:r w:rsidRPr="0075378A">
        <w:rPr>
          <w:rFonts w:ascii="Times New Roman" w:eastAsia="Times New Roman" w:hAnsi="Times New Roman" w:cs="Times New Roman"/>
          <w:b/>
          <w:bCs/>
          <w:color w:val="000000"/>
          <w:lang w:eastAsia="ru-RU"/>
        </w:rPr>
        <w:t>Сооружения очистки и подготовки воды</w:t>
      </w:r>
    </w:p>
    <w:p w:rsidR="001011D1" w:rsidRPr="00AB3B5C" w:rsidRDefault="001011D1" w:rsidP="0075378A">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В настоящее время вопрос качества подаваемой населению воды остается открытым.</w:t>
      </w:r>
    </w:p>
    <w:p w:rsidR="001011D1" w:rsidRPr="00AB3B5C" w:rsidRDefault="001011D1" w:rsidP="0075378A">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Станции химической подготовки воды в населенных пунктах Крайчиковского сельского поселения отсутствуют.</w:t>
      </w:r>
    </w:p>
    <w:p w:rsidR="001011D1" w:rsidRPr="00AB3B5C" w:rsidRDefault="001011D1" w:rsidP="0075378A">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 xml:space="preserve">По данным Территориального отдела управления Федеральной службы по надзору в сфере защиты прав потребителей и благополучия человека по Омской области в Саргатском районе, 78% населения пользуются </w:t>
      </w:r>
      <w:r w:rsidR="00416440" w:rsidRPr="00AB3B5C">
        <w:rPr>
          <w:rFonts w:ascii="Times New Roman" w:eastAsia="Times New Roman" w:hAnsi="Times New Roman" w:cs="Times New Roman"/>
          <w:color w:val="000000"/>
          <w:lang w:eastAsia="ru-RU"/>
        </w:rPr>
        <w:t>водой,</w:t>
      </w:r>
      <w:r w:rsidRPr="00AB3B5C">
        <w:rPr>
          <w:rFonts w:ascii="Times New Roman" w:eastAsia="Times New Roman" w:hAnsi="Times New Roman" w:cs="Times New Roman"/>
          <w:color w:val="000000"/>
          <w:lang w:eastAsia="ru-RU"/>
        </w:rPr>
        <w:t xml:space="preserve"> не соответствующей по санитарно-химическим показателям и 20% </w:t>
      </w:r>
      <w:r w:rsidR="00416440" w:rsidRPr="00AB3B5C">
        <w:rPr>
          <w:rFonts w:ascii="Times New Roman" w:eastAsia="Times New Roman" w:hAnsi="Times New Roman" w:cs="Times New Roman"/>
          <w:color w:val="000000"/>
          <w:lang w:eastAsia="ru-RU"/>
        </w:rPr>
        <w:t>населения,</w:t>
      </w:r>
      <w:r w:rsidRPr="00AB3B5C">
        <w:rPr>
          <w:rFonts w:ascii="Times New Roman" w:eastAsia="Times New Roman" w:hAnsi="Times New Roman" w:cs="Times New Roman"/>
          <w:color w:val="000000"/>
          <w:lang w:eastAsia="ru-RU"/>
        </w:rPr>
        <w:t xml:space="preserve"> пользуются </w:t>
      </w:r>
      <w:r w:rsidR="00416440" w:rsidRPr="00AB3B5C">
        <w:rPr>
          <w:rFonts w:ascii="Times New Roman" w:eastAsia="Times New Roman" w:hAnsi="Times New Roman" w:cs="Times New Roman"/>
          <w:color w:val="000000"/>
          <w:lang w:eastAsia="ru-RU"/>
        </w:rPr>
        <w:t>водой,</w:t>
      </w:r>
      <w:r w:rsidRPr="00AB3B5C">
        <w:rPr>
          <w:rFonts w:ascii="Times New Roman" w:eastAsia="Times New Roman" w:hAnsi="Times New Roman" w:cs="Times New Roman"/>
          <w:color w:val="000000"/>
          <w:lang w:eastAsia="ru-RU"/>
        </w:rPr>
        <w:t xml:space="preserve"> не соответствующей по микробиологическим показателям. В целом вода, поставляемая ТСЖ «Крайчиковское», не соответствует требованиям ГОСТ Р 51232-98 «Вода питьевая. Общие требования к организации и методам контроля качества» и СанПиН 2.1.4.1074-01 «Питьевая вода. Гигиенические требования к качеству воды централизованных систем питьевого водо</w:t>
      </w:r>
      <w:r w:rsidR="00416440">
        <w:rPr>
          <w:rFonts w:ascii="Times New Roman" w:eastAsia="Times New Roman" w:hAnsi="Times New Roman" w:cs="Times New Roman"/>
          <w:color w:val="000000"/>
          <w:lang w:eastAsia="ru-RU"/>
        </w:rPr>
        <w:t>снабжения. Контроль качества. Г</w:t>
      </w:r>
      <w:r w:rsidRPr="00AB3B5C">
        <w:rPr>
          <w:rFonts w:ascii="Times New Roman" w:eastAsia="Times New Roman" w:hAnsi="Times New Roman" w:cs="Times New Roman"/>
          <w:color w:val="000000"/>
          <w:lang w:eastAsia="ru-RU"/>
        </w:rPr>
        <w:t>игиенические требования к обеспечению безопасности систем горячего водоснабжения».</w:t>
      </w:r>
    </w:p>
    <w:p w:rsidR="001011D1" w:rsidRPr="00AB3B5C" w:rsidRDefault="001011D1" w:rsidP="0075378A">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На расчетный срок реализации схемы водоснабжения поселения необходимо включить в комплекс объектов водоснабжения - автоматизированную систему очистки и обеззараживания питьевой воды (блочное исполнение). Установка модульной системы очистки и обеззараживания воды позволит избежать подачи недоброкачественного ресурса потребителю.</w:t>
      </w:r>
    </w:p>
    <w:p w:rsidR="0075378A" w:rsidRDefault="0075378A">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br w:type="page"/>
      </w:r>
    </w:p>
    <w:p w:rsidR="001011D1" w:rsidRPr="0075378A" w:rsidRDefault="001011D1" w:rsidP="0075378A">
      <w:pPr>
        <w:pStyle w:val="a3"/>
        <w:numPr>
          <w:ilvl w:val="2"/>
          <w:numId w:val="4"/>
        </w:numPr>
        <w:spacing w:after="0" w:line="276" w:lineRule="auto"/>
        <w:ind w:left="0" w:firstLine="567"/>
        <w:jc w:val="both"/>
        <w:rPr>
          <w:rFonts w:ascii="Times New Roman" w:eastAsia="Times New Roman" w:hAnsi="Times New Roman" w:cs="Times New Roman"/>
          <w:b/>
          <w:bCs/>
          <w:color w:val="000000"/>
          <w:lang w:eastAsia="ru-RU"/>
        </w:rPr>
      </w:pPr>
      <w:r w:rsidRPr="0075378A">
        <w:rPr>
          <w:rFonts w:ascii="Times New Roman" w:eastAsia="Times New Roman" w:hAnsi="Times New Roman" w:cs="Times New Roman"/>
          <w:b/>
          <w:bCs/>
          <w:color w:val="000000"/>
          <w:lang w:eastAsia="ru-RU"/>
        </w:rPr>
        <w:lastRenderedPageBreak/>
        <w:t>Водопроводные насосные станции</w:t>
      </w:r>
    </w:p>
    <w:p w:rsidR="001011D1" w:rsidRPr="00AB3B5C" w:rsidRDefault="001011D1" w:rsidP="0075378A">
      <w:pPr>
        <w:spacing w:after="0" w:line="276" w:lineRule="auto"/>
        <w:ind w:firstLine="360"/>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На территории населенных пунктов д. Александровка и с. Крайчиково Крайчиковского сельского поселения действуют две насосные станции 2-го подъема, основной функцией которых является забор питьевой воды из накопительных резервуаров и ее подъем в емкости водонапорных башен для дальнейшего распределения воды по потребителям посредством водопроводных сетей.</w:t>
      </w:r>
    </w:p>
    <w:p w:rsidR="001011D1" w:rsidRPr="0075378A" w:rsidRDefault="001011D1" w:rsidP="0075378A">
      <w:pPr>
        <w:pStyle w:val="a3"/>
        <w:numPr>
          <w:ilvl w:val="2"/>
          <w:numId w:val="4"/>
        </w:numPr>
        <w:spacing w:after="0" w:line="240" w:lineRule="auto"/>
        <w:ind w:left="0" w:firstLine="567"/>
        <w:jc w:val="both"/>
        <w:rPr>
          <w:rFonts w:ascii="Times New Roman" w:eastAsia="Times New Roman" w:hAnsi="Times New Roman" w:cs="Times New Roman"/>
          <w:b/>
          <w:bCs/>
          <w:color w:val="000000"/>
          <w:lang w:eastAsia="ru-RU"/>
        </w:rPr>
      </w:pPr>
      <w:r w:rsidRPr="0075378A">
        <w:rPr>
          <w:rFonts w:ascii="Times New Roman" w:eastAsia="Times New Roman" w:hAnsi="Times New Roman" w:cs="Times New Roman"/>
          <w:b/>
          <w:bCs/>
          <w:color w:val="000000"/>
          <w:lang w:eastAsia="ru-RU"/>
        </w:rPr>
        <w:t>Водопроводные сети</w:t>
      </w:r>
    </w:p>
    <w:p w:rsidR="001011D1" w:rsidRPr="00AB3B5C" w:rsidRDefault="001011D1" w:rsidP="0075378A">
      <w:pPr>
        <w:spacing w:after="0" w:line="240"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i/>
          <w:iCs/>
          <w:color w:val="000000"/>
          <w:lang w:eastAsia="ru-RU"/>
        </w:rPr>
        <w:t>Существующее описание водопроводных сетей.</w:t>
      </w:r>
    </w:p>
    <w:p w:rsidR="001011D1" w:rsidRPr="00AB3B5C" w:rsidRDefault="001011D1" w:rsidP="00AB3B5C">
      <w:pPr>
        <w:spacing w:after="0" w:line="240" w:lineRule="auto"/>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На территории населенных пунктов Крайчиковского сельского поселения для обеспечения жителей водой на распределительной сети централизованных систем водоснабжения размещены водоразборные колонки. При первичном визуальном осмотре водоразборных колонок выявлен их значительный износ.</w:t>
      </w:r>
    </w:p>
    <w:p w:rsidR="001011D1" w:rsidRPr="00AB3B5C" w:rsidRDefault="001011D1" w:rsidP="0075378A">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b/>
          <w:bCs/>
          <w:color w:val="000000"/>
          <w:lang w:eastAsia="ru-RU"/>
        </w:rPr>
        <w:t>д. Александровка</w:t>
      </w:r>
    </w:p>
    <w:p w:rsidR="001011D1" w:rsidRPr="00AB3B5C" w:rsidRDefault="001011D1" w:rsidP="00416440">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Зона охвата потребителей централизованной системой водоснабжения составляет 100%. Суммарная протяженность водопроводной сети составляет 4,355 км. Водопроводные сети проложены по улицам 1-ая Заимка, 2-ая заимка. Материальное исполнение - полиэтилен и частично сталь. Условные диаметры 50 и 100 мм; глубина прокладки водопровода - 3,0 м. от планировочной отметки поверхности земли. Годпостройки водопровода и сдачи его в эксплуатацию - 1990. На сети установлены 19 водоразборных колонок и 7 водопроводных смотровых колодцев. Водопроводная сеть в среднем находится в состоянии износа на 65 %.</w:t>
      </w:r>
    </w:p>
    <w:p w:rsidR="001011D1" w:rsidRPr="00AB3B5C" w:rsidRDefault="001011D1" w:rsidP="0075378A">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b/>
          <w:bCs/>
          <w:color w:val="000000"/>
          <w:lang w:eastAsia="ru-RU"/>
        </w:rPr>
        <w:t>с. Крайчиково</w:t>
      </w:r>
    </w:p>
    <w:p w:rsidR="001011D1" w:rsidRPr="00AB3B5C" w:rsidRDefault="001011D1" w:rsidP="00416440">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Зона охвата потребителей централизованной системой водоснабжения составляет 90 %. Суммарная протяженность водопроводной сети составляет 7,961 км. Водопроводные сети проложены по большенству улиц. Материальное исполнение - сталь и частично полиэтилен. Условные диаметры 50 и 100 мм; глубина прокладки водопровода - 2,8 м. от планировочной отметки поверхности земли. Год постройки водопровода и сдачи его в эксплуатацию - 1977. На сети установлено 25 водоразборных колонок и 25 водопроводных смотровых колодцев. Водопроводная сеть в среднем находится в состоянии износа на 70 %.</w:t>
      </w:r>
    </w:p>
    <w:p w:rsidR="001011D1" w:rsidRPr="00AB3B5C" w:rsidRDefault="001011D1" w:rsidP="003577A5">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b/>
          <w:bCs/>
          <w:color w:val="000000"/>
          <w:lang w:eastAsia="ru-RU"/>
        </w:rPr>
        <w:t>д. Плахино</w:t>
      </w:r>
    </w:p>
    <w:p w:rsidR="001011D1" w:rsidRPr="00AB3B5C" w:rsidRDefault="001011D1" w:rsidP="00416440">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Зона охвата потребителей централизованной системой водоснабжения составляет 85%. Суммарная протяженность водопроводной сети составляет 2,899 км. Водопроводные сети проложены по следующим улицам: Центральная, Зеленая, Сибиревка. Материал - преимущественно полиэтилен (частично сталь), условный диаметр 100 мм; глубина прокладки водопровода - 3,0 м. от планировочной отметки поверхности земли. Год постройки водопровода и сдачи его в эксплуатацию - 1991. На сети установлено 15 водоразборных колонок и 8 водопроводных смотровых колодцев. Водопроводная сеть находится в состоянии износа на 50 %.</w:t>
      </w:r>
    </w:p>
    <w:p w:rsidR="001011D1" w:rsidRPr="00AB3B5C" w:rsidRDefault="001011D1" w:rsidP="003577A5">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Перечень водопроводных сетей централизованных систем водоснабжения Крайчиковского сельского поселения приведен ниже (Таблица 2).</w:t>
      </w:r>
    </w:p>
    <w:p w:rsidR="001011D1" w:rsidRPr="00AB3B5C" w:rsidRDefault="001011D1" w:rsidP="003577A5">
      <w:pPr>
        <w:spacing w:after="0" w:line="240" w:lineRule="auto"/>
        <w:jc w:val="both"/>
        <w:rPr>
          <w:rFonts w:ascii="Times New Roman" w:hAnsi="Times New Roman" w:cs="Times New Roman"/>
          <w:b/>
          <w:bCs/>
        </w:rPr>
      </w:pPr>
      <w:r w:rsidRPr="00AB3B5C">
        <w:rPr>
          <w:rFonts w:ascii="Times New Roman" w:hAnsi="Times New Roman" w:cs="Times New Roman"/>
          <w:b/>
          <w:bCs/>
        </w:rPr>
        <w:t>Таблица 2 - Перечень водопроводных сетей централизованных систем водоснабжения Крайчиковского сельского поселения</w:t>
      </w:r>
    </w:p>
    <w:tbl>
      <w:tblPr>
        <w:tblW w:w="9653" w:type="dxa"/>
        <w:tblInd w:w="-5" w:type="dxa"/>
        <w:tblLayout w:type="fixed"/>
        <w:tblCellMar>
          <w:left w:w="0" w:type="dxa"/>
          <w:right w:w="0" w:type="dxa"/>
        </w:tblCellMar>
        <w:tblLook w:val="0000"/>
      </w:tblPr>
      <w:tblGrid>
        <w:gridCol w:w="1824"/>
        <w:gridCol w:w="2256"/>
        <w:gridCol w:w="2352"/>
        <w:gridCol w:w="3221"/>
      </w:tblGrid>
      <w:tr w:rsidR="001011D1" w:rsidRPr="00127363" w:rsidTr="0075378A">
        <w:trPr>
          <w:trHeight w:val="269"/>
        </w:trPr>
        <w:tc>
          <w:tcPr>
            <w:tcW w:w="1824"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 п/п</w:t>
            </w:r>
          </w:p>
        </w:tc>
        <w:tc>
          <w:tcPr>
            <w:tcW w:w="2256"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Диаметры, мм</w:t>
            </w:r>
          </w:p>
        </w:tc>
        <w:tc>
          <w:tcPr>
            <w:tcW w:w="2352"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Материал, т/п</w:t>
            </w:r>
          </w:p>
        </w:tc>
        <w:tc>
          <w:tcPr>
            <w:tcW w:w="3221" w:type="dxa"/>
            <w:tcBorders>
              <w:top w:val="single" w:sz="4" w:space="0" w:color="auto"/>
              <w:left w:val="single" w:sz="4" w:space="0" w:color="auto"/>
              <w:bottom w:val="nil"/>
              <w:right w:val="single" w:sz="4" w:space="0" w:color="auto"/>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Протяженность, м</w:t>
            </w:r>
          </w:p>
        </w:tc>
      </w:tr>
      <w:tr w:rsidR="001011D1" w:rsidRPr="00127363" w:rsidTr="0075378A">
        <w:trPr>
          <w:trHeight w:val="264"/>
        </w:trPr>
        <w:tc>
          <w:tcPr>
            <w:tcW w:w="9653" w:type="dxa"/>
            <w:gridSpan w:val="4"/>
            <w:tcBorders>
              <w:top w:val="single" w:sz="4" w:space="0" w:color="auto"/>
              <w:left w:val="single" w:sz="4" w:space="0" w:color="auto"/>
              <w:bottom w:val="nil"/>
              <w:right w:val="single" w:sz="4" w:space="0" w:color="auto"/>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д. Александровка</w:t>
            </w:r>
          </w:p>
        </w:tc>
      </w:tr>
      <w:tr w:rsidR="001011D1" w:rsidRPr="00127363" w:rsidTr="0075378A">
        <w:trPr>
          <w:trHeight w:val="264"/>
        </w:trPr>
        <w:tc>
          <w:tcPr>
            <w:tcW w:w="1824"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1</w:t>
            </w:r>
          </w:p>
        </w:tc>
        <w:tc>
          <w:tcPr>
            <w:tcW w:w="2256"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100</w:t>
            </w:r>
          </w:p>
        </w:tc>
        <w:tc>
          <w:tcPr>
            <w:tcW w:w="2352"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сталь</w:t>
            </w:r>
          </w:p>
        </w:tc>
        <w:tc>
          <w:tcPr>
            <w:tcW w:w="3221" w:type="dxa"/>
            <w:tcBorders>
              <w:top w:val="single" w:sz="4" w:space="0" w:color="auto"/>
              <w:left w:val="single" w:sz="4" w:space="0" w:color="auto"/>
              <w:bottom w:val="nil"/>
              <w:right w:val="single" w:sz="4" w:space="0" w:color="auto"/>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1384,0</w:t>
            </w:r>
          </w:p>
        </w:tc>
      </w:tr>
      <w:tr w:rsidR="001011D1" w:rsidRPr="00127363" w:rsidTr="0075378A">
        <w:trPr>
          <w:trHeight w:val="264"/>
        </w:trPr>
        <w:tc>
          <w:tcPr>
            <w:tcW w:w="1824"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2</w:t>
            </w:r>
          </w:p>
        </w:tc>
        <w:tc>
          <w:tcPr>
            <w:tcW w:w="2256"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50</w:t>
            </w:r>
          </w:p>
        </w:tc>
        <w:tc>
          <w:tcPr>
            <w:tcW w:w="2352"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сталь</w:t>
            </w:r>
          </w:p>
        </w:tc>
        <w:tc>
          <w:tcPr>
            <w:tcW w:w="3221" w:type="dxa"/>
            <w:tcBorders>
              <w:top w:val="single" w:sz="4" w:space="0" w:color="auto"/>
              <w:left w:val="single" w:sz="4" w:space="0" w:color="auto"/>
              <w:bottom w:val="nil"/>
              <w:right w:val="single" w:sz="4" w:space="0" w:color="auto"/>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5,0</w:t>
            </w:r>
          </w:p>
        </w:tc>
      </w:tr>
      <w:tr w:rsidR="001011D1" w:rsidRPr="00127363" w:rsidTr="0075378A">
        <w:trPr>
          <w:trHeight w:val="269"/>
        </w:trPr>
        <w:tc>
          <w:tcPr>
            <w:tcW w:w="1824"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3</w:t>
            </w:r>
          </w:p>
        </w:tc>
        <w:tc>
          <w:tcPr>
            <w:tcW w:w="2256"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50</w:t>
            </w:r>
          </w:p>
        </w:tc>
        <w:tc>
          <w:tcPr>
            <w:tcW w:w="2352"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сталь</w:t>
            </w:r>
          </w:p>
        </w:tc>
        <w:tc>
          <w:tcPr>
            <w:tcW w:w="3221" w:type="dxa"/>
            <w:tcBorders>
              <w:top w:val="single" w:sz="4" w:space="0" w:color="auto"/>
              <w:left w:val="single" w:sz="4" w:space="0" w:color="auto"/>
              <w:bottom w:val="nil"/>
              <w:right w:val="single" w:sz="4" w:space="0" w:color="auto"/>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26,0</w:t>
            </w:r>
          </w:p>
        </w:tc>
      </w:tr>
      <w:tr w:rsidR="001011D1" w:rsidRPr="00127363" w:rsidTr="0075378A">
        <w:trPr>
          <w:trHeight w:val="264"/>
        </w:trPr>
        <w:tc>
          <w:tcPr>
            <w:tcW w:w="1824"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4</w:t>
            </w:r>
          </w:p>
        </w:tc>
        <w:tc>
          <w:tcPr>
            <w:tcW w:w="2256"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100</w:t>
            </w:r>
          </w:p>
        </w:tc>
        <w:tc>
          <w:tcPr>
            <w:tcW w:w="2352"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п/э</w:t>
            </w:r>
          </w:p>
        </w:tc>
        <w:tc>
          <w:tcPr>
            <w:tcW w:w="3221" w:type="dxa"/>
            <w:tcBorders>
              <w:top w:val="single" w:sz="4" w:space="0" w:color="auto"/>
              <w:left w:val="single" w:sz="4" w:space="0" w:color="auto"/>
              <w:bottom w:val="nil"/>
              <w:right w:val="single" w:sz="4" w:space="0" w:color="auto"/>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2930,0</w:t>
            </w:r>
          </w:p>
        </w:tc>
      </w:tr>
      <w:tr w:rsidR="001011D1" w:rsidRPr="00127363" w:rsidTr="0075378A">
        <w:trPr>
          <w:trHeight w:val="264"/>
        </w:trPr>
        <w:tc>
          <w:tcPr>
            <w:tcW w:w="9653" w:type="dxa"/>
            <w:gridSpan w:val="4"/>
            <w:tcBorders>
              <w:top w:val="single" w:sz="4" w:space="0" w:color="auto"/>
              <w:left w:val="single" w:sz="4" w:space="0" w:color="auto"/>
              <w:bottom w:val="nil"/>
              <w:right w:val="single" w:sz="4" w:space="0" w:color="auto"/>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с. Крайчиково</w:t>
            </w:r>
          </w:p>
        </w:tc>
      </w:tr>
      <w:tr w:rsidR="001011D1" w:rsidRPr="00127363" w:rsidTr="0075378A">
        <w:trPr>
          <w:trHeight w:val="264"/>
        </w:trPr>
        <w:tc>
          <w:tcPr>
            <w:tcW w:w="1824"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5</w:t>
            </w:r>
          </w:p>
        </w:tc>
        <w:tc>
          <w:tcPr>
            <w:tcW w:w="2256"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100</w:t>
            </w:r>
          </w:p>
        </w:tc>
        <w:tc>
          <w:tcPr>
            <w:tcW w:w="2352"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сталь</w:t>
            </w:r>
          </w:p>
        </w:tc>
        <w:tc>
          <w:tcPr>
            <w:tcW w:w="3221" w:type="dxa"/>
            <w:tcBorders>
              <w:top w:val="single" w:sz="4" w:space="0" w:color="auto"/>
              <w:left w:val="single" w:sz="4" w:space="0" w:color="auto"/>
              <w:bottom w:val="nil"/>
              <w:right w:val="single" w:sz="4" w:space="0" w:color="auto"/>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5061</w:t>
            </w:r>
          </w:p>
        </w:tc>
      </w:tr>
      <w:tr w:rsidR="001011D1" w:rsidRPr="00127363" w:rsidTr="0075378A">
        <w:trPr>
          <w:trHeight w:val="264"/>
        </w:trPr>
        <w:tc>
          <w:tcPr>
            <w:tcW w:w="1824"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6</w:t>
            </w:r>
          </w:p>
        </w:tc>
        <w:tc>
          <w:tcPr>
            <w:tcW w:w="2256"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50</w:t>
            </w:r>
          </w:p>
        </w:tc>
        <w:tc>
          <w:tcPr>
            <w:tcW w:w="2352"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сталь</w:t>
            </w:r>
          </w:p>
        </w:tc>
        <w:tc>
          <w:tcPr>
            <w:tcW w:w="3221" w:type="dxa"/>
            <w:tcBorders>
              <w:top w:val="single" w:sz="4" w:space="0" w:color="auto"/>
              <w:left w:val="single" w:sz="4" w:space="0" w:color="auto"/>
              <w:bottom w:val="nil"/>
              <w:right w:val="single" w:sz="4" w:space="0" w:color="auto"/>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309</w:t>
            </w:r>
          </w:p>
        </w:tc>
      </w:tr>
      <w:tr w:rsidR="001011D1" w:rsidRPr="00127363" w:rsidTr="0075378A">
        <w:trPr>
          <w:trHeight w:val="269"/>
        </w:trPr>
        <w:tc>
          <w:tcPr>
            <w:tcW w:w="1824"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7</w:t>
            </w:r>
          </w:p>
        </w:tc>
        <w:tc>
          <w:tcPr>
            <w:tcW w:w="2256"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100</w:t>
            </w:r>
          </w:p>
        </w:tc>
        <w:tc>
          <w:tcPr>
            <w:tcW w:w="2352"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п/э</w:t>
            </w:r>
          </w:p>
        </w:tc>
        <w:tc>
          <w:tcPr>
            <w:tcW w:w="3221" w:type="dxa"/>
            <w:tcBorders>
              <w:top w:val="single" w:sz="4" w:space="0" w:color="auto"/>
              <w:left w:val="single" w:sz="4" w:space="0" w:color="auto"/>
              <w:bottom w:val="nil"/>
              <w:right w:val="single" w:sz="4" w:space="0" w:color="auto"/>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2900</w:t>
            </w:r>
          </w:p>
        </w:tc>
      </w:tr>
      <w:tr w:rsidR="001011D1" w:rsidRPr="00127363" w:rsidTr="0075378A">
        <w:trPr>
          <w:trHeight w:val="264"/>
        </w:trPr>
        <w:tc>
          <w:tcPr>
            <w:tcW w:w="9653" w:type="dxa"/>
            <w:gridSpan w:val="4"/>
            <w:tcBorders>
              <w:top w:val="single" w:sz="4" w:space="0" w:color="auto"/>
              <w:left w:val="single" w:sz="4" w:space="0" w:color="auto"/>
              <w:bottom w:val="nil"/>
              <w:right w:val="single" w:sz="4" w:space="0" w:color="auto"/>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д. Плахино</w:t>
            </w:r>
          </w:p>
        </w:tc>
      </w:tr>
      <w:tr w:rsidR="001011D1" w:rsidRPr="00127363" w:rsidTr="0075378A">
        <w:trPr>
          <w:trHeight w:val="264"/>
        </w:trPr>
        <w:tc>
          <w:tcPr>
            <w:tcW w:w="1824"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8</w:t>
            </w:r>
          </w:p>
        </w:tc>
        <w:tc>
          <w:tcPr>
            <w:tcW w:w="2256"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100</w:t>
            </w:r>
          </w:p>
        </w:tc>
        <w:tc>
          <w:tcPr>
            <w:tcW w:w="2352"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сталь</w:t>
            </w:r>
          </w:p>
        </w:tc>
        <w:tc>
          <w:tcPr>
            <w:tcW w:w="3221" w:type="dxa"/>
            <w:tcBorders>
              <w:top w:val="single" w:sz="4" w:space="0" w:color="auto"/>
              <w:left w:val="single" w:sz="4" w:space="0" w:color="auto"/>
              <w:bottom w:val="nil"/>
              <w:right w:val="single" w:sz="4" w:space="0" w:color="auto"/>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330</w:t>
            </w:r>
          </w:p>
        </w:tc>
      </w:tr>
      <w:tr w:rsidR="001011D1" w:rsidRPr="00127363" w:rsidTr="0075378A">
        <w:trPr>
          <w:trHeight w:val="264"/>
        </w:trPr>
        <w:tc>
          <w:tcPr>
            <w:tcW w:w="1824"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9</w:t>
            </w:r>
          </w:p>
        </w:tc>
        <w:tc>
          <w:tcPr>
            <w:tcW w:w="2256"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50</w:t>
            </w:r>
          </w:p>
        </w:tc>
        <w:tc>
          <w:tcPr>
            <w:tcW w:w="2352" w:type="dxa"/>
            <w:tcBorders>
              <w:top w:val="single" w:sz="4" w:space="0" w:color="auto"/>
              <w:left w:val="single" w:sz="4" w:space="0" w:color="auto"/>
              <w:bottom w:val="nil"/>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п/э</w:t>
            </w:r>
          </w:p>
        </w:tc>
        <w:tc>
          <w:tcPr>
            <w:tcW w:w="3221" w:type="dxa"/>
            <w:tcBorders>
              <w:top w:val="single" w:sz="4" w:space="0" w:color="auto"/>
              <w:left w:val="single" w:sz="4" w:space="0" w:color="auto"/>
              <w:bottom w:val="nil"/>
              <w:right w:val="single" w:sz="4" w:space="0" w:color="auto"/>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86</w:t>
            </w:r>
          </w:p>
        </w:tc>
      </w:tr>
      <w:tr w:rsidR="001011D1" w:rsidRPr="00127363" w:rsidTr="0075378A">
        <w:trPr>
          <w:trHeight w:val="278"/>
        </w:trPr>
        <w:tc>
          <w:tcPr>
            <w:tcW w:w="1824" w:type="dxa"/>
            <w:tcBorders>
              <w:top w:val="single" w:sz="4" w:space="0" w:color="auto"/>
              <w:left w:val="single" w:sz="4" w:space="0" w:color="auto"/>
              <w:bottom w:val="single" w:sz="4" w:space="0" w:color="auto"/>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10</w:t>
            </w:r>
          </w:p>
        </w:tc>
        <w:tc>
          <w:tcPr>
            <w:tcW w:w="2256" w:type="dxa"/>
            <w:tcBorders>
              <w:top w:val="single" w:sz="4" w:space="0" w:color="auto"/>
              <w:left w:val="single" w:sz="4" w:space="0" w:color="auto"/>
              <w:bottom w:val="single" w:sz="4" w:space="0" w:color="auto"/>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100</w:t>
            </w:r>
          </w:p>
        </w:tc>
        <w:tc>
          <w:tcPr>
            <w:tcW w:w="2352" w:type="dxa"/>
            <w:tcBorders>
              <w:top w:val="single" w:sz="4" w:space="0" w:color="auto"/>
              <w:left w:val="single" w:sz="4" w:space="0" w:color="auto"/>
              <w:bottom w:val="single" w:sz="4" w:space="0" w:color="auto"/>
              <w:right w:val="nil"/>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п/э</w:t>
            </w:r>
          </w:p>
        </w:tc>
        <w:tc>
          <w:tcPr>
            <w:tcW w:w="3221"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127363" w:rsidRDefault="001011D1" w:rsidP="00C61C0B">
            <w:pPr>
              <w:spacing w:after="0" w:line="240" w:lineRule="auto"/>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2483</w:t>
            </w:r>
          </w:p>
        </w:tc>
      </w:tr>
    </w:tbl>
    <w:p w:rsidR="001011D1" w:rsidRPr="00AB3B5C" w:rsidRDefault="001011D1" w:rsidP="0075378A">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lastRenderedPageBreak/>
        <w:t>Перечень устройств и сооружений, установленных на водопроводных сетях централизованных систем водоснабжения Крайчиковского сельского поселения приведен ниже (Таблица 3).</w:t>
      </w:r>
    </w:p>
    <w:p w:rsidR="001011D1" w:rsidRPr="00AB3B5C" w:rsidRDefault="001011D1" w:rsidP="0075378A">
      <w:pPr>
        <w:spacing w:after="0" w:line="240" w:lineRule="auto"/>
        <w:jc w:val="both"/>
        <w:rPr>
          <w:rFonts w:ascii="Times New Roman" w:eastAsia="Times New Roman" w:hAnsi="Times New Roman" w:cs="Times New Roman"/>
          <w:lang w:eastAsia="ru-RU"/>
        </w:rPr>
      </w:pPr>
      <w:r w:rsidRPr="00AB3B5C">
        <w:rPr>
          <w:rFonts w:ascii="Times New Roman" w:eastAsia="Times New Roman" w:hAnsi="Times New Roman" w:cs="Times New Roman"/>
          <w:b/>
          <w:bCs/>
          <w:color w:val="000000"/>
          <w:lang w:eastAsia="ru-RU"/>
        </w:rPr>
        <w:t>Таблица 3 - Перечень устройств и сооружений, установленных на водопроводных сетях централизованных систем водоснабжения Крайчиковского сельского поселения.</w:t>
      </w:r>
    </w:p>
    <w:tbl>
      <w:tblPr>
        <w:tblW w:w="9653" w:type="dxa"/>
        <w:tblInd w:w="-5" w:type="dxa"/>
        <w:tblLayout w:type="fixed"/>
        <w:tblCellMar>
          <w:left w:w="0" w:type="dxa"/>
          <w:right w:w="0" w:type="dxa"/>
        </w:tblCellMar>
        <w:tblLook w:val="0000"/>
      </w:tblPr>
      <w:tblGrid>
        <w:gridCol w:w="1824"/>
        <w:gridCol w:w="3000"/>
        <w:gridCol w:w="2554"/>
        <w:gridCol w:w="2275"/>
      </w:tblGrid>
      <w:tr w:rsidR="001011D1" w:rsidRPr="00127363" w:rsidTr="0075378A">
        <w:trPr>
          <w:trHeight w:val="475"/>
        </w:trPr>
        <w:tc>
          <w:tcPr>
            <w:tcW w:w="1824" w:type="dxa"/>
            <w:tcBorders>
              <w:top w:val="single" w:sz="4" w:space="0" w:color="auto"/>
              <w:left w:val="single" w:sz="4" w:space="0" w:color="auto"/>
              <w:bottom w:val="nil"/>
              <w:right w:val="nil"/>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w:t>
            </w:r>
          </w:p>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п/п</w:t>
            </w:r>
          </w:p>
        </w:tc>
        <w:tc>
          <w:tcPr>
            <w:tcW w:w="3000" w:type="dxa"/>
            <w:tcBorders>
              <w:top w:val="single" w:sz="4" w:space="0" w:color="auto"/>
              <w:left w:val="single" w:sz="4" w:space="0" w:color="auto"/>
              <w:bottom w:val="nil"/>
              <w:right w:val="nil"/>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Наименование</w:t>
            </w:r>
          </w:p>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сооружения</w:t>
            </w:r>
          </w:p>
        </w:tc>
        <w:tc>
          <w:tcPr>
            <w:tcW w:w="2554" w:type="dxa"/>
            <w:tcBorders>
              <w:top w:val="single" w:sz="4" w:space="0" w:color="auto"/>
              <w:left w:val="single" w:sz="4" w:space="0" w:color="auto"/>
              <w:bottom w:val="nil"/>
              <w:right w:val="nil"/>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Количество,</w:t>
            </w:r>
          </w:p>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шт.</w:t>
            </w:r>
          </w:p>
        </w:tc>
        <w:tc>
          <w:tcPr>
            <w:tcW w:w="2275" w:type="dxa"/>
            <w:tcBorders>
              <w:top w:val="single" w:sz="4" w:space="0" w:color="auto"/>
              <w:left w:val="single" w:sz="4" w:space="0" w:color="auto"/>
              <w:bottom w:val="nil"/>
              <w:right w:val="single" w:sz="4" w:space="0" w:color="auto"/>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Примечание</w:t>
            </w:r>
          </w:p>
        </w:tc>
      </w:tr>
      <w:tr w:rsidR="001011D1" w:rsidRPr="00127363" w:rsidTr="0075378A">
        <w:trPr>
          <w:trHeight w:val="264"/>
        </w:trPr>
        <w:tc>
          <w:tcPr>
            <w:tcW w:w="9653" w:type="dxa"/>
            <w:gridSpan w:val="4"/>
            <w:tcBorders>
              <w:top w:val="single" w:sz="4" w:space="0" w:color="auto"/>
              <w:left w:val="single" w:sz="4" w:space="0" w:color="auto"/>
              <w:bottom w:val="nil"/>
              <w:right w:val="single" w:sz="4" w:space="0" w:color="auto"/>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д. Александровка</w:t>
            </w:r>
          </w:p>
        </w:tc>
      </w:tr>
      <w:tr w:rsidR="001011D1" w:rsidRPr="00127363" w:rsidTr="0075378A">
        <w:trPr>
          <w:trHeight w:val="274"/>
        </w:trPr>
        <w:tc>
          <w:tcPr>
            <w:tcW w:w="1824" w:type="dxa"/>
            <w:tcBorders>
              <w:top w:val="single" w:sz="4" w:space="0" w:color="auto"/>
              <w:left w:val="single" w:sz="4" w:space="0" w:color="auto"/>
              <w:bottom w:val="single" w:sz="4" w:space="0" w:color="auto"/>
              <w:right w:val="nil"/>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1</w:t>
            </w:r>
          </w:p>
        </w:tc>
        <w:tc>
          <w:tcPr>
            <w:tcW w:w="3000" w:type="dxa"/>
            <w:tcBorders>
              <w:top w:val="single" w:sz="4" w:space="0" w:color="auto"/>
              <w:left w:val="single" w:sz="4" w:space="0" w:color="auto"/>
              <w:bottom w:val="single" w:sz="4" w:space="0" w:color="auto"/>
              <w:right w:val="nil"/>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Водоразборная колонка</w:t>
            </w:r>
          </w:p>
        </w:tc>
        <w:tc>
          <w:tcPr>
            <w:tcW w:w="2554" w:type="dxa"/>
            <w:tcBorders>
              <w:top w:val="single" w:sz="4" w:space="0" w:color="auto"/>
              <w:left w:val="single" w:sz="4" w:space="0" w:color="auto"/>
              <w:bottom w:val="single" w:sz="4" w:space="0" w:color="auto"/>
              <w:right w:val="nil"/>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19</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127363" w:rsidRDefault="001011D1" w:rsidP="0075378A">
            <w:pPr>
              <w:spacing w:after="0" w:line="240" w:lineRule="auto"/>
              <w:jc w:val="center"/>
              <w:rPr>
                <w:rFonts w:ascii="Times New Roman" w:eastAsia="Times New Roman" w:hAnsi="Times New Roman" w:cs="Times New Roman"/>
                <w:lang w:eastAsia="ru-RU"/>
              </w:rPr>
            </w:pPr>
          </w:p>
        </w:tc>
      </w:tr>
      <w:tr w:rsidR="001011D1" w:rsidRPr="00127363" w:rsidTr="0075378A">
        <w:trPr>
          <w:trHeight w:val="274"/>
        </w:trPr>
        <w:tc>
          <w:tcPr>
            <w:tcW w:w="1824" w:type="dxa"/>
            <w:tcBorders>
              <w:top w:val="single" w:sz="4" w:space="0" w:color="auto"/>
              <w:left w:val="single" w:sz="4" w:space="0" w:color="auto"/>
              <w:bottom w:val="single" w:sz="4" w:space="0" w:color="auto"/>
              <w:right w:val="nil"/>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bCs/>
                <w:color w:val="000000"/>
                <w:lang w:eastAsia="ru-RU"/>
              </w:rPr>
            </w:pPr>
            <w:r w:rsidRPr="00127363">
              <w:rPr>
                <w:rFonts w:ascii="Times New Roman" w:eastAsia="Times New Roman" w:hAnsi="Times New Roman" w:cs="Times New Roman"/>
                <w:bCs/>
                <w:color w:val="000000"/>
                <w:lang w:eastAsia="ru-RU"/>
              </w:rPr>
              <w:t>3</w:t>
            </w:r>
          </w:p>
        </w:tc>
        <w:tc>
          <w:tcPr>
            <w:tcW w:w="3000" w:type="dxa"/>
            <w:tcBorders>
              <w:top w:val="single" w:sz="4" w:space="0" w:color="auto"/>
              <w:left w:val="single" w:sz="4" w:space="0" w:color="auto"/>
              <w:bottom w:val="single" w:sz="4" w:space="0" w:color="auto"/>
              <w:right w:val="nil"/>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bCs/>
                <w:color w:val="000000"/>
                <w:lang w:eastAsia="ru-RU"/>
              </w:rPr>
            </w:pPr>
            <w:r w:rsidRPr="00127363">
              <w:rPr>
                <w:rFonts w:ascii="Times New Roman" w:eastAsia="Times New Roman" w:hAnsi="Times New Roman" w:cs="Times New Roman"/>
                <w:bCs/>
                <w:color w:val="000000"/>
                <w:lang w:eastAsia="ru-RU"/>
              </w:rPr>
              <w:t>Смотровые колодцы</w:t>
            </w:r>
          </w:p>
        </w:tc>
        <w:tc>
          <w:tcPr>
            <w:tcW w:w="2554" w:type="dxa"/>
            <w:tcBorders>
              <w:top w:val="single" w:sz="4" w:space="0" w:color="auto"/>
              <w:left w:val="single" w:sz="4" w:space="0" w:color="auto"/>
              <w:bottom w:val="single" w:sz="4" w:space="0" w:color="auto"/>
              <w:right w:val="nil"/>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bCs/>
                <w:color w:val="000000"/>
                <w:lang w:eastAsia="ru-RU"/>
              </w:rPr>
            </w:pPr>
            <w:r w:rsidRPr="00127363">
              <w:rPr>
                <w:rFonts w:ascii="Times New Roman" w:eastAsia="Times New Roman" w:hAnsi="Times New Roman" w:cs="Times New Roman"/>
                <w:bCs/>
                <w:color w:val="000000"/>
                <w:lang w:eastAsia="ru-RU"/>
              </w:rPr>
              <w:t>7</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127363" w:rsidRDefault="001011D1" w:rsidP="0075378A">
            <w:pPr>
              <w:spacing w:after="0" w:line="240" w:lineRule="auto"/>
              <w:jc w:val="center"/>
              <w:rPr>
                <w:rFonts w:ascii="Times New Roman" w:eastAsia="Times New Roman" w:hAnsi="Times New Roman" w:cs="Times New Roman"/>
                <w:lang w:eastAsia="ru-RU"/>
              </w:rPr>
            </w:pPr>
          </w:p>
        </w:tc>
      </w:tr>
      <w:tr w:rsidR="001011D1" w:rsidRPr="00127363" w:rsidTr="0075378A">
        <w:trPr>
          <w:trHeight w:val="269"/>
        </w:trPr>
        <w:tc>
          <w:tcPr>
            <w:tcW w:w="9653" w:type="dxa"/>
            <w:gridSpan w:val="4"/>
            <w:tcBorders>
              <w:top w:val="single" w:sz="4" w:space="0" w:color="auto"/>
              <w:left w:val="single" w:sz="4" w:space="0" w:color="auto"/>
              <w:bottom w:val="nil"/>
              <w:right w:val="single" w:sz="4" w:space="0" w:color="auto"/>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с. Крайчиково</w:t>
            </w:r>
          </w:p>
        </w:tc>
      </w:tr>
      <w:tr w:rsidR="001011D1" w:rsidRPr="00127363" w:rsidTr="0075378A">
        <w:trPr>
          <w:trHeight w:val="264"/>
        </w:trPr>
        <w:tc>
          <w:tcPr>
            <w:tcW w:w="1824" w:type="dxa"/>
            <w:tcBorders>
              <w:top w:val="single" w:sz="4" w:space="0" w:color="auto"/>
              <w:left w:val="single" w:sz="4" w:space="0" w:color="auto"/>
              <w:bottom w:val="nil"/>
              <w:right w:val="nil"/>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4</w:t>
            </w:r>
          </w:p>
        </w:tc>
        <w:tc>
          <w:tcPr>
            <w:tcW w:w="3000" w:type="dxa"/>
            <w:tcBorders>
              <w:top w:val="single" w:sz="4" w:space="0" w:color="auto"/>
              <w:left w:val="single" w:sz="4" w:space="0" w:color="auto"/>
              <w:bottom w:val="nil"/>
              <w:right w:val="nil"/>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Водоразборные колонки</w:t>
            </w:r>
          </w:p>
        </w:tc>
        <w:tc>
          <w:tcPr>
            <w:tcW w:w="2554" w:type="dxa"/>
            <w:tcBorders>
              <w:top w:val="single" w:sz="4" w:space="0" w:color="auto"/>
              <w:left w:val="single" w:sz="4" w:space="0" w:color="auto"/>
              <w:bottom w:val="nil"/>
              <w:right w:val="nil"/>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25</w:t>
            </w:r>
          </w:p>
        </w:tc>
        <w:tc>
          <w:tcPr>
            <w:tcW w:w="2275" w:type="dxa"/>
            <w:tcBorders>
              <w:top w:val="single" w:sz="4" w:space="0" w:color="auto"/>
              <w:left w:val="single" w:sz="4" w:space="0" w:color="auto"/>
              <w:bottom w:val="nil"/>
              <w:right w:val="single" w:sz="4" w:space="0" w:color="auto"/>
            </w:tcBorders>
            <w:shd w:val="clear" w:color="auto" w:fill="FFFFFF"/>
            <w:vAlign w:val="center"/>
          </w:tcPr>
          <w:p w:rsidR="001011D1" w:rsidRPr="00127363" w:rsidRDefault="001011D1" w:rsidP="0075378A">
            <w:pPr>
              <w:spacing w:after="0" w:line="240" w:lineRule="auto"/>
              <w:jc w:val="center"/>
              <w:rPr>
                <w:rFonts w:ascii="Times New Roman" w:eastAsia="Times New Roman" w:hAnsi="Times New Roman" w:cs="Times New Roman"/>
                <w:lang w:eastAsia="ru-RU"/>
              </w:rPr>
            </w:pPr>
          </w:p>
        </w:tc>
      </w:tr>
      <w:tr w:rsidR="001011D1" w:rsidRPr="00127363" w:rsidTr="0075378A">
        <w:trPr>
          <w:trHeight w:val="264"/>
        </w:trPr>
        <w:tc>
          <w:tcPr>
            <w:tcW w:w="1824" w:type="dxa"/>
            <w:tcBorders>
              <w:top w:val="single" w:sz="4" w:space="0" w:color="auto"/>
              <w:left w:val="single" w:sz="4" w:space="0" w:color="auto"/>
              <w:bottom w:val="nil"/>
              <w:right w:val="nil"/>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6</w:t>
            </w:r>
          </w:p>
        </w:tc>
        <w:tc>
          <w:tcPr>
            <w:tcW w:w="3000" w:type="dxa"/>
            <w:tcBorders>
              <w:top w:val="single" w:sz="4" w:space="0" w:color="auto"/>
              <w:left w:val="single" w:sz="4" w:space="0" w:color="auto"/>
              <w:bottom w:val="nil"/>
              <w:right w:val="nil"/>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Смотровые колодцы</w:t>
            </w:r>
          </w:p>
        </w:tc>
        <w:tc>
          <w:tcPr>
            <w:tcW w:w="2554" w:type="dxa"/>
            <w:tcBorders>
              <w:top w:val="single" w:sz="4" w:space="0" w:color="auto"/>
              <w:left w:val="single" w:sz="4" w:space="0" w:color="auto"/>
              <w:bottom w:val="nil"/>
              <w:right w:val="nil"/>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25</w:t>
            </w:r>
          </w:p>
        </w:tc>
        <w:tc>
          <w:tcPr>
            <w:tcW w:w="2275" w:type="dxa"/>
            <w:tcBorders>
              <w:top w:val="single" w:sz="4" w:space="0" w:color="auto"/>
              <w:left w:val="single" w:sz="4" w:space="0" w:color="auto"/>
              <w:bottom w:val="nil"/>
              <w:right w:val="single" w:sz="4" w:space="0" w:color="auto"/>
            </w:tcBorders>
            <w:shd w:val="clear" w:color="auto" w:fill="FFFFFF"/>
            <w:vAlign w:val="center"/>
          </w:tcPr>
          <w:p w:rsidR="001011D1" w:rsidRPr="00127363" w:rsidRDefault="001011D1" w:rsidP="0075378A">
            <w:pPr>
              <w:spacing w:after="0" w:line="240" w:lineRule="auto"/>
              <w:jc w:val="center"/>
              <w:rPr>
                <w:rFonts w:ascii="Times New Roman" w:eastAsia="Times New Roman" w:hAnsi="Times New Roman" w:cs="Times New Roman"/>
                <w:lang w:eastAsia="ru-RU"/>
              </w:rPr>
            </w:pPr>
          </w:p>
        </w:tc>
      </w:tr>
      <w:tr w:rsidR="001011D1" w:rsidRPr="00127363" w:rsidTr="0075378A">
        <w:trPr>
          <w:trHeight w:val="264"/>
        </w:trPr>
        <w:tc>
          <w:tcPr>
            <w:tcW w:w="9653" w:type="dxa"/>
            <w:gridSpan w:val="4"/>
            <w:tcBorders>
              <w:top w:val="single" w:sz="4" w:space="0" w:color="auto"/>
              <w:left w:val="single" w:sz="4" w:space="0" w:color="auto"/>
              <w:bottom w:val="nil"/>
              <w:right w:val="single" w:sz="4" w:space="0" w:color="auto"/>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д. Плахино</w:t>
            </w:r>
          </w:p>
        </w:tc>
      </w:tr>
      <w:tr w:rsidR="001011D1" w:rsidRPr="00127363" w:rsidTr="0075378A">
        <w:trPr>
          <w:trHeight w:val="264"/>
        </w:trPr>
        <w:tc>
          <w:tcPr>
            <w:tcW w:w="1824" w:type="dxa"/>
            <w:tcBorders>
              <w:top w:val="single" w:sz="4" w:space="0" w:color="auto"/>
              <w:left w:val="single" w:sz="4" w:space="0" w:color="auto"/>
              <w:bottom w:val="nil"/>
              <w:right w:val="nil"/>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7</w:t>
            </w:r>
          </w:p>
        </w:tc>
        <w:tc>
          <w:tcPr>
            <w:tcW w:w="3000" w:type="dxa"/>
            <w:tcBorders>
              <w:top w:val="single" w:sz="4" w:space="0" w:color="auto"/>
              <w:left w:val="single" w:sz="4" w:space="0" w:color="auto"/>
              <w:bottom w:val="nil"/>
              <w:right w:val="nil"/>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Водоразборная колонка</w:t>
            </w:r>
          </w:p>
        </w:tc>
        <w:tc>
          <w:tcPr>
            <w:tcW w:w="2554" w:type="dxa"/>
            <w:tcBorders>
              <w:top w:val="single" w:sz="4" w:space="0" w:color="auto"/>
              <w:left w:val="single" w:sz="4" w:space="0" w:color="auto"/>
              <w:bottom w:val="nil"/>
              <w:right w:val="nil"/>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15</w:t>
            </w:r>
          </w:p>
        </w:tc>
        <w:tc>
          <w:tcPr>
            <w:tcW w:w="2275" w:type="dxa"/>
            <w:tcBorders>
              <w:top w:val="single" w:sz="4" w:space="0" w:color="auto"/>
              <w:left w:val="single" w:sz="4" w:space="0" w:color="auto"/>
              <w:bottom w:val="nil"/>
              <w:right w:val="single" w:sz="4" w:space="0" w:color="auto"/>
            </w:tcBorders>
            <w:shd w:val="clear" w:color="auto" w:fill="FFFFFF"/>
            <w:vAlign w:val="center"/>
          </w:tcPr>
          <w:p w:rsidR="001011D1" w:rsidRPr="00127363" w:rsidRDefault="001011D1" w:rsidP="0075378A">
            <w:pPr>
              <w:spacing w:after="0" w:line="240" w:lineRule="auto"/>
              <w:jc w:val="center"/>
              <w:rPr>
                <w:rFonts w:ascii="Times New Roman" w:eastAsia="Times New Roman" w:hAnsi="Times New Roman" w:cs="Times New Roman"/>
                <w:lang w:eastAsia="ru-RU"/>
              </w:rPr>
            </w:pPr>
          </w:p>
        </w:tc>
      </w:tr>
      <w:tr w:rsidR="001011D1" w:rsidRPr="00127363" w:rsidTr="0075378A">
        <w:trPr>
          <w:trHeight w:val="278"/>
        </w:trPr>
        <w:tc>
          <w:tcPr>
            <w:tcW w:w="1824" w:type="dxa"/>
            <w:tcBorders>
              <w:top w:val="single" w:sz="4" w:space="0" w:color="auto"/>
              <w:left w:val="single" w:sz="4" w:space="0" w:color="auto"/>
              <w:bottom w:val="single" w:sz="4" w:space="0" w:color="auto"/>
              <w:right w:val="nil"/>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9</w:t>
            </w:r>
          </w:p>
        </w:tc>
        <w:tc>
          <w:tcPr>
            <w:tcW w:w="3000" w:type="dxa"/>
            <w:tcBorders>
              <w:top w:val="single" w:sz="4" w:space="0" w:color="auto"/>
              <w:left w:val="single" w:sz="4" w:space="0" w:color="auto"/>
              <w:bottom w:val="single" w:sz="4" w:space="0" w:color="auto"/>
              <w:right w:val="nil"/>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Смотровые колодцы</w:t>
            </w:r>
          </w:p>
        </w:tc>
        <w:tc>
          <w:tcPr>
            <w:tcW w:w="2554" w:type="dxa"/>
            <w:tcBorders>
              <w:top w:val="single" w:sz="4" w:space="0" w:color="auto"/>
              <w:left w:val="single" w:sz="4" w:space="0" w:color="auto"/>
              <w:bottom w:val="single" w:sz="4" w:space="0" w:color="auto"/>
              <w:right w:val="nil"/>
            </w:tcBorders>
            <w:shd w:val="clear" w:color="auto" w:fill="FFFFFF"/>
            <w:vAlign w:val="center"/>
          </w:tcPr>
          <w:p w:rsidR="001011D1" w:rsidRPr="00127363" w:rsidRDefault="001011D1" w:rsidP="0075378A">
            <w:pPr>
              <w:spacing w:after="0" w:line="200" w:lineRule="exact"/>
              <w:jc w:val="center"/>
              <w:rPr>
                <w:rFonts w:ascii="Times New Roman" w:eastAsia="Times New Roman" w:hAnsi="Times New Roman" w:cs="Times New Roman"/>
                <w:lang w:eastAsia="ru-RU"/>
              </w:rPr>
            </w:pPr>
            <w:r w:rsidRPr="00127363">
              <w:rPr>
                <w:rFonts w:ascii="Times New Roman" w:eastAsia="Times New Roman" w:hAnsi="Times New Roman" w:cs="Times New Roman"/>
                <w:bCs/>
                <w:color w:val="000000"/>
                <w:lang w:eastAsia="ru-RU"/>
              </w:rPr>
              <w:t>8</w:t>
            </w:r>
          </w:p>
        </w:tc>
        <w:tc>
          <w:tcPr>
            <w:tcW w:w="2275"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127363" w:rsidRDefault="001011D1" w:rsidP="0075378A">
            <w:pPr>
              <w:spacing w:after="0" w:line="240" w:lineRule="auto"/>
              <w:jc w:val="center"/>
              <w:rPr>
                <w:rFonts w:ascii="Times New Roman" w:eastAsia="Times New Roman" w:hAnsi="Times New Roman" w:cs="Times New Roman"/>
                <w:lang w:eastAsia="ru-RU"/>
              </w:rPr>
            </w:pPr>
          </w:p>
        </w:tc>
      </w:tr>
    </w:tbl>
    <w:p w:rsidR="001011D1" w:rsidRPr="00AB3B5C" w:rsidRDefault="001011D1" w:rsidP="004C4EE9">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i/>
          <w:iCs/>
          <w:color w:val="000000"/>
          <w:lang w:eastAsia="ru-RU"/>
        </w:rPr>
        <w:t>Выявленные проблемы и несоответствия требованиям.</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наличие значительного износа водопроводных сетей, а также устройств и сооружений на них (колодцы, водоразборная и запорная арматура);</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системы наружного противопожарного водоснабжения населенного пункта Плахино Крайчиковского сельского поселения не соответствуют противопожарным требованиям СП 8.13130.2009.</w:t>
      </w:r>
    </w:p>
    <w:p w:rsidR="001011D1" w:rsidRPr="004C4EE9" w:rsidRDefault="001011D1" w:rsidP="004C4EE9">
      <w:pPr>
        <w:pStyle w:val="a3"/>
        <w:numPr>
          <w:ilvl w:val="2"/>
          <w:numId w:val="4"/>
        </w:numPr>
        <w:spacing w:after="0" w:line="276" w:lineRule="auto"/>
        <w:ind w:left="0" w:firstLine="567"/>
        <w:jc w:val="both"/>
        <w:rPr>
          <w:rFonts w:ascii="Times New Roman" w:eastAsia="Times New Roman" w:hAnsi="Times New Roman" w:cs="Times New Roman"/>
          <w:b/>
          <w:bCs/>
          <w:color w:val="000000"/>
          <w:lang w:eastAsia="ru-RU"/>
        </w:rPr>
      </w:pPr>
      <w:r w:rsidRPr="004C4EE9">
        <w:rPr>
          <w:rFonts w:ascii="Times New Roman" w:eastAsia="Times New Roman" w:hAnsi="Times New Roman" w:cs="Times New Roman"/>
          <w:b/>
          <w:bCs/>
          <w:color w:val="000000"/>
          <w:lang w:eastAsia="ru-RU"/>
        </w:rPr>
        <w:t>Централизованная система горячего водоснабжения</w:t>
      </w:r>
    </w:p>
    <w:p w:rsidR="001011D1" w:rsidRPr="00AB3B5C" w:rsidRDefault="001011D1" w:rsidP="004C4EE9">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Система централизованного горячего водоснабжения в населенных пунктах Крайчиковского сельского поселения отсутствует.</w:t>
      </w:r>
    </w:p>
    <w:p w:rsidR="001011D1" w:rsidRPr="004C4EE9" w:rsidRDefault="001011D1" w:rsidP="004C4EE9">
      <w:pPr>
        <w:pStyle w:val="a3"/>
        <w:numPr>
          <w:ilvl w:val="2"/>
          <w:numId w:val="4"/>
        </w:numPr>
        <w:spacing w:after="0" w:line="276" w:lineRule="auto"/>
        <w:ind w:left="0" w:firstLine="567"/>
        <w:jc w:val="both"/>
        <w:rPr>
          <w:rFonts w:ascii="Times New Roman" w:eastAsia="Times New Roman" w:hAnsi="Times New Roman" w:cs="Times New Roman"/>
          <w:b/>
          <w:bCs/>
          <w:color w:val="000000"/>
          <w:lang w:eastAsia="ru-RU"/>
        </w:rPr>
      </w:pPr>
      <w:r w:rsidRPr="004C4EE9">
        <w:rPr>
          <w:rFonts w:ascii="Times New Roman" w:eastAsia="Times New Roman" w:hAnsi="Times New Roman" w:cs="Times New Roman"/>
          <w:b/>
          <w:bCs/>
          <w:color w:val="000000"/>
          <w:lang w:eastAsia="ru-RU"/>
        </w:rPr>
        <w:t>Технические и технологические проблемы существующей системы водоснабжения</w:t>
      </w:r>
    </w:p>
    <w:p w:rsidR="001011D1" w:rsidRPr="00AB3B5C" w:rsidRDefault="004C4EE9" w:rsidP="004C4EE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Нарушены требования по соблюдению и обеспечению зон санитарной охраны подземного водозабора (отсутствуют ограждения площадок, территории не благоустроены), отсутствуют павильоны насосных станций;</w:t>
      </w:r>
    </w:p>
    <w:p w:rsidR="001011D1" w:rsidRPr="00AB3B5C" w:rsidRDefault="004C4EE9" w:rsidP="004C4EE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значительный износ водозаборных сооружений, в том числе эксплуатационной колонны скважины, водоподъемного оборудования;</w:t>
      </w:r>
    </w:p>
    <w:p w:rsidR="001011D1" w:rsidRPr="00AB3B5C" w:rsidRDefault="004C4EE9" w:rsidP="004C4EE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отсутствуют приборы учета и контроля на объектах водоснабжения и у потребителей системы водоснабжения;</w:t>
      </w:r>
    </w:p>
    <w:p w:rsidR="001011D1" w:rsidRPr="00AB3B5C" w:rsidRDefault="004C4EE9" w:rsidP="004C4EE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отсутствует автоматическая система регулирования энергопотребления насосных агрегатов и подачи воды потребителю при различных режимах водопотребления;</w:t>
      </w:r>
    </w:p>
    <w:p w:rsidR="001011D1" w:rsidRPr="00AB3B5C" w:rsidRDefault="004C4EE9" w:rsidP="004C4EE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нарушены требования противопожарной безопасности из-за отсутствия запаса воды на нужды пожаротушения, а также запаса воды на случай аварии (д. Плахино);</w:t>
      </w:r>
    </w:p>
    <w:p w:rsidR="001011D1" w:rsidRPr="00AB3B5C" w:rsidRDefault="004C4EE9" w:rsidP="004C4EE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крайне низкая надежность работы водопроводно-распределительных сетей, а также сооружений на них, запорного и водоразборного оборудования по причине высокого процента износа системы;</w:t>
      </w:r>
    </w:p>
    <w:p w:rsidR="001011D1" w:rsidRPr="00AB3B5C" w:rsidRDefault="004C4EE9" w:rsidP="004C4EE9">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отсутствие элементарной системы очистки и обеззараживания воды перед подачей потребителю.</w:t>
      </w:r>
    </w:p>
    <w:p w:rsidR="001011D1" w:rsidRPr="004C4EE9" w:rsidRDefault="001011D1" w:rsidP="004C4EE9">
      <w:pPr>
        <w:pStyle w:val="a3"/>
        <w:numPr>
          <w:ilvl w:val="1"/>
          <w:numId w:val="4"/>
        </w:numPr>
        <w:spacing w:after="0" w:line="276" w:lineRule="auto"/>
        <w:ind w:left="0" w:firstLine="567"/>
        <w:jc w:val="both"/>
        <w:rPr>
          <w:rFonts w:ascii="Times New Roman" w:eastAsia="Times New Roman" w:hAnsi="Times New Roman" w:cs="Times New Roman"/>
          <w:b/>
          <w:bCs/>
          <w:color w:val="000000"/>
          <w:lang w:eastAsia="ru-RU"/>
        </w:rPr>
      </w:pPr>
      <w:r w:rsidRPr="004C4EE9">
        <w:rPr>
          <w:rFonts w:ascii="Times New Roman" w:eastAsia="Times New Roman" w:hAnsi="Times New Roman" w:cs="Times New Roman"/>
          <w:b/>
          <w:bCs/>
          <w:color w:val="000000"/>
          <w:lang w:eastAsia="ru-RU"/>
        </w:rPr>
        <w:t>Технические и технологические решения по предотвращению замерзания воды применительно к территориям распространения вечномерзлых грунтов</w:t>
      </w:r>
    </w:p>
    <w:p w:rsidR="001011D1" w:rsidRPr="00AB3B5C" w:rsidRDefault="001011D1" w:rsidP="004C4EE9">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На территории Крайчиковского сельского поселения вечномерзлые грунты отсутствуют. Фактов полного или частичного замерзания магистральной водопроводной сети не выявлено.</w:t>
      </w:r>
    </w:p>
    <w:p w:rsidR="003577A5" w:rsidRDefault="003577A5">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rsidR="001011D1" w:rsidRPr="004C4EE9" w:rsidRDefault="004C4EE9" w:rsidP="004C4EE9">
      <w:pPr>
        <w:spacing w:after="0" w:line="276" w:lineRule="auto"/>
        <w:ind w:firstLine="567"/>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 xml:space="preserve">2.6 </w:t>
      </w:r>
      <w:r w:rsidR="001011D1" w:rsidRPr="00AB3B5C">
        <w:rPr>
          <w:rFonts w:ascii="Times New Roman" w:eastAsia="Times New Roman" w:hAnsi="Times New Roman" w:cs="Times New Roman"/>
          <w:b/>
          <w:bCs/>
          <w:color w:val="000000"/>
          <w:lang w:eastAsia="ru-RU"/>
        </w:rPr>
        <w:t>Перечень лиц, владеющих на праве собственности или другом законном основании объектами централизованной системыводоснабжения, с указанием принадлежащих этим лицам таких объектов (границ зон, в которых расположены такие объекты)</w:t>
      </w:r>
    </w:p>
    <w:p w:rsidR="001011D1" w:rsidRPr="00AB3B5C" w:rsidRDefault="001011D1" w:rsidP="00416440">
      <w:pPr>
        <w:spacing w:after="0" w:line="240"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Объекты централизованных систем водоснабжения Крайчиковского сельского поселения принадлежат администрации муниципального образования на праве собственности (имеются свидетельства о государственной регистрации права на объекты и сети водоснабжения).</w:t>
      </w:r>
    </w:p>
    <w:p w:rsidR="00416440" w:rsidRPr="00850768" w:rsidRDefault="00416440" w:rsidP="00416440">
      <w:pPr>
        <w:spacing w:after="0" w:line="276" w:lineRule="auto"/>
        <w:ind w:firstLine="567"/>
        <w:jc w:val="both"/>
        <w:rPr>
          <w:rFonts w:ascii="Times New Roman" w:eastAsia="Times New Roman" w:hAnsi="Times New Roman" w:cs="Times New Roman"/>
          <w:lang w:eastAsia="ru-RU"/>
        </w:rPr>
      </w:pPr>
      <w:r w:rsidRPr="00850768">
        <w:rPr>
          <w:rFonts w:ascii="Times New Roman" w:eastAsia="Times New Roman" w:hAnsi="Times New Roman" w:cs="Times New Roman"/>
          <w:lang w:eastAsia="ru-RU"/>
        </w:rPr>
        <w:t xml:space="preserve">Решением Совета </w:t>
      </w:r>
      <w:r w:rsidR="00DD3AFB" w:rsidRPr="00850768">
        <w:rPr>
          <w:rFonts w:ascii="Times New Roman" w:eastAsia="Times New Roman" w:hAnsi="Times New Roman" w:cs="Times New Roman"/>
          <w:lang w:eastAsia="ru-RU"/>
        </w:rPr>
        <w:t>Крайчиковского</w:t>
      </w:r>
      <w:r w:rsidRPr="00850768">
        <w:rPr>
          <w:rFonts w:ascii="Times New Roman" w:eastAsia="Times New Roman" w:hAnsi="Times New Roman" w:cs="Times New Roman"/>
          <w:lang w:eastAsia="ru-RU"/>
        </w:rPr>
        <w:t xml:space="preserve"> сельского поселения объекты водоснабжения переданы в собственность муниципального района. Решением Совета Колосовского муниципального района от </w:t>
      </w:r>
      <w:r w:rsidR="00DD3AFB" w:rsidRPr="00850768">
        <w:rPr>
          <w:rFonts w:ascii="Times New Roman" w:eastAsia="Times New Roman" w:hAnsi="Times New Roman" w:cs="Times New Roman"/>
          <w:lang w:eastAsia="ru-RU"/>
        </w:rPr>
        <w:t>27.06.2019 года № 298</w:t>
      </w:r>
      <w:r w:rsidRPr="00850768">
        <w:rPr>
          <w:rFonts w:ascii="Times New Roman" w:eastAsia="Times New Roman" w:hAnsi="Times New Roman" w:cs="Times New Roman"/>
          <w:lang w:eastAsia="ru-RU"/>
        </w:rPr>
        <w:t xml:space="preserve"> объекты водоснабжения </w:t>
      </w:r>
      <w:r w:rsidR="00DD3AFB" w:rsidRPr="00850768">
        <w:rPr>
          <w:rFonts w:ascii="Times New Roman" w:eastAsia="Times New Roman" w:hAnsi="Times New Roman" w:cs="Times New Roman"/>
          <w:lang w:eastAsia="ru-RU"/>
        </w:rPr>
        <w:t>Крайчиковского</w:t>
      </w:r>
      <w:r w:rsidRPr="00850768">
        <w:rPr>
          <w:rFonts w:ascii="Times New Roman" w:eastAsia="Times New Roman" w:hAnsi="Times New Roman" w:cs="Times New Roman"/>
          <w:lang w:eastAsia="ru-RU"/>
        </w:rPr>
        <w:t xml:space="preserve"> сельского поселения приняты в муниципальный район.</w:t>
      </w:r>
    </w:p>
    <w:p w:rsidR="004C4EE9" w:rsidRDefault="004C4EE9" w:rsidP="00416440">
      <w:pPr>
        <w:rPr>
          <w:rFonts w:ascii="Times New Roman" w:eastAsia="Times New Roman" w:hAnsi="Times New Roman" w:cs="Times New Roman"/>
          <w:b/>
          <w:bCs/>
          <w:color w:val="000000"/>
          <w:lang w:eastAsia="ru-RU"/>
        </w:rPr>
      </w:pPr>
      <w:r w:rsidRPr="00850768">
        <w:rPr>
          <w:rFonts w:ascii="Times New Roman" w:eastAsia="Times New Roman" w:hAnsi="Times New Roman" w:cs="Times New Roman"/>
          <w:b/>
          <w:bCs/>
          <w:lang w:eastAsia="ru-RU"/>
        </w:rPr>
        <w:br w:type="page"/>
      </w:r>
    </w:p>
    <w:p w:rsidR="001011D1" w:rsidRPr="004C4EE9" w:rsidRDefault="001011D1" w:rsidP="003577A5">
      <w:pPr>
        <w:pStyle w:val="1"/>
        <w:numPr>
          <w:ilvl w:val="0"/>
          <w:numId w:val="4"/>
        </w:numPr>
        <w:spacing w:before="0" w:line="276" w:lineRule="auto"/>
        <w:rPr>
          <w:rFonts w:ascii="Times New Roman" w:eastAsia="Times New Roman" w:hAnsi="Times New Roman" w:cs="Times New Roman"/>
          <w:b/>
          <w:bCs/>
          <w:color w:val="000000"/>
          <w:sz w:val="22"/>
          <w:szCs w:val="22"/>
          <w:lang w:eastAsia="ru-RU"/>
        </w:rPr>
      </w:pPr>
      <w:bookmarkStart w:id="8" w:name="_Toc191551091"/>
      <w:r w:rsidRPr="004C4EE9">
        <w:rPr>
          <w:rFonts w:ascii="Times New Roman" w:eastAsia="Times New Roman" w:hAnsi="Times New Roman" w:cs="Times New Roman"/>
          <w:b/>
          <w:bCs/>
          <w:color w:val="000000"/>
          <w:sz w:val="22"/>
          <w:szCs w:val="22"/>
          <w:lang w:eastAsia="ru-RU"/>
        </w:rPr>
        <w:lastRenderedPageBreak/>
        <w:t>НАПРАВЛЕНИЯ РАЗВИТИЯ ЦЕНТРАЛИЗОВАННЫХ СИСТЕМВОДОСНАБЖЕНИЯ</w:t>
      </w:r>
      <w:bookmarkEnd w:id="8"/>
    </w:p>
    <w:p w:rsidR="001011D1" w:rsidRPr="00AB3B5C" w:rsidRDefault="004C4EE9" w:rsidP="004C4EE9">
      <w:pPr>
        <w:spacing w:after="0" w:line="276" w:lineRule="auto"/>
        <w:ind w:firstLine="708"/>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3.1 </w:t>
      </w:r>
      <w:r w:rsidR="001011D1" w:rsidRPr="00AB3B5C">
        <w:rPr>
          <w:rFonts w:ascii="Times New Roman" w:eastAsia="Times New Roman" w:hAnsi="Times New Roman" w:cs="Times New Roman"/>
          <w:b/>
          <w:bCs/>
          <w:color w:val="000000"/>
          <w:lang w:eastAsia="ru-RU"/>
        </w:rPr>
        <w:t>Основные направления, принципы, задачи и целевые показатели развития централизованных систем водоснабжения</w:t>
      </w:r>
    </w:p>
    <w:p w:rsidR="001011D1" w:rsidRPr="00AB3B5C" w:rsidRDefault="001011D1" w:rsidP="004C4EE9">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b/>
          <w:bCs/>
          <w:i/>
          <w:iCs/>
          <w:color w:val="000000"/>
          <w:lang w:eastAsia="ru-RU"/>
        </w:rPr>
        <w:t>В период расчетного срока реализации мероприятий схемы водоснабжения населенных пунктов Крайчиковского сельского поселения (до 202</w:t>
      </w:r>
      <w:r w:rsidR="00F70FDE">
        <w:rPr>
          <w:rFonts w:ascii="Times New Roman" w:eastAsia="Times New Roman" w:hAnsi="Times New Roman" w:cs="Times New Roman"/>
          <w:b/>
          <w:bCs/>
          <w:i/>
          <w:iCs/>
          <w:color w:val="000000"/>
          <w:lang w:eastAsia="ru-RU"/>
        </w:rPr>
        <w:t>9</w:t>
      </w:r>
      <w:r w:rsidRPr="00AB3B5C">
        <w:rPr>
          <w:rFonts w:ascii="Times New Roman" w:eastAsia="Times New Roman" w:hAnsi="Times New Roman" w:cs="Times New Roman"/>
          <w:b/>
          <w:bCs/>
          <w:i/>
          <w:iCs/>
          <w:color w:val="000000"/>
          <w:lang w:eastAsia="ru-RU"/>
        </w:rPr>
        <w:t xml:space="preserve"> г.) необходимо выполнить:</w:t>
      </w:r>
    </w:p>
    <w:p w:rsidR="001011D1" w:rsidRPr="00AB3B5C" w:rsidRDefault="001011D1" w:rsidP="004C4EE9">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b/>
          <w:bCs/>
          <w:i/>
          <w:iCs/>
          <w:color w:val="000000"/>
          <w:lang w:eastAsia="ru-RU"/>
        </w:rPr>
        <w:t>д. Александровка</w:t>
      </w:r>
    </w:p>
    <w:p w:rsidR="001011D1" w:rsidRPr="00AB3B5C" w:rsidRDefault="002B411D" w:rsidP="002B411D">
      <w:pPr>
        <w:spacing w:after="0" w:line="276" w:lineRule="auto"/>
        <w:ind w:firstLine="708"/>
        <w:jc w:val="both"/>
        <w:rPr>
          <w:rFonts w:ascii="Times New Roman" w:eastAsia="Times New Roman" w:hAnsi="Times New Roman" w:cs="Times New Roman"/>
          <w:color w:val="000000"/>
          <w:lang w:eastAsia="ru-RU"/>
        </w:rPr>
      </w:pPr>
      <w:r w:rsidRPr="002B411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строительство одной новой</w:t>
      </w:r>
      <w:r w:rsidR="001011D1" w:rsidRPr="00AB3B5C">
        <w:rPr>
          <w:rFonts w:ascii="Times New Roman" w:eastAsia="Times New Roman" w:hAnsi="Times New Roman" w:cs="Times New Roman"/>
          <w:color w:val="000000"/>
          <w:lang w:eastAsia="ru-RU"/>
        </w:rPr>
        <w:t xml:space="preserve"> водозаборной артезианской скважины с расчетным дебитом не менее 1,6 куб.м./час</w:t>
      </w:r>
      <w:r>
        <w:rPr>
          <w:rFonts w:ascii="Times New Roman" w:eastAsia="Times New Roman" w:hAnsi="Times New Roman" w:cs="Times New Roman"/>
          <w:color w:val="000000"/>
          <w:lang w:eastAsia="ru-RU"/>
        </w:rPr>
        <w:t xml:space="preserve"> (назначить основным источником водоснабжения)</w:t>
      </w:r>
      <w:r w:rsidR="001011D1" w:rsidRPr="00AB3B5C">
        <w:rPr>
          <w:rFonts w:ascii="Times New Roman" w:eastAsia="Times New Roman" w:hAnsi="Times New Roman" w:cs="Times New Roman"/>
          <w:color w:val="000000"/>
          <w:lang w:eastAsia="ru-RU"/>
        </w:rPr>
        <w:t>;</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реконструкция существующих водозаборных скважин в части выполнения мероприятий по промывке, очистке и дезинфекции фильтра и стволового пространства скважины, а также замены насосных агрегатов (при необходимости);</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 xml:space="preserve">строительство </w:t>
      </w:r>
      <w:r w:rsidR="00B64A91">
        <w:rPr>
          <w:rFonts w:ascii="Times New Roman" w:eastAsia="Times New Roman" w:hAnsi="Times New Roman" w:cs="Times New Roman"/>
          <w:color w:val="000000"/>
          <w:lang w:eastAsia="ru-RU"/>
        </w:rPr>
        <w:t>одного</w:t>
      </w:r>
      <w:r w:rsidR="001011D1" w:rsidRPr="00AB3B5C">
        <w:rPr>
          <w:rFonts w:ascii="Times New Roman" w:eastAsia="Times New Roman" w:hAnsi="Times New Roman" w:cs="Times New Roman"/>
          <w:color w:val="000000"/>
          <w:lang w:eastAsia="ru-RU"/>
        </w:rPr>
        <w:t xml:space="preserve"> надземн</w:t>
      </w:r>
      <w:r w:rsidR="00B64A91">
        <w:rPr>
          <w:rFonts w:ascii="Times New Roman" w:eastAsia="Times New Roman" w:hAnsi="Times New Roman" w:cs="Times New Roman"/>
          <w:color w:val="000000"/>
          <w:lang w:eastAsia="ru-RU"/>
        </w:rPr>
        <w:t>ого</w:t>
      </w:r>
      <w:r w:rsidR="001011D1" w:rsidRPr="00AB3B5C">
        <w:rPr>
          <w:rFonts w:ascii="Times New Roman" w:eastAsia="Times New Roman" w:hAnsi="Times New Roman" w:cs="Times New Roman"/>
          <w:color w:val="000000"/>
          <w:lang w:eastAsia="ru-RU"/>
        </w:rPr>
        <w:t xml:space="preserve"> павильон</w:t>
      </w:r>
      <w:r w:rsidR="00B64A91">
        <w:rPr>
          <w:rFonts w:ascii="Times New Roman" w:eastAsia="Times New Roman" w:hAnsi="Times New Roman" w:cs="Times New Roman"/>
          <w:color w:val="000000"/>
          <w:lang w:eastAsia="ru-RU"/>
        </w:rPr>
        <w:t>а</w:t>
      </w:r>
      <w:r w:rsidR="001011D1" w:rsidRPr="00AB3B5C">
        <w:rPr>
          <w:rFonts w:ascii="Times New Roman" w:eastAsia="Times New Roman" w:hAnsi="Times New Roman" w:cs="Times New Roman"/>
          <w:color w:val="000000"/>
          <w:lang w:eastAsia="ru-RU"/>
        </w:rPr>
        <w:t xml:space="preserve"> водозаборн</w:t>
      </w:r>
      <w:r w:rsidR="00B64A91">
        <w:rPr>
          <w:rFonts w:ascii="Times New Roman" w:eastAsia="Times New Roman" w:hAnsi="Times New Roman" w:cs="Times New Roman"/>
          <w:color w:val="000000"/>
          <w:lang w:eastAsia="ru-RU"/>
        </w:rPr>
        <w:t>ой</w:t>
      </w:r>
      <w:r w:rsidR="001011D1" w:rsidRPr="00AB3B5C">
        <w:rPr>
          <w:rFonts w:ascii="Times New Roman" w:eastAsia="Times New Roman" w:hAnsi="Times New Roman" w:cs="Times New Roman"/>
          <w:color w:val="000000"/>
          <w:lang w:eastAsia="ru-RU"/>
        </w:rPr>
        <w:t xml:space="preserve"> скважин</w:t>
      </w:r>
      <w:r w:rsidR="00B64A91">
        <w:rPr>
          <w:rFonts w:ascii="Times New Roman" w:eastAsia="Times New Roman" w:hAnsi="Times New Roman" w:cs="Times New Roman"/>
          <w:color w:val="000000"/>
          <w:lang w:eastAsia="ru-RU"/>
        </w:rPr>
        <w:t>ы</w:t>
      </w:r>
      <w:r w:rsidR="001011D1" w:rsidRPr="00AB3B5C">
        <w:rPr>
          <w:rFonts w:ascii="Times New Roman" w:eastAsia="Times New Roman" w:hAnsi="Times New Roman" w:cs="Times New Roman"/>
          <w:color w:val="000000"/>
          <w:lang w:eastAsia="ru-RU"/>
        </w:rPr>
        <w:t>, включая монтаж приборов учета и контроля воды, а также автоматических систем управления (далее АСУ) электродвигателями насосных агрегатов;</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строительство одного РЧВ на площадке водопроводных сооружений объемом не менее 50 куб.м для хранения аварийного, регулирующего и пожарного запасов воды;</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организация зоны санитарной охраны площадки водопроводных сооружений;</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прокладка новой водопроводной сети из полиэтиленовых трубопроводов диаметром 110 мм, протяженностью 4650 м. с установкой гидрант-колонок и пожарных гидрантов в соответствии требованиям СП 31.13330.2012, СП 8.13130.2009;</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произвести ввод водопровода абонентам первой категории (объекты социального обслуживания населения), оснастив их приборами учета воды;</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оказание содействия в подключении частных потребителей, с обязательным контролем установки и регистрации приборов учета воды.</w:t>
      </w:r>
    </w:p>
    <w:p w:rsidR="001011D1" w:rsidRPr="00AB3B5C" w:rsidRDefault="001011D1" w:rsidP="004C4EE9">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b/>
          <w:bCs/>
          <w:i/>
          <w:iCs/>
          <w:color w:val="000000"/>
          <w:lang w:eastAsia="ru-RU"/>
        </w:rPr>
        <w:t>с. Крайчиково</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 xml:space="preserve">строительство </w:t>
      </w:r>
      <w:r w:rsidR="00123825">
        <w:rPr>
          <w:rFonts w:ascii="Times New Roman" w:eastAsia="Times New Roman" w:hAnsi="Times New Roman" w:cs="Times New Roman"/>
          <w:color w:val="000000"/>
          <w:lang w:eastAsia="ru-RU"/>
        </w:rPr>
        <w:t>новой</w:t>
      </w:r>
      <w:r w:rsidR="001011D1" w:rsidRPr="00AB3B5C">
        <w:rPr>
          <w:rFonts w:ascii="Times New Roman" w:eastAsia="Times New Roman" w:hAnsi="Times New Roman" w:cs="Times New Roman"/>
          <w:color w:val="000000"/>
          <w:lang w:eastAsia="ru-RU"/>
        </w:rPr>
        <w:t xml:space="preserve"> водозаборн</w:t>
      </w:r>
      <w:r w:rsidR="00123825">
        <w:rPr>
          <w:rFonts w:ascii="Times New Roman" w:eastAsia="Times New Roman" w:hAnsi="Times New Roman" w:cs="Times New Roman"/>
          <w:color w:val="000000"/>
          <w:lang w:eastAsia="ru-RU"/>
        </w:rPr>
        <w:t>ой</w:t>
      </w:r>
      <w:r w:rsidR="001011D1" w:rsidRPr="00AB3B5C">
        <w:rPr>
          <w:rFonts w:ascii="Times New Roman" w:eastAsia="Times New Roman" w:hAnsi="Times New Roman" w:cs="Times New Roman"/>
          <w:color w:val="000000"/>
          <w:lang w:eastAsia="ru-RU"/>
        </w:rPr>
        <w:t xml:space="preserve"> артезианск</w:t>
      </w:r>
      <w:r w:rsidR="00123825">
        <w:rPr>
          <w:rFonts w:ascii="Times New Roman" w:eastAsia="Times New Roman" w:hAnsi="Times New Roman" w:cs="Times New Roman"/>
          <w:color w:val="000000"/>
          <w:lang w:eastAsia="ru-RU"/>
        </w:rPr>
        <w:t>ой</w:t>
      </w:r>
      <w:r w:rsidR="001011D1" w:rsidRPr="00AB3B5C">
        <w:rPr>
          <w:rFonts w:ascii="Times New Roman" w:eastAsia="Times New Roman" w:hAnsi="Times New Roman" w:cs="Times New Roman"/>
          <w:color w:val="000000"/>
          <w:lang w:eastAsia="ru-RU"/>
        </w:rPr>
        <w:t xml:space="preserve"> скважин</w:t>
      </w:r>
      <w:r w:rsidR="00123825">
        <w:rPr>
          <w:rFonts w:ascii="Times New Roman" w:eastAsia="Times New Roman" w:hAnsi="Times New Roman" w:cs="Times New Roman"/>
          <w:color w:val="000000"/>
          <w:lang w:eastAsia="ru-RU"/>
        </w:rPr>
        <w:t>ы</w:t>
      </w:r>
      <w:r w:rsidR="001011D1" w:rsidRPr="00AB3B5C">
        <w:rPr>
          <w:rFonts w:ascii="Times New Roman" w:eastAsia="Times New Roman" w:hAnsi="Times New Roman" w:cs="Times New Roman"/>
          <w:color w:val="000000"/>
          <w:lang w:eastAsia="ru-RU"/>
        </w:rPr>
        <w:t xml:space="preserve"> с расчетным д</w:t>
      </w:r>
      <w:r w:rsidR="00123825">
        <w:rPr>
          <w:rFonts w:ascii="Times New Roman" w:eastAsia="Times New Roman" w:hAnsi="Times New Roman" w:cs="Times New Roman"/>
          <w:color w:val="000000"/>
          <w:lang w:eastAsia="ru-RU"/>
        </w:rPr>
        <w:t>ебитом не менее 11,3 куб.м./час</w:t>
      </w:r>
      <w:r w:rsidR="00B64A91">
        <w:rPr>
          <w:rFonts w:ascii="Times New Roman" w:eastAsia="Times New Roman" w:hAnsi="Times New Roman" w:cs="Times New Roman"/>
          <w:color w:val="000000"/>
          <w:lang w:eastAsia="ru-RU"/>
        </w:rPr>
        <w:t xml:space="preserve"> (назначить основным источником водоснабжения)</w:t>
      </w:r>
      <w:r w:rsidR="001011D1" w:rsidRPr="00AB3B5C">
        <w:rPr>
          <w:rFonts w:ascii="Times New Roman" w:eastAsia="Times New Roman" w:hAnsi="Times New Roman" w:cs="Times New Roman"/>
          <w:color w:val="000000"/>
          <w:lang w:eastAsia="ru-RU"/>
        </w:rPr>
        <w:t>;</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реконструкция существующих водозаборных скважин в части выполнения мероприятий по промывке, очистке и дезинфекции фильтра и стволового пространства скважины, а также замены насосных агрегатов (при необходимости);</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 xml:space="preserve">строительство </w:t>
      </w:r>
      <w:r w:rsidR="00B64A91">
        <w:rPr>
          <w:rFonts w:ascii="Times New Roman" w:eastAsia="Times New Roman" w:hAnsi="Times New Roman" w:cs="Times New Roman"/>
          <w:color w:val="000000"/>
          <w:lang w:eastAsia="ru-RU"/>
        </w:rPr>
        <w:t>двух</w:t>
      </w:r>
      <w:r w:rsidR="001011D1" w:rsidRPr="00AB3B5C">
        <w:rPr>
          <w:rFonts w:ascii="Times New Roman" w:eastAsia="Times New Roman" w:hAnsi="Times New Roman" w:cs="Times New Roman"/>
          <w:color w:val="000000"/>
          <w:lang w:eastAsia="ru-RU"/>
        </w:rPr>
        <w:t xml:space="preserve"> надземных павильонов водозаборных скважин, включая монтаж приборов учета и контроля воды, а также автоматических систем управления (далее АСУ) электродвигателями насосных агрегатов;</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строительство одного РЧВ на площадке водопроводных сооружений объемом не менее 150 куб.м для хранения аварийного, регулирующего и пожарного запасов воды;</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установка станции водо</w:t>
      </w:r>
      <w:r w:rsidR="00B64A91">
        <w:rPr>
          <w:rFonts w:ascii="Times New Roman" w:eastAsia="Times New Roman" w:hAnsi="Times New Roman" w:cs="Times New Roman"/>
          <w:color w:val="000000"/>
          <w:lang w:eastAsia="ru-RU"/>
        </w:rPr>
        <w:t>очистки</w:t>
      </w:r>
      <w:r w:rsidR="001011D1" w:rsidRPr="00AB3B5C">
        <w:rPr>
          <w:rFonts w:ascii="Times New Roman" w:eastAsia="Times New Roman" w:hAnsi="Times New Roman" w:cs="Times New Roman"/>
          <w:color w:val="000000"/>
          <w:lang w:eastAsia="ru-RU"/>
        </w:rPr>
        <w:t xml:space="preserve"> производительностью 226,7 куб.м./сут (блочно</w:t>
      </w:r>
      <w:r w:rsidR="001011D1" w:rsidRPr="00AB3B5C">
        <w:rPr>
          <w:rFonts w:ascii="Times New Roman" w:eastAsia="Times New Roman" w:hAnsi="Times New Roman" w:cs="Times New Roman"/>
          <w:color w:val="000000"/>
          <w:lang w:eastAsia="ru-RU"/>
        </w:rPr>
        <w:softHyphen/>
        <w:t>модульное исполнение, с входящей в состав насосной станцией второго подъема);</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организация зоны санитарной охраны площадки водопроводных сооружений;</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прокладка новой водопроводной сети из полиэтиленовых трубопроводов диаметром 110 мм, протяженностью 7150 м. с установкой гидрант-колонок и пожарных гидрантов в соответствии требованиям СП 31.13330.2012, СП 8.13130.2009;</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произвести ввод водопровода абонентам первой категории (объекты социального обслуживания населения), оснастив их приборами учета воды;</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оказание содействия в подключении частных потребителей, с обязательным контролем установки и регистрации приборов учета воды.</w:t>
      </w:r>
    </w:p>
    <w:p w:rsidR="001011D1" w:rsidRPr="00AB3B5C" w:rsidRDefault="001011D1" w:rsidP="004C4EE9">
      <w:pPr>
        <w:spacing w:after="0" w:line="276"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b/>
          <w:bCs/>
          <w:i/>
          <w:iCs/>
          <w:color w:val="000000"/>
          <w:lang w:eastAsia="ru-RU"/>
        </w:rPr>
        <w:t>д. Плахино</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строительство одной дополнительной водозаборной артезианской скважины с расчетным дебитом не менее 1,2 куб.м./час;</w:t>
      </w:r>
    </w:p>
    <w:p w:rsidR="001011D1" w:rsidRPr="00AB3B5C" w:rsidRDefault="001011D1" w:rsidP="004C4EE9">
      <w:pPr>
        <w:spacing w:after="0" w:line="276" w:lineRule="auto"/>
        <w:jc w:val="both"/>
        <w:rPr>
          <w:rFonts w:ascii="Times New Roman" w:eastAsia="Times New Roman" w:hAnsi="Times New Roman" w:cs="Times New Roman"/>
          <w:color w:val="000000"/>
          <w:lang w:eastAsia="ru-RU"/>
        </w:rPr>
      </w:pPr>
      <w:r w:rsidRPr="00AB3B5C">
        <w:rPr>
          <w:rFonts w:ascii="Times New Roman" w:eastAsia="Times New Roman" w:hAnsi="Times New Roman" w:cs="Times New Roman"/>
          <w:color w:val="000000"/>
          <w:lang w:eastAsia="ru-RU"/>
        </w:rPr>
        <w:lastRenderedPageBreak/>
        <w:t>реконструкция существующей водозаборной скважины в части выполнения мероприятий по промывке, очистке и дезинфекции фильтра и стволового пространства скважины, а также замены насосного агрегата (при необходимости);</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строительство двух надземных павильонов водозаборных скважин, включая монтаж приборов учета и контроля воды, а также автоматических систем управления (далее АСУ) электродвигателями насосных агрегатов;</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строительство одного РЧВ на площадке водопроводных сооружений объемом не менее 50 куб.м для хранения аварийного, регулирующего и пожарного запасов воды;</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организация зоны санитарной охраны площадки водопроводных сооружений;</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прокладка новой водопроводной сети из полиэтиленовых трубопроводов диаметром 110 мм, протяженностью 3300 м. с установкой гидрант-колонок и пожарных гидрантов в соответствии требованиям СП 31.13330.2012, СП 8.13130.2009;</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строительство одного пожарного пирса на берегу р. Оша в целях соблюдения требований СП 8.13130.2009;</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тампонаж одной водозаборной скважины (восточная часть населенного пункта) в соответствии с требованиями к работам по ликвидационному тампонажу водозахватных сооружений);</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произвести ввод водопровода абонентам первой категории (объекты социального обслуживания населения), оснастив их приборами учета воды;</w:t>
      </w:r>
    </w:p>
    <w:p w:rsidR="001011D1" w:rsidRPr="00AB3B5C" w:rsidRDefault="004C4EE9" w:rsidP="004C4EE9">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AB3B5C">
        <w:rPr>
          <w:rFonts w:ascii="Times New Roman" w:eastAsia="Times New Roman" w:hAnsi="Times New Roman" w:cs="Times New Roman"/>
          <w:color w:val="000000"/>
          <w:lang w:eastAsia="ru-RU"/>
        </w:rPr>
        <w:t>оказание содействия в подключении частных потребителей, с обязательным контролем установки и регистрации приборов учета воды.</w:t>
      </w:r>
    </w:p>
    <w:p w:rsidR="001011D1" w:rsidRPr="004C4EE9" w:rsidRDefault="001011D1" w:rsidP="004C4EE9">
      <w:pPr>
        <w:pStyle w:val="a3"/>
        <w:numPr>
          <w:ilvl w:val="1"/>
          <w:numId w:val="6"/>
        </w:numPr>
        <w:spacing w:after="0" w:line="276" w:lineRule="auto"/>
        <w:ind w:left="0" w:firstLine="567"/>
        <w:jc w:val="both"/>
        <w:rPr>
          <w:rFonts w:ascii="Times New Roman" w:eastAsia="Times New Roman" w:hAnsi="Times New Roman" w:cs="Times New Roman"/>
          <w:b/>
          <w:bCs/>
          <w:color w:val="000000"/>
          <w:lang w:eastAsia="ru-RU"/>
        </w:rPr>
      </w:pPr>
      <w:r w:rsidRPr="004C4EE9">
        <w:rPr>
          <w:rFonts w:ascii="Times New Roman" w:eastAsia="Times New Roman" w:hAnsi="Times New Roman" w:cs="Times New Roman"/>
          <w:b/>
          <w:bCs/>
          <w:color w:val="000000"/>
          <w:lang w:eastAsia="ru-RU"/>
        </w:rPr>
        <w:t>Различные сценарии развития централизованных систем водоснабжения в зависимости от различных сценариев развития поселений</w:t>
      </w:r>
    </w:p>
    <w:p w:rsidR="001011D1" w:rsidRPr="00AB3B5C" w:rsidRDefault="001011D1" w:rsidP="004C4EE9">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Предусматривается два варианта развития системы водоснабжения в зависимости от возможностей бюджета поселения (социально-экономического роста), а также финансовой поддержки уполномоченных структур Правительства Омской области.</w:t>
      </w:r>
    </w:p>
    <w:p w:rsidR="001011D1" w:rsidRPr="00AB3B5C" w:rsidRDefault="001011D1" w:rsidP="004C4EE9">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Первый вариант реализации мероприятий схемы водоснабжения населенных пунктов Крайчиковского сельского поселения ориентирован на повышение численности, а также уровня благосостояния населения с обеспечением нормативной надежности систем и достижением максимального комфорта потребителя посредством ввода водопровода каждому абоненту.</w:t>
      </w:r>
    </w:p>
    <w:p w:rsidR="001011D1" w:rsidRPr="00AB3B5C" w:rsidRDefault="001011D1" w:rsidP="004C4EE9">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Второй вариант предусматривает обеспечение минимальных потребностей населения в услуге водоснабжения, с соблюдением требований и норм действующего законодательства.</w:t>
      </w:r>
    </w:p>
    <w:p w:rsidR="001011D1" w:rsidRPr="00AB3B5C" w:rsidRDefault="001011D1" w:rsidP="004C4EE9">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В основу расчетной части проекта, в соответствии с положениями документов территориального планирования и социально-экономического прогнозирования, принят оптимистический вариант (первый вариант) развития системы водоснабжения населенных пунктов д. Александровка, с. Крайчиково и д. Плахино Крайчиковского сельского поселения.</w:t>
      </w:r>
    </w:p>
    <w:p w:rsidR="001011D1" w:rsidRPr="004C4EE9" w:rsidRDefault="001011D1" w:rsidP="003577A5">
      <w:pPr>
        <w:pStyle w:val="a3"/>
        <w:numPr>
          <w:ilvl w:val="1"/>
          <w:numId w:val="6"/>
        </w:numPr>
        <w:spacing w:after="0" w:line="276" w:lineRule="auto"/>
        <w:ind w:left="0" w:firstLine="567"/>
        <w:jc w:val="both"/>
        <w:rPr>
          <w:rFonts w:ascii="Times New Roman" w:eastAsia="Times New Roman" w:hAnsi="Times New Roman" w:cs="Times New Roman"/>
          <w:b/>
          <w:bCs/>
          <w:color w:val="000000"/>
          <w:lang w:eastAsia="ru-RU"/>
        </w:rPr>
      </w:pPr>
      <w:r w:rsidRPr="004C4EE9">
        <w:rPr>
          <w:rFonts w:ascii="Times New Roman" w:eastAsia="Times New Roman" w:hAnsi="Times New Roman" w:cs="Times New Roman"/>
          <w:b/>
          <w:bCs/>
          <w:color w:val="000000"/>
          <w:lang w:eastAsia="ru-RU"/>
        </w:rPr>
        <w:t>Противопожарное водоснабжение</w:t>
      </w:r>
    </w:p>
    <w:p w:rsidR="001011D1" w:rsidRPr="00AB3B5C" w:rsidRDefault="001011D1" w:rsidP="003577A5">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Расход воды на наружное пожаротушение (из водопроводной сети, на один пожар) и количество одновременных пожаров в д. Александровка, с. Крайчиково и д. Плахино Крайчиковского сельского поселения приняты на основании СП 8.13130.2009 (п. 5.1). Расход воды на наружное пожаротушение на 1 пожар принят 5 л/с; расчетное количество одновременных пожаров - один; продолжительность тушения пожара - 3 часа.</w:t>
      </w:r>
    </w:p>
    <w:p w:rsidR="001011D1" w:rsidRPr="00AB3B5C" w:rsidRDefault="001011D1" w:rsidP="003577A5">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Согласно СП 10.13330.2009 «Системы противопожарной защиты. Внутренний противопожарный водопровод. Требования пожарной безопасности» внутренний противопожарный водопровод в населенных пунктах не предусматривается.</w:t>
      </w:r>
    </w:p>
    <w:p w:rsidR="001011D1" w:rsidRPr="00AB3B5C" w:rsidRDefault="001011D1" w:rsidP="003577A5">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Пожарный запас воды предусмотрен в РЧВ для каждой технологической зоны на площадке водопроводных сооружений.</w:t>
      </w:r>
    </w:p>
    <w:p w:rsidR="001011D1" w:rsidRPr="00AB3B5C" w:rsidRDefault="001011D1" w:rsidP="003577A5">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lastRenderedPageBreak/>
        <w:t>Водоемы, из которых производится забор воды для целей пожаротушения, должны иметь подъезды с площадками (пирсами) с твердым покрытием размерами не менее 12*12 м для установки пожарных автомобилей в любое время года. Проектом предусмотрен один пожарный пирс в центральной части населенного пункта.</w:t>
      </w:r>
    </w:p>
    <w:p w:rsidR="001011D1" w:rsidRPr="00AB3B5C" w:rsidRDefault="001011D1" w:rsidP="003577A5">
      <w:pPr>
        <w:spacing w:after="0" w:line="240"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Насосные станции 2-го подъема, подающие воду непосредственно в сеть противопожарного и объединенного водопровода, отнести к I категории.</w:t>
      </w:r>
    </w:p>
    <w:p w:rsidR="001011D1" w:rsidRPr="00AB3B5C" w:rsidRDefault="001011D1" w:rsidP="003577A5">
      <w:pPr>
        <w:spacing w:after="0" w:line="240"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Водопроводные сети предусмотрены кольцевыми. Тупиковые линии водопроводов допускается применять: для подачи воды на противопожарные или на хозяйственно</w:t>
      </w:r>
      <w:r w:rsidRPr="00AB3B5C">
        <w:rPr>
          <w:rFonts w:ascii="Times New Roman" w:eastAsia="Times New Roman" w:hAnsi="Times New Roman" w:cs="Times New Roman"/>
          <w:color w:val="000000"/>
          <w:lang w:eastAsia="ru-RU"/>
        </w:rPr>
        <w:softHyphen/>
        <w:t>противопожарные нужды независимо от расхода воды на пожаротушение - при длине линий не свыше 200 м. Кольцевание наружных водопроводных сетей внутренними водопроводными сетями зданий и сооружений не допускается.</w:t>
      </w:r>
    </w:p>
    <w:p w:rsidR="001011D1" w:rsidRPr="00AB3B5C" w:rsidRDefault="001011D1" w:rsidP="003577A5">
      <w:pPr>
        <w:spacing w:after="0" w:line="240"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 xml:space="preserve">Пожарные гидранты надлежит предусматривать вдоль автомобильных дорог на расстоянии не более 2,5 м от края проезжей части, но не ближе </w:t>
      </w:r>
      <w:r w:rsidR="004C4EE9">
        <w:rPr>
          <w:rFonts w:ascii="Times New Roman" w:eastAsia="Times New Roman" w:hAnsi="Times New Roman" w:cs="Times New Roman"/>
          <w:color w:val="000000"/>
          <w:lang w:eastAsia="ru-RU"/>
        </w:rPr>
        <w:t xml:space="preserve">5 м от стен зданий; допускается </w:t>
      </w:r>
      <w:r w:rsidRPr="00AB3B5C">
        <w:rPr>
          <w:rFonts w:ascii="Times New Roman" w:eastAsia="Times New Roman" w:hAnsi="Times New Roman" w:cs="Times New Roman"/>
          <w:color w:val="000000"/>
          <w:lang w:eastAsia="ru-RU"/>
        </w:rPr>
        <w:t>располагатьгидранты</w:t>
      </w:r>
      <w:r w:rsidRPr="00AB3B5C">
        <w:rPr>
          <w:rFonts w:ascii="Times New Roman" w:eastAsia="Times New Roman" w:hAnsi="Times New Roman" w:cs="Times New Roman"/>
          <w:color w:val="000000"/>
          <w:lang w:eastAsia="ru-RU"/>
        </w:rPr>
        <w:tab/>
        <w:t>на</w:t>
      </w:r>
      <w:r w:rsidRPr="00AB3B5C">
        <w:rPr>
          <w:rFonts w:ascii="Times New Roman" w:eastAsia="Times New Roman" w:hAnsi="Times New Roman" w:cs="Times New Roman"/>
          <w:color w:val="000000"/>
          <w:lang w:eastAsia="ru-RU"/>
        </w:rPr>
        <w:tab/>
        <w:t>проезжей</w:t>
      </w:r>
      <w:r w:rsidRPr="00AB3B5C">
        <w:rPr>
          <w:rFonts w:ascii="Times New Roman" w:eastAsia="Times New Roman" w:hAnsi="Times New Roman" w:cs="Times New Roman"/>
          <w:color w:val="000000"/>
          <w:lang w:eastAsia="ru-RU"/>
        </w:rPr>
        <w:tab/>
        <w:t>части.Пожарные гидранты следует устанавливать на кольцевых участках водопроводных линий.</w:t>
      </w:r>
    </w:p>
    <w:p w:rsidR="001011D1" w:rsidRPr="00AB3B5C" w:rsidRDefault="001011D1" w:rsidP="003577A5">
      <w:pPr>
        <w:spacing w:after="0" w:line="240"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Расстановка пожарных гидрантов на водопроводной сети должна обеспечивать пожаротушение любого обслуживаемого данной сетью здания, сооружения или его части не менее чем от двух гидрантов при расходе воды на наружное пожаротушение 15 л/с и более и одного - при расходе воды менее 15 л/с с учётом прокладки рукавных линий длиной, не более 100 - 150 м (при наличии мотопомп), по дорогам с твердым покрытием.</w:t>
      </w:r>
    </w:p>
    <w:p w:rsidR="001011D1" w:rsidRPr="00AB3B5C" w:rsidRDefault="001011D1" w:rsidP="003577A5">
      <w:pPr>
        <w:spacing w:after="0" w:line="240"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Расстояние между гидрантами определяется расчетом, учитывающим суммарный расход воды на пожаротушение и пропускную способность устанавливаемого типа гидрантов по ГОСТ 8220.</w:t>
      </w:r>
    </w:p>
    <w:p w:rsidR="001011D1" w:rsidRPr="00AB3B5C" w:rsidRDefault="001011D1" w:rsidP="003577A5">
      <w:pPr>
        <w:spacing w:after="0" w:line="240"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Пожарные гидранты должны находиться в исправном состоянии, а в зимнее время должны быть утеплены и очищаться от снега и льда. Дороги и подъезды к источникам противопожарного водоснабжения должны обеспечивать проезд пожарной техники к ним в любое время года.</w:t>
      </w:r>
    </w:p>
    <w:p w:rsidR="001011D1" w:rsidRPr="00AB3B5C" w:rsidRDefault="001011D1" w:rsidP="003577A5">
      <w:pPr>
        <w:spacing w:after="0" w:line="240"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У гидрантов, а также по направлению движения к ним, должны быть установлены соответствующие указатели (объемные со светильником или плоские, выполненные с использованием светоотражающих покрытий, стойких к воздействию атмосферных осадков и солнечной радиации). На них должны быть четко нанесены цифры, указывающие расстояние до водоисточника.</w:t>
      </w:r>
    </w:p>
    <w:p w:rsidR="001011D1" w:rsidRPr="00AB3B5C" w:rsidRDefault="001011D1" w:rsidP="003577A5">
      <w:pPr>
        <w:spacing w:after="0" w:line="240"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Местоположение и количество пожарных гидрантов на территории населенных пунктов Крайчиковского сельского поселения определить на стадии проектирования рабочей документации.</w:t>
      </w:r>
    </w:p>
    <w:p w:rsidR="004C4EE9" w:rsidRDefault="004C4EE9">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rsidR="001011D1" w:rsidRPr="004C4EE9" w:rsidRDefault="004C4EE9" w:rsidP="004C4EE9">
      <w:pPr>
        <w:pStyle w:val="1"/>
        <w:spacing w:before="0" w:line="276" w:lineRule="auto"/>
        <w:jc w:val="center"/>
        <w:rPr>
          <w:rFonts w:ascii="Times New Roman" w:eastAsia="Times New Roman" w:hAnsi="Times New Roman" w:cs="Times New Roman"/>
          <w:b/>
          <w:bCs/>
          <w:color w:val="000000"/>
          <w:sz w:val="22"/>
          <w:szCs w:val="22"/>
          <w:lang w:eastAsia="ru-RU"/>
        </w:rPr>
      </w:pPr>
      <w:bookmarkStart w:id="9" w:name="_Toc191551092"/>
      <w:r w:rsidRPr="004C4EE9">
        <w:rPr>
          <w:rFonts w:ascii="Times New Roman" w:eastAsia="Times New Roman" w:hAnsi="Times New Roman" w:cs="Times New Roman"/>
          <w:b/>
          <w:bCs/>
          <w:color w:val="000000"/>
          <w:sz w:val="22"/>
          <w:szCs w:val="22"/>
          <w:lang w:eastAsia="ru-RU"/>
        </w:rPr>
        <w:lastRenderedPageBreak/>
        <w:t xml:space="preserve">4 </w:t>
      </w:r>
      <w:r w:rsidR="001011D1" w:rsidRPr="004C4EE9">
        <w:rPr>
          <w:rFonts w:ascii="Times New Roman" w:eastAsia="Times New Roman" w:hAnsi="Times New Roman" w:cs="Times New Roman"/>
          <w:b/>
          <w:bCs/>
          <w:color w:val="000000"/>
          <w:sz w:val="22"/>
          <w:szCs w:val="22"/>
          <w:lang w:eastAsia="ru-RU"/>
        </w:rPr>
        <w:t>БАЛАНС ВОДОСНАБЖЕНИЯ И ПОТРЕБЛЕНИЯ ГОРЯЧЕЙ, ПИТЬЕВОЙ, ТЕХНИЧЕСКОЙ ВОДЫ</w:t>
      </w:r>
      <w:bookmarkEnd w:id="9"/>
    </w:p>
    <w:p w:rsidR="001011D1" w:rsidRPr="004C4EE9" w:rsidRDefault="001011D1" w:rsidP="004C4EE9">
      <w:pPr>
        <w:pStyle w:val="a3"/>
        <w:numPr>
          <w:ilvl w:val="1"/>
          <w:numId w:val="7"/>
        </w:numPr>
        <w:spacing w:after="0" w:line="276" w:lineRule="auto"/>
        <w:ind w:left="0" w:firstLine="567"/>
        <w:jc w:val="both"/>
        <w:rPr>
          <w:rFonts w:ascii="Times New Roman" w:eastAsia="Times New Roman" w:hAnsi="Times New Roman" w:cs="Times New Roman"/>
          <w:b/>
          <w:bCs/>
          <w:color w:val="000000"/>
          <w:lang w:eastAsia="ru-RU"/>
        </w:rPr>
      </w:pPr>
      <w:r w:rsidRPr="004C4EE9">
        <w:rPr>
          <w:rFonts w:ascii="Times New Roman" w:eastAsia="Times New Roman" w:hAnsi="Times New Roman" w:cs="Times New Roman"/>
          <w:b/>
          <w:bCs/>
          <w:color w:val="000000"/>
          <w:lang w:eastAsia="ru-RU"/>
        </w:rPr>
        <w:t>Современные балансы потребления горячей, питьевой, технической воды</w:t>
      </w:r>
    </w:p>
    <w:p w:rsidR="001011D1" w:rsidRPr="00AB3B5C" w:rsidRDefault="001011D1" w:rsidP="004C4EE9">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Ежегодно с целью организации производственной деятельности разрабатывается и утверждается в установленном порядке Производственная программа деятельности по оказанию качественных услуг по водоснабжению потребителей. Заключаются договорные отношения со всеми категориями потребителей, пользующихся водоснабжением.</w:t>
      </w:r>
    </w:p>
    <w:p w:rsidR="001011D1" w:rsidRPr="00AB3B5C" w:rsidRDefault="001011D1" w:rsidP="004C4EE9">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Система фактического учета воды у коммерческих потребителей централизованной системы водоснабжения Крайчиковского сельского поселения отсутствует. Абоненты системы водоснабжения приборами учета воды не оборудованы.</w:t>
      </w:r>
    </w:p>
    <w:p w:rsidR="001011D1" w:rsidRPr="00AB3B5C" w:rsidRDefault="001011D1" w:rsidP="004C4EE9">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Начисления за предоставленные услуги водоснабжения осуществляются на основании утвержденных норм потребления коммунальных услуг, действующих на территории Омской области в части холодного и горячего водоснабжения и водоотведения (Приказ РЭК Омской области</w:t>
      </w:r>
      <w:r w:rsidR="00B64A91">
        <w:rPr>
          <w:rFonts w:ascii="Times New Roman" w:eastAsia="Times New Roman" w:hAnsi="Times New Roman" w:cs="Times New Roman"/>
          <w:color w:val="000000"/>
          <w:lang w:eastAsia="ru-RU"/>
        </w:rPr>
        <w:t>)</w:t>
      </w:r>
      <w:r w:rsidRPr="00AB3B5C">
        <w:rPr>
          <w:rFonts w:ascii="Times New Roman" w:eastAsia="Times New Roman" w:hAnsi="Times New Roman" w:cs="Times New Roman"/>
          <w:color w:val="000000"/>
          <w:lang w:eastAsia="ru-RU"/>
        </w:rPr>
        <w:t>. Расчеты за предоставленные услуги водоснабжения проводятся на основании выставляемых счетов и счетов-фактур.</w:t>
      </w:r>
    </w:p>
    <w:p w:rsidR="001011D1" w:rsidRPr="00AB3B5C" w:rsidRDefault="001011D1" w:rsidP="004C4EE9">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В связи с отсутствием фактического учета воды у абонентов не представляется возможным выполнить структурный анализ потерь воды.</w:t>
      </w:r>
    </w:p>
    <w:p w:rsidR="001011D1" w:rsidRPr="00AB3B5C" w:rsidRDefault="001011D1" w:rsidP="004C4EE9">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Потери воды приняты как неучтенные расходы дополнительно в размере 20 % от суммарного расхода воды на хозяйственно-питьевые нужды населенного пункта, в соответствии с примечанием к таблице 1, пункт 3 СП 31.13330.2012. Свод правил. «Водоснабжение. Наружные сети и сооружения. Актуализированная редакция СНиП 2.04.02</w:t>
      </w:r>
      <w:r w:rsidRPr="00AB3B5C">
        <w:rPr>
          <w:rFonts w:ascii="Times New Roman" w:eastAsia="Times New Roman" w:hAnsi="Times New Roman" w:cs="Times New Roman"/>
          <w:color w:val="000000"/>
          <w:lang w:eastAsia="ru-RU"/>
        </w:rPr>
        <w:softHyphen/>
        <w:t>84*».</w:t>
      </w:r>
    </w:p>
    <w:p w:rsidR="001011D1" w:rsidRPr="00AB3B5C" w:rsidRDefault="001011D1" w:rsidP="004C4EE9">
      <w:pPr>
        <w:spacing w:after="0" w:line="276" w:lineRule="auto"/>
        <w:ind w:firstLine="567"/>
        <w:jc w:val="both"/>
        <w:rPr>
          <w:rFonts w:ascii="Times New Roman" w:eastAsia="Times New Roman" w:hAnsi="Times New Roman" w:cs="Times New Roman"/>
          <w:lang w:eastAsia="ru-RU"/>
        </w:rPr>
      </w:pPr>
      <w:r w:rsidRPr="00AB3B5C">
        <w:rPr>
          <w:rFonts w:ascii="Times New Roman" w:eastAsia="Times New Roman" w:hAnsi="Times New Roman" w:cs="Times New Roman"/>
          <w:color w:val="000000"/>
          <w:lang w:eastAsia="ru-RU"/>
        </w:rPr>
        <w:t>В соответствии с Приказами №113/35 и №133/38 РЭК Омской области определен общий баланс подачи и реализации воды, территориальный баланс по технологическим зонам, а также структурный баланс потребления по типам абонентов (Таблица 4, Таблица 5, Таблица 6, Таблица 7).</w:t>
      </w:r>
    </w:p>
    <w:p w:rsidR="001011D1" w:rsidRPr="00AB3B5C" w:rsidRDefault="001011D1" w:rsidP="004C4EE9">
      <w:pPr>
        <w:spacing w:after="0" w:line="276" w:lineRule="auto"/>
        <w:jc w:val="both"/>
        <w:rPr>
          <w:rFonts w:ascii="Times New Roman" w:hAnsi="Times New Roman" w:cs="Times New Roman"/>
        </w:rPr>
        <w:sectPr w:rsidR="001011D1" w:rsidRPr="00AB3B5C" w:rsidSect="00C61C0B">
          <w:pgSz w:w="11909" w:h="16834"/>
          <w:pgMar w:top="1440" w:right="852" w:bottom="1440" w:left="1440" w:header="0" w:footer="0" w:gutter="0"/>
          <w:cols w:space="720"/>
          <w:noEndnote/>
          <w:docGrid w:linePitch="360"/>
        </w:sectPr>
      </w:pPr>
    </w:p>
    <w:p w:rsidR="001011D1" w:rsidRPr="00AB3B5C" w:rsidRDefault="001011D1" w:rsidP="004C4EE9">
      <w:pPr>
        <w:numPr>
          <w:ilvl w:val="2"/>
          <w:numId w:val="7"/>
        </w:numPr>
        <w:spacing w:after="0" w:line="240" w:lineRule="auto"/>
        <w:jc w:val="both"/>
        <w:rPr>
          <w:rFonts w:ascii="Times New Roman" w:eastAsia="Times New Roman" w:hAnsi="Times New Roman" w:cs="Times New Roman"/>
          <w:b/>
          <w:bCs/>
          <w:color w:val="000000"/>
          <w:lang w:eastAsia="ru-RU"/>
        </w:rPr>
      </w:pPr>
      <w:r w:rsidRPr="00AB3B5C">
        <w:rPr>
          <w:rFonts w:ascii="Times New Roman" w:eastAsia="Times New Roman" w:hAnsi="Times New Roman" w:cs="Times New Roman"/>
          <w:b/>
          <w:bCs/>
          <w:color w:val="000000"/>
          <w:lang w:eastAsia="ru-RU"/>
        </w:rPr>
        <w:lastRenderedPageBreak/>
        <w:t>Общий баланс подачи и реализации воды</w:t>
      </w:r>
    </w:p>
    <w:p w:rsidR="001011D1" w:rsidRPr="00AB3B5C" w:rsidRDefault="001011D1" w:rsidP="004C4EE9">
      <w:pPr>
        <w:ind w:firstLine="708"/>
        <w:jc w:val="both"/>
        <w:rPr>
          <w:rFonts w:ascii="Times New Roman" w:eastAsia="Times New Roman" w:hAnsi="Times New Roman" w:cs="Times New Roman"/>
          <w:b/>
          <w:bCs/>
          <w:color w:val="000000"/>
          <w:lang w:eastAsia="ru-RU"/>
        </w:rPr>
      </w:pPr>
      <w:r w:rsidRPr="00AB3B5C">
        <w:rPr>
          <w:rFonts w:ascii="Times New Roman" w:eastAsia="Times New Roman" w:hAnsi="Times New Roman" w:cs="Times New Roman"/>
          <w:b/>
          <w:bCs/>
          <w:color w:val="000000"/>
          <w:lang w:eastAsia="ru-RU"/>
        </w:rPr>
        <w:t>Таблица 4 - Общий баланс подачи и реализации воды на 01.01.20</w:t>
      </w:r>
      <w:r w:rsidR="00F70FDE">
        <w:rPr>
          <w:rFonts w:ascii="Times New Roman" w:eastAsia="Times New Roman" w:hAnsi="Times New Roman" w:cs="Times New Roman"/>
          <w:b/>
          <w:bCs/>
          <w:color w:val="000000"/>
          <w:lang w:eastAsia="ru-RU"/>
        </w:rPr>
        <w:t>25</w:t>
      </w:r>
      <w:r w:rsidRPr="00AB3B5C">
        <w:rPr>
          <w:rFonts w:ascii="Times New Roman" w:eastAsia="Times New Roman" w:hAnsi="Times New Roman" w:cs="Times New Roman"/>
          <w:b/>
          <w:bCs/>
          <w:color w:val="000000"/>
          <w:lang w:eastAsia="ru-RU"/>
        </w:rPr>
        <w:t xml:space="preserve"> г.</w:t>
      </w:r>
    </w:p>
    <w:tbl>
      <w:tblPr>
        <w:tblW w:w="15043" w:type="dxa"/>
        <w:tblInd w:w="-5" w:type="dxa"/>
        <w:tblLayout w:type="fixed"/>
        <w:tblCellMar>
          <w:left w:w="0" w:type="dxa"/>
          <w:right w:w="0" w:type="dxa"/>
        </w:tblCellMar>
        <w:tblLook w:val="0000"/>
      </w:tblPr>
      <w:tblGrid>
        <w:gridCol w:w="998"/>
        <w:gridCol w:w="2736"/>
        <w:gridCol w:w="1718"/>
        <w:gridCol w:w="1570"/>
        <w:gridCol w:w="1666"/>
        <w:gridCol w:w="1181"/>
        <w:gridCol w:w="2208"/>
        <w:gridCol w:w="1752"/>
        <w:gridCol w:w="1214"/>
      </w:tblGrid>
      <w:tr w:rsidR="001011D1" w:rsidRPr="00B64A91" w:rsidTr="004C4EE9">
        <w:trPr>
          <w:trHeight w:val="269"/>
        </w:trPr>
        <w:tc>
          <w:tcPr>
            <w:tcW w:w="998"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w:t>
            </w:r>
          </w:p>
        </w:tc>
        <w:tc>
          <w:tcPr>
            <w:tcW w:w="2736"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40" w:lineRule="auto"/>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Наименование системы водоснабжения</w:t>
            </w:r>
          </w:p>
        </w:tc>
        <w:tc>
          <w:tcPr>
            <w:tcW w:w="1718"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Численность</w:t>
            </w:r>
          </w:p>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населения</w:t>
            </w:r>
          </w:p>
        </w:tc>
        <w:tc>
          <w:tcPr>
            <w:tcW w:w="9591" w:type="dxa"/>
            <w:gridSpan w:val="6"/>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Водопотребление</w:t>
            </w:r>
          </w:p>
        </w:tc>
      </w:tr>
      <w:tr w:rsidR="001011D1" w:rsidRPr="00B64A91" w:rsidTr="004C4EE9">
        <w:trPr>
          <w:trHeight w:val="264"/>
        </w:trPr>
        <w:tc>
          <w:tcPr>
            <w:tcW w:w="998"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3236" w:type="dxa"/>
            <w:gridSpan w:val="2"/>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Хозяйственно-питьевое</w:t>
            </w:r>
          </w:p>
        </w:tc>
        <w:tc>
          <w:tcPr>
            <w:tcW w:w="1181"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Полив</w:t>
            </w:r>
          </w:p>
        </w:tc>
        <w:tc>
          <w:tcPr>
            <w:tcW w:w="2208"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40" w:lineRule="auto"/>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Потери воды при транспортировке</w:t>
            </w:r>
          </w:p>
        </w:tc>
        <w:tc>
          <w:tcPr>
            <w:tcW w:w="1752"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Собственные</w:t>
            </w:r>
          </w:p>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нужды</w:t>
            </w:r>
          </w:p>
        </w:tc>
        <w:tc>
          <w:tcPr>
            <w:tcW w:w="1214" w:type="dxa"/>
            <w:vMerge w:val="restart"/>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4C4EE9">
            <w:pPr>
              <w:spacing w:after="0" w:line="240" w:lineRule="auto"/>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Объем</w:t>
            </w:r>
          </w:p>
          <w:p w:rsidR="001011D1" w:rsidRPr="00B64A91" w:rsidRDefault="001011D1" w:rsidP="004C4EE9">
            <w:pPr>
              <w:spacing w:after="0" w:line="240" w:lineRule="auto"/>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подъема</w:t>
            </w:r>
          </w:p>
          <w:p w:rsidR="001011D1" w:rsidRPr="00B64A91" w:rsidRDefault="001011D1" w:rsidP="004C4EE9">
            <w:pPr>
              <w:spacing w:after="0" w:line="240" w:lineRule="auto"/>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воды</w:t>
            </w:r>
          </w:p>
        </w:tc>
      </w:tr>
      <w:tr w:rsidR="001011D1" w:rsidRPr="00B64A91" w:rsidTr="004C4EE9">
        <w:trPr>
          <w:trHeight w:val="595"/>
        </w:trPr>
        <w:tc>
          <w:tcPr>
            <w:tcW w:w="998"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40"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40"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40" w:lineRule="auto"/>
              <w:jc w:val="center"/>
              <w:rPr>
                <w:rFonts w:ascii="Times New Roman" w:eastAsia="Times New Roman" w:hAnsi="Times New Roman" w:cs="Times New Roman"/>
                <w:lang w:eastAsia="ru-RU"/>
              </w:rPr>
            </w:pPr>
          </w:p>
        </w:tc>
        <w:tc>
          <w:tcPr>
            <w:tcW w:w="1570"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40" w:lineRule="auto"/>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Объем реализации воды, м</w:t>
            </w:r>
            <w:r w:rsidRPr="00B64A91">
              <w:rPr>
                <w:rFonts w:ascii="Times New Roman" w:eastAsia="Times New Roman" w:hAnsi="Times New Roman" w:cs="Times New Roman"/>
                <w:bCs/>
                <w:color w:val="000000"/>
                <w:vertAlign w:val="superscript"/>
                <w:lang w:eastAsia="ru-RU"/>
              </w:rPr>
              <w:t>3</w:t>
            </w:r>
            <w:r w:rsidRPr="00B64A91">
              <w:rPr>
                <w:rFonts w:ascii="Times New Roman" w:eastAsia="Times New Roman" w:hAnsi="Times New Roman" w:cs="Times New Roman"/>
                <w:bCs/>
                <w:color w:val="000000"/>
                <w:lang w:eastAsia="ru-RU"/>
              </w:rPr>
              <w:t>/сут</w:t>
            </w:r>
          </w:p>
        </w:tc>
        <w:tc>
          <w:tcPr>
            <w:tcW w:w="1666"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40" w:lineRule="auto"/>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Годовой объем реализации воды, тыс.м /год</w:t>
            </w:r>
          </w:p>
        </w:tc>
        <w:tc>
          <w:tcPr>
            <w:tcW w:w="1181"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40" w:lineRule="auto"/>
              <w:jc w:val="center"/>
              <w:rPr>
                <w:rFonts w:ascii="Times New Roman" w:eastAsia="Times New Roman" w:hAnsi="Times New Roman" w:cs="Times New Roman"/>
                <w:lang w:eastAsia="ru-RU"/>
              </w:rPr>
            </w:pPr>
          </w:p>
        </w:tc>
        <w:tc>
          <w:tcPr>
            <w:tcW w:w="2208"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40" w:lineRule="auto"/>
              <w:jc w:val="center"/>
              <w:rPr>
                <w:rFonts w:ascii="Times New Roman" w:eastAsia="Times New Roman" w:hAnsi="Times New Roman" w:cs="Times New Roman"/>
                <w:lang w:eastAsia="ru-RU"/>
              </w:rPr>
            </w:pPr>
          </w:p>
        </w:tc>
        <w:tc>
          <w:tcPr>
            <w:tcW w:w="1752"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40" w:lineRule="auto"/>
              <w:jc w:val="center"/>
              <w:rPr>
                <w:rFonts w:ascii="Times New Roman" w:eastAsia="Times New Roman" w:hAnsi="Times New Roman" w:cs="Times New Roman"/>
                <w:lang w:eastAsia="ru-RU"/>
              </w:rPr>
            </w:pPr>
          </w:p>
        </w:tc>
        <w:tc>
          <w:tcPr>
            <w:tcW w:w="1214" w:type="dxa"/>
            <w:vMerge/>
            <w:tcBorders>
              <w:top w:val="nil"/>
              <w:left w:val="single" w:sz="4" w:space="0" w:color="auto"/>
              <w:bottom w:val="nil"/>
              <w:right w:val="single" w:sz="4" w:space="0" w:color="auto"/>
            </w:tcBorders>
            <w:shd w:val="clear" w:color="auto" w:fill="FFFFFF"/>
            <w:vAlign w:val="center"/>
          </w:tcPr>
          <w:p w:rsidR="001011D1" w:rsidRPr="00B64A91" w:rsidRDefault="001011D1" w:rsidP="004C4EE9">
            <w:pPr>
              <w:spacing w:after="0" w:line="240" w:lineRule="auto"/>
              <w:jc w:val="center"/>
              <w:rPr>
                <w:rFonts w:ascii="Times New Roman" w:eastAsia="Times New Roman" w:hAnsi="Times New Roman" w:cs="Times New Roman"/>
                <w:lang w:eastAsia="ru-RU"/>
              </w:rPr>
            </w:pPr>
          </w:p>
        </w:tc>
      </w:tr>
      <w:tr w:rsidR="001011D1" w:rsidRPr="00B64A91" w:rsidTr="004C4EE9">
        <w:trPr>
          <w:trHeight w:val="370"/>
        </w:trPr>
        <w:tc>
          <w:tcPr>
            <w:tcW w:w="998"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40"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40"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40" w:lineRule="auto"/>
              <w:jc w:val="center"/>
              <w:rPr>
                <w:rFonts w:ascii="Times New Roman" w:eastAsia="Times New Roman" w:hAnsi="Times New Roman" w:cs="Times New Roman"/>
                <w:lang w:eastAsia="ru-RU"/>
              </w:rPr>
            </w:pPr>
          </w:p>
        </w:tc>
        <w:tc>
          <w:tcPr>
            <w:tcW w:w="1570"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40" w:lineRule="auto"/>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40" w:lineRule="auto"/>
              <w:jc w:val="center"/>
              <w:rPr>
                <w:rFonts w:ascii="Times New Roman" w:eastAsia="Times New Roman" w:hAnsi="Times New Roman" w:cs="Times New Roman"/>
                <w:lang w:eastAsia="ru-RU"/>
              </w:rPr>
            </w:pPr>
          </w:p>
        </w:tc>
        <w:tc>
          <w:tcPr>
            <w:tcW w:w="6355" w:type="dxa"/>
            <w:gridSpan w:val="4"/>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val="en-US"/>
              </w:rPr>
              <w:t>Q</w:t>
            </w:r>
            <w:r w:rsidR="004C4EE9" w:rsidRPr="00B64A91">
              <w:rPr>
                <w:rFonts w:ascii="Times New Roman" w:eastAsia="Times New Roman" w:hAnsi="Times New Roman" w:cs="Times New Roman"/>
                <w:bCs/>
                <w:color w:val="000000"/>
              </w:rPr>
              <w:t>сут</w:t>
            </w:r>
            <w:r w:rsidRPr="00B64A91">
              <w:rPr>
                <w:rFonts w:ascii="Times New Roman" w:eastAsia="Times New Roman" w:hAnsi="Times New Roman" w:cs="Times New Roman"/>
                <w:bCs/>
                <w:color w:val="000000"/>
                <w:lang w:val="en-US"/>
              </w:rPr>
              <w:t xml:space="preserve">, </w:t>
            </w:r>
            <w:r w:rsidRPr="00B64A91">
              <w:rPr>
                <w:rFonts w:ascii="Times New Roman" w:eastAsia="Times New Roman" w:hAnsi="Times New Roman" w:cs="Times New Roman"/>
                <w:bCs/>
                <w:color w:val="000000"/>
                <w:lang w:eastAsia="ru-RU"/>
              </w:rPr>
              <w:t>м</w:t>
            </w:r>
            <w:r w:rsidRPr="00B64A91">
              <w:rPr>
                <w:rFonts w:ascii="Times New Roman" w:eastAsia="Times New Roman" w:hAnsi="Times New Roman" w:cs="Times New Roman"/>
                <w:bCs/>
                <w:color w:val="000000"/>
                <w:vertAlign w:val="superscript"/>
                <w:lang w:eastAsia="ru-RU"/>
              </w:rPr>
              <w:t>3</w:t>
            </w:r>
            <w:r w:rsidRPr="00B64A91">
              <w:rPr>
                <w:rFonts w:ascii="Times New Roman" w:eastAsia="Times New Roman" w:hAnsi="Times New Roman" w:cs="Times New Roman"/>
                <w:bCs/>
                <w:color w:val="000000"/>
                <w:lang w:eastAsia="ru-RU"/>
              </w:rPr>
              <w:t>/сут</w:t>
            </w:r>
          </w:p>
        </w:tc>
      </w:tr>
      <w:tr w:rsidR="001011D1" w:rsidRPr="00B64A91" w:rsidTr="004C4EE9">
        <w:trPr>
          <w:trHeight w:val="360"/>
        </w:trPr>
        <w:tc>
          <w:tcPr>
            <w:tcW w:w="998"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1570"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6355" w:type="dxa"/>
            <w:gridSpan w:val="4"/>
            <w:tcBorders>
              <w:top w:val="single" w:sz="4" w:space="0" w:color="auto"/>
              <w:left w:val="single" w:sz="4" w:space="0" w:color="auto"/>
              <w:bottom w:val="nil"/>
              <w:right w:val="single" w:sz="4" w:space="0" w:color="auto"/>
            </w:tcBorders>
            <w:shd w:val="clear" w:color="auto" w:fill="FFFFFF"/>
            <w:vAlign w:val="center"/>
          </w:tcPr>
          <w:p w:rsidR="001011D1" w:rsidRPr="00B64A91" w:rsidRDefault="004C4EE9"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val="en-US"/>
              </w:rPr>
              <w:t>Qгод</w:t>
            </w:r>
            <w:r w:rsidR="001011D1" w:rsidRPr="00B64A91">
              <w:rPr>
                <w:rFonts w:ascii="Times New Roman" w:eastAsia="Times New Roman" w:hAnsi="Times New Roman" w:cs="Times New Roman"/>
                <w:bCs/>
                <w:color w:val="000000"/>
                <w:lang w:val="en-US"/>
              </w:rPr>
              <w:t xml:space="preserve">, </w:t>
            </w:r>
            <w:r w:rsidR="001011D1" w:rsidRPr="00B64A91">
              <w:rPr>
                <w:rFonts w:ascii="Times New Roman" w:eastAsia="Times New Roman" w:hAnsi="Times New Roman" w:cs="Times New Roman"/>
                <w:bCs/>
                <w:color w:val="000000"/>
                <w:lang w:eastAsia="ru-RU"/>
              </w:rPr>
              <w:t>тыс.м</w:t>
            </w:r>
            <w:r w:rsidR="001011D1" w:rsidRPr="00B64A91">
              <w:rPr>
                <w:rFonts w:ascii="Times New Roman" w:eastAsia="Times New Roman" w:hAnsi="Times New Roman" w:cs="Times New Roman"/>
                <w:bCs/>
                <w:color w:val="000000"/>
                <w:vertAlign w:val="superscript"/>
                <w:lang w:eastAsia="ru-RU"/>
              </w:rPr>
              <w:t>3</w:t>
            </w:r>
            <w:r w:rsidR="001011D1" w:rsidRPr="00B64A91">
              <w:rPr>
                <w:rFonts w:ascii="Times New Roman" w:eastAsia="Times New Roman" w:hAnsi="Times New Roman" w:cs="Times New Roman"/>
                <w:bCs/>
                <w:color w:val="000000"/>
                <w:lang w:eastAsia="ru-RU"/>
              </w:rPr>
              <w:t>/год</w:t>
            </w:r>
          </w:p>
        </w:tc>
      </w:tr>
      <w:tr w:rsidR="001011D1" w:rsidRPr="00B64A91" w:rsidTr="004C4EE9">
        <w:trPr>
          <w:trHeight w:val="264"/>
        </w:trPr>
        <w:tc>
          <w:tcPr>
            <w:tcW w:w="998"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w:t>
            </w:r>
          </w:p>
        </w:tc>
        <w:tc>
          <w:tcPr>
            <w:tcW w:w="2736"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с. Крайчиково</w:t>
            </w:r>
          </w:p>
        </w:tc>
        <w:tc>
          <w:tcPr>
            <w:tcW w:w="1718"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572</w:t>
            </w:r>
          </w:p>
        </w:tc>
        <w:tc>
          <w:tcPr>
            <w:tcW w:w="1570"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143,1</w:t>
            </w:r>
          </w:p>
        </w:tc>
        <w:tc>
          <w:tcPr>
            <w:tcW w:w="1666"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52,2</w:t>
            </w:r>
          </w:p>
        </w:tc>
        <w:tc>
          <w:tcPr>
            <w:tcW w:w="1181"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28,6</w:t>
            </w:r>
          </w:p>
        </w:tc>
        <w:tc>
          <w:tcPr>
            <w:tcW w:w="2208"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28,6</w:t>
            </w:r>
          </w:p>
        </w:tc>
        <w:tc>
          <w:tcPr>
            <w:tcW w:w="1752"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200,3</w:t>
            </w:r>
          </w:p>
        </w:tc>
      </w:tr>
      <w:tr w:rsidR="001011D1" w:rsidRPr="00B64A91" w:rsidTr="004C4EE9">
        <w:trPr>
          <w:trHeight w:val="269"/>
        </w:trPr>
        <w:tc>
          <w:tcPr>
            <w:tcW w:w="998"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1570"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1181"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2,6</w:t>
            </w:r>
          </w:p>
        </w:tc>
        <w:tc>
          <w:tcPr>
            <w:tcW w:w="2208"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10,4</w:t>
            </w:r>
          </w:p>
        </w:tc>
        <w:tc>
          <w:tcPr>
            <w:tcW w:w="1752"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65,2</w:t>
            </w:r>
          </w:p>
        </w:tc>
      </w:tr>
      <w:tr w:rsidR="001011D1" w:rsidRPr="00B64A91" w:rsidTr="004C4EE9">
        <w:trPr>
          <w:trHeight w:val="259"/>
        </w:trPr>
        <w:tc>
          <w:tcPr>
            <w:tcW w:w="998"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w:t>
            </w:r>
          </w:p>
        </w:tc>
        <w:tc>
          <w:tcPr>
            <w:tcW w:w="2736"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д. Александровка</w:t>
            </w:r>
          </w:p>
        </w:tc>
        <w:tc>
          <w:tcPr>
            <w:tcW w:w="1718"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156</w:t>
            </w:r>
          </w:p>
        </w:tc>
        <w:tc>
          <w:tcPr>
            <w:tcW w:w="1570"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14,9</w:t>
            </w:r>
          </w:p>
        </w:tc>
        <w:tc>
          <w:tcPr>
            <w:tcW w:w="1666"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5,5</w:t>
            </w:r>
          </w:p>
        </w:tc>
        <w:tc>
          <w:tcPr>
            <w:tcW w:w="1181"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7,8</w:t>
            </w:r>
          </w:p>
        </w:tc>
        <w:tc>
          <w:tcPr>
            <w:tcW w:w="2208"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3,0</w:t>
            </w:r>
          </w:p>
        </w:tc>
        <w:tc>
          <w:tcPr>
            <w:tcW w:w="1752"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25,7</w:t>
            </w:r>
          </w:p>
        </w:tc>
      </w:tr>
      <w:tr w:rsidR="001011D1" w:rsidRPr="00B64A91" w:rsidTr="004C4EE9">
        <w:trPr>
          <w:trHeight w:val="269"/>
        </w:trPr>
        <w:tc>
          <w:tcPr>
            <w:tcW w:w="998"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1570"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1181"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0,7</w:t>
            </w:r>
          </w:p>
        </w:tc>
        <w:tc>
          <w:tcPr>
            <w:tcW w:w="2208"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1,1</w:t>
            </w:r>
          </w:p>
        </w:tc>
        <w:tc>
          <w:tcPr>
            <w:tcW w:w="1752"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7,2</w:t>
            </w:r>
          </w:p>
        </w:tc>
      </w:tr>
      <w:tr w:rsidR="001011D1" w:rsidRPr="00B64A91" w:rsidTr="004C4EE9">
        <w:trPr>
          <w:trHeight w:val="259"/>
        </w:trPr>
        <w:tc>
          <w:tcPr>
            <w:tcW w:w="998"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w:t>
            </w:r>
          </w:p>
        </w:tc>
        <w:tc>
          <w:tcPr>
            <w:tcW w:w="2736"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д. Плахино</w:t>
            </w:r>
          </w:p>
        </w:tc>
        <w:tc>
          <w:tcPr>
            <w:tcW w:w="1718"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137</w:t>
            </w:r>
          </w:p>
        </w:tc>
        <w:tc>
          <w:tcPr>
            <w:tcW w:w="1570"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10,0</w:t>
            </w:r>
          </w:p>
        </w:tc>
        <w:tc>
          <w:tcPr>
            <w:tcW w:w="1666"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3,7</w:t>
            </w:r>
          </w:p>
        </w:tc>
        <w:tc>
          <w:tcPr>
            <w:tcW w:w="1181"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6,9</w:t>
            </w:r>
          </w:p>
        </w:tc>
        <w:tc>
          <w:tcPr>
            <w:tcW w:w="2208"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2,0</w:t>
            </w:r>
          </w:p>
        </w:tc>
        <w:tc>
          <w:tcPr>
            <w:tcW w:w="1752"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18,9</w:t>
            </w:r>
          </w:p>
        </w:tc>
      </w:tr>
      <w:tr w:rsidR="001011D1" w:rsidRPr="00B64A91" w:rsidTr="004C4EE9">
        <w:trPr>
          <w:trHeight w:val="269"/>
        </w:trPr>
        <w:tc>
          <w:tcPr>
            <w:tcW w:w="998"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1570"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1181"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0,6</w:t>
            </w:r>
          </w:p>
        </w:tc>
        <w:tc>
          <w:tcPr>
            <w:tcW w:w="2208"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0,7</w:t>
            </w:r>
          </w:p>
        </w:tc>
        <w:tc>
          <w:tcPr>
            <w:tcW w:w="1752"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5,0</w:t>
            </w:r>
          </w:p>
        </w:tc>
      </w:tr>
      <w:tr w:rsidR="001011D1" w:rsidRPr="00B64A91" w:rsidTr="004C4EE9">
        <w:trPr>
          <w:trHeight w:val="264"/>
        </w:trPr>
        <w:tc>
          <w:tcPr>
            <w:tcW w:w="3734" w:type="dxa"/>
            <w:gridSpan w:val="2"/>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Итого:</w:t>
            </w:r>
          </w:p>
        </w:tc>
        <w:tc>
          <w:tcPr>
            <w:tcW w:w="1718"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865</w:t>
            </w:r>
          </w:p>
        </w:tc>
        <w:tc>
          <w:tcPr>
            <w:tcW w:w="1570"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168</w:t>
            </w:r>
          </w:p>
        </w:tc>
        <w:tc>
          <w:tcPr>
            <w:tcW w:w="1666"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61</w:t>
            </w:r>
          </w:p>
        </w:tc>
        <w:tc>
          <w:tcPr>
            <w:tcW w:w="1181"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43,3</w:t>
            </w:r>
          </w:p>
        </w:tc>
        <w:tc>
          <w:tcPr>
            <w:tcW w:w="2208"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33,6</w:t>
            </w:r>
          </w:p>
        </w:tc>
        <w:tc>
          <w:tcPr>
            <w:tcW w:w="1752"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w:t>
            </w:r>
          </w:p>
        </w:tc>
        <w:tc>
          <w:tcPr>
            <w:tcW w:w="1214"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244,9</w:t>
            </w:r>
          </w:p>
        </w:tc>
      </w:tr>
      <w:tr w:rsidR="001011D1" w:rsidRPr="00B64A91" w:rsidTr="004C4EE9">
        <w:trPr>
          <w:trHeight w:val="274"/>
        </w:trPr>
        <w:tc>
          <w:tcPr>
            <w:tcW w:w="3734" w:type="dxa"/>
            <w:gridSpan w:val="2"/>
            <w:vMerge/>
            <w:tcBorders>
              <w:top w:val="nil"/>
              <w:left w:val="single" w:sz="4" w:space="0" w:color="auto"/>
              <w:bottom w:val="single" w:sz="4" w:space="0" w:color="auto"/>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1718" w:type="dxa"/>
            <w:vMerge/>
            <w:tcBorders>
              <w:top w:val="nil"/>
              <w:left w:val="single" w:sz="4" w:space="0" w:color="auto"/>
              <w:bottom w:val="single" w:sz="4" w:space="0" w:color="auto"/>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1570" w:type="dxa"/>
            <w:vMerge/>
            <w:tcBorders>
              <w:top w:val="nil"/>
              <w:left w:val="single" w:sz="4" w:space="0" w:color="auto"/>
              <w:bottom w:val="single" w:sz="4" w:space="0" w:color="auto"/>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1666" w:type="dxa"/>
            <w:vMerge/>
            <w:tcBorders>
              <w:top w:val="nil"/>
              <w:left w:val="single" w:sz="4" w:space="0" w:color="auto"/>
              <w:bottom w:val="single" w:sz="4" w:space="0" w:color="auto"/>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118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3,9</w:t>
            </w:r>
          </w:p>
        </w:tc>
        <w:tc>
          <w:tcPr>
            <w:tcW w:w="2208"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12,3</w:t>
            </w:r>
          </w:p>
        </w:tc>
        <w:tc>
          <w:tcPr>
            <w:tcW w:w="175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w:t>
            </w:r>
          </w:p>
        </w:tc>
        <w:tc>
          <w:tcPr>
            <w:tcW w:w="1214"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77,5</w:t>
            </w:r>
          </w:p>
        </w:tc>
      </w:tr>
    </w:tbl>
    <w:p w:rsidR="001011D1" w:rsidRPr="00AB3B5C" w:rsidRDefault="001011D1" w:rsidP="00AB3B5C">
      <w:pPr>
        <w:jc w:val="both"/>
        <w:rPr>
          <w:rFonts w:ascii="Times New Roman" w:hAnsi="Times New Roman" w:cs="Times New Roman"/>
        </w:rPr>
      </w:pPr>
      <w:r w:rsidRPr="00AB3B5C">
        <w:rPr>
          <w:rFonts w:ascii="Times New Roman" w:hAnsi="Times New Roman" w:cs="Times New Roman"/>
          <w:b/>
          <w:bCs/>
        </w:rPr>
        <w:t xml:space="preserve">Примечание: </w:t>
      </w:r>
      <w:r w:rsidRPr="00AB3B5C">
        <w:rPr>
          <w:rFonts w:ascii="Times New Roman" w:hAnsi="Times New Roman" w:cs="Times New Roman"/>
        </w:rPr>
        <w:t>продолжительность поливного периода с 15 мая по 15 августа.</w:t>
      </w:r>
    </w:p>
    <w:p w:rsidR="001011D1" w:rsidRPr="00AB3B5C" w:rsidRDefault="001011D1" w:rsidP="004C4EE9">
      <w:pPr>
        <w:numPr>
          <w:ilvl w:val="2"/>
          <w:numId w:val="7"/>
        </w:numPr>
        <w:spacing w:after="0" w:line="240" w:lineRule="auto"/>
        <w:jc w:val="both"/>
        <w:rPr>
          <w:rFonts w:ascii="Times New Roman" w:eastAsia="Times New Roman" w:hAnsi="Times New Roman" w:cs="Times New Roman"/>
          <w:b/>
          <w:bCs/>
          <w:color w:val="000000"/>
          <w:lang w:eastAsia="ru-RU"/>
        </w:rPr>
      </w:pPr>
      <w:r w:rsidRPr="00AB3B5C">
        <w:rPr>
          <w:rFonts w:ascii="Times New Roman" w:eastAsia="Times New Roman" w:hAnsi="Times New Roman" w:cs="Times New Roman"/>
          <w:b/>
          <w:bCs/>
          <w:color w:val="000000"/>
          <w:lang w:eastAsia="ru-RU"/>
        </w:rPr>
        <w:t>Территориальный баланс подачи горячей, питьевой, технической воды по технологическим зонам водоснабжения</w:t>
      </w:r>
    </w:p>
    <w:p w:rsidR="001011D1" w:rsidRPr="00AB3B5C" w:rsidRDefault="001011D1" w:rsidP="004C4EE9">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b/>
          <w:bCs/>
          <w:color w:val="000000"/>
          <w:lang w:eastAsia="ru-RU"/>
        </w:rPr>
        <w:t>Таблица 5 - Баланс подачи питьевой воды по технологическим зонам системы водоснабжения на 01.01.20</w:t>
      </w:r>
      <w:r w:rsidR="00F70FDE">
        <w:rPr>
          <w:rFonts w:ascii="Times New Roman" w:eastAsia="Times New Roman" w:hAnsi="Times New Roman" w:cs="Times New Roman"/>
          <w:b/>
          <w:bCs/>
          <w:color w:val="000000"/>
          <w:lang w:eastAsia="ru-RU"/>
        </w:rPr>
        <w:t>25</w:t>
      </w:r>
      <w:r w:rsidRPr="00AB3B5C">
        <w:rPr>
          <w:rFonts w:ascii="Times New Roman" w:eastAsia="Times New Roman" w:hAnsi="Times New Roman" w:cs="Times New Roman"/>
          <w:b/>
          <w:bCs/>
          <w:color w:val="000000"/>
          <w:lang w:eastAsia="ru-RU"/>
        </w:rPr>
        <w:t xml:space="preserve"> г.</w:t>
      </w:r>
    </w:p>
    <w:tbl>
      <w:tblPr>
        <w:tblW w:w="15043" w:type="dxa"/>
        <w:tblInd w:w="-5" w:type="dxa"/>
        <w:tblLayout w:type="fixed"/>
        <w:tblCellMar>
          <w:left w:w="0" w:type="dxa"/>
          <w:right w:w="0" w:type="dxa"/>
        </w:tblCellMar>
        <w:tblLook w:val="0000"/>
      </w:tblPr>
      <w:tblGrid>
        <w:gridCol w:w="1594"/>
        <w:gridCol w:w="4584"/>
        <w:gridCol w:w="3739"/>
        <w:gridCol w:w="2318"/>
        <w:gridCol w:w="2808"/>
      </w:tblGrid>
      <w:tr w:rsidR="001011D1" w:rsidRPr="00B64A91" w:rsidTr="004C4EE9">
        <w:trPr>
          <w:trHeight w:val="483"/>
        </w:trPr>
        <w:tc>
          <w:tcPr>
            <w:tcW w:w="1594"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w:t>
            </w:r>
          </w:p>
        </w:tc>
        <w:tc>
          <w:tcPr>
            <w:tcW w:w="4584"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40" w:lineRule="auto"/>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Наименование технологической зоны водоснабжение</w:t>
            </w:r>
          </w:p>
        </w:tc>
        <w:tc>
          <w:tcPr>
            <w:tcW w:w="3739" w:type="dxa"/>
            <w:vMerge w:val="restart"/>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40" w:lineRule="auto"/>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Численность населения в технологической зоне, чел</w:t>
            </w:r>
          </w:p>
        </w:tc>
        <w:tc>
          <w:tcPr>
            <w:tcW w:w="5126" w:type="dxa"/>
            <w:gridSpan w:val="2"/>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Объем подачи воды в сеть по технологическим зонам</w:t>
            </w:r>
          </w:p>
        </w:tc>
      </w:tr>
      <w:tr w:rsidR="001011D1" w:rsidRPr="00B64A91" w:rsidTr="004C4EE9">
        <w:trPr>
          <w:trHeight w:val="421"/>
        </w:trPr>
        <w:tc>
          <w:tcPr>
            <w:tcW w:w="1594"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4584"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3739" w:type="dxa"/>
            <w:vMerge/>
            <w:tcBorders>
              <w:top w:val="nil"/>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p>
        </w:tc>
        <w:tc>
          <w:tcPr>
            <w:tcW w:w="2318"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val="en-US"/>
              </w:rPr>
              <w:t>Q</w:t>
            </w:r>
            <w:r w:rsidR="004C4EE9" w:rsidRPr="00B64A91">
              <w:rPr>
                <w:rFonts w:ascii="Times New Roman" w:eastAsia="Times New Roman" w:hAnsi="Times New Roman" w:cs="Times New Roman"/>
                <w:bCs/>
                <w:color w:val="000000"/>
              </w:rPr>
              <w:t>сут</w:t>
            </w:r>
            <w:r w:rsidRPr="00B64A91">
              <w:rPr>
                <w:rFonts w:ascii="Times New Roman" w:eastAsia="Times New Roman" w:hAnsi="Times New Roman" w:cs="Times New Roman"/>
                <w:bCs/>
                <w:color w:val="000000"/>
                <w:lang w:val="en-US"/>
              </w:rPr>
              <w:t xml:space="preserve">, </w:t>
            </w:r>
            <w:r w:rsidRPr="00B64A91">
              <w:rPr>
                <w:rFonts w:ascii="Times New Roman" w:eastAsia="Times New Roman" w:hAnsi="Times New Roman" w:cs="Times New Roman"/>
                <w:bCs/>
                <w:color w:val="000000"/>
                <w:lang w:eastAsia="ru-RU"/>
              </w:rPr>
              <w:t>м</w:t>
            </w:r>
            <w:r w:rsidRPr="00B64A91">
              <w:rPr>
                <w:rFonts w:ascii="Times New Roman" w:eastAsia="Times New Roman" w:hAnsi="Times New Roman" w:cs="Times New Roman"/>
                <w:bCs/>
                <w:color w:val="000000"/>
                <w:vertAlign w:val="superscript"/>
                <w:lang w:eastAsia="ru-RU"/>
              </w:rPr>
              <w:t>3</w:t>
            </w:r>
            <w:r w:rsidRPr="00B64A91">
              <w:rPr>
                <w:rFonts w:ascii="Times New Roman" w:eastAsia="Times New Roman" w:hAnsi="Times New Roman" w:cs="Times New Roman"/>
                <w:bCs/>
                <w:color w:val="000000"/>
                <w:lang w:eastAsia="ru-RU"/>
              </w:rPr>
              <w:t>/сут</w:t>
            </w:r>
          </w:p>
        </w:tc>
        <w:tc>
          <w:tcPr>
            <w:tcW w:w="2808"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val="en-US"/>
              </w:rPr>
              <w:t>Q</w:t>
            </w:r>
            <w:r w:rsidR="004C4EE9" w:rsidRPr="00B64A91">
              <w:rPr>
                <w:rFonts w:ascii="Times New Roman" w:eastAsia="Times New Roman" w:hAnsi="Times New Roman" w:cs="Times New Roman"/>
                <w:bCs/>
                <w:color w:val="000000"/>
                <w:lang w:val="en-US"/>
              </w:rPr>
              <w:t>год</w:t>
            </w:r>
            <w:r w:rsidRPr="00B64A91">
              <w:rPr>
                <w:rFonts w:ascii="Times New Roman" w:eastAsia="Times New Roman" w:hAnsi="Times New Roman" w:cs="Times New Roman"/>
                <w:bCs/>
                <w:color w:val="000000"/>
                <w:lang w:val="en-US"/>
              </w:rPr>
              <w:t xml:space="preserve">, </w:t>
            </w:r>
            <w:r w:rsidRPr="00B64A91">
              <w:rPr>
                <w:rFonts w:ascii="Times New Roman" w:eastAsia="Times New Roman" w:hAnsi="Times New Roman" w:cs="Times New Roman"/>
                <w:bCs/>
                <w:color w:val="000000"/>
                <w:lang w:eastAsia="ru-RU"/>
              </w:rPr>
              <w:t>тыс.м</w:t>
            </w:r>
            <w:r w:rsidRPr="00B64A91">
              <w:rPr>
                <w:rFonts w:ascii="Times New Roman" w:eastAsia="Times New Roman" w:hAnsi="Times New Roman" w:cs="Times New Roman"/>
                <w:bCs/>
                <w:color w:val="000000"/>
                <w:vertAlign w:val="superscript"/>
                <w:lang w:eastAsia="ru-RU"/>
              </w:rPr>
              <w:t>3</w:t>
            </w:r>
            <w:r w:rsidRPr="00B64A91">
              <w:rPr>
                <w:rFonts w:ascii="Times New Roman" w:eastAsia="Times New Roman" w:hAnsi="Times New Roman" w:cs="Times New Roman"/>
                <w:bCs/>
                <w:color w:val="000000"/>
                <w:lang w:eastAsia="ru-RU"/>
              </w:rPr>
              <w:t>/год</w:t>
            </w:r>
          </w:p>
        </w:tc>
      </w:tr>
      <w:tr w:rsidR="001011D1" w:rsidRPr="00B64A91" w:rsidTr="004C4EE9">
        <w:trPr>
          <w:trHeight w:val="255"/>
        </w:trPr>
        <w:tc>
          <w:tcPr>
            <w:tcW w:w="1594"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w:t>
            </w:r>
          </w:p>
        </w:tc>
        <w:tc>
          <w:tcPr>
            <w:tcW w:w="4584"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40" w:lineRule="auto"/>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Насосная станция первого подъема с. Крайчиково</w:t>
            </w:r>
          </w:p>
        </w:tc>
        <w:tc>
          <w:tcPr>
            <w:tcW w:w="3739"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572</w:t>
            </w:r>
          </w:p>
        </w:tc>
        <w:tc>
          <w:tcPr>
            <w:tcW w:w="2318"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200,3</w:t>
            </w:r>
          </w:p>
        </w:tc>
        <w:tc>
          <w:tcPr>
            <w:tcW w:w="2808"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65,2</w:t>
            </w:r>
          </w:p>
        </w:tc>
      </w:tr>
      <w:tr w:rsidR="001011D1" w:rsidRPr="00B64A91" w:rsidTr="004C4EE9">
        <w:trPr>
          <w:trHeight w:val="319"/>
        </w:trPr>
        <w:tc>
          <w:tcPr>
            <w:tcW w:w="1594"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w:t>
            </w:r>
          </w:p>
        </w:tc>
        <w:tc>
          <w:tcPr>
            <w:tcW w:w="4584"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Насосная станция первого подъема</w:t>
            </w:r>
          </w:p>
        </w:tc>
        <w:tc>
          <w:tcPr>
            <w:tcW w:w="3739"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156</w:t>
            </w:r>
          </w:p>
        </w:tc>
        <w:tc>
          <w:tcPr>
            <w:tcW w:w="2318"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25,7</w:t>
            </w:r>
          </w:p>
        </w:tc>
        <w:tc>
          <w:tcPr>
            <w:tcW w:w="2808"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7,2</w:t>
            </w:r>
          </w:p>
        </w:tc>
      </w:tr>
      <w:tr w:rsidR="001011D1" w:rsidRPr="00B64A91" w:rsidTr="00C61C0B">
        <w:trPr>
          <w:trHeight w:val="267"/>
        </w:trPr>
        <w:tc>
          <w:tcPr>
            <w:tcW w:w="1594"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w:t>
            </w:r>
          </w:p>
        </w:tc>
        <w:tc>
          <w:tcPr>
            <w:tcW w:w="4584"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40" w:lineRule="auto"/>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Насосная станция первого подъема д. Плахино</w:t>
            </w:r>
          </w:p>
        </w:tc>
        <w:tc>
          <w:tcPr>
            <w:tcW w:w="3739"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137</w:t>
            </w:r>
          </w:p>
        </w:tc>
        <w:tc>
          <w:tcPr>
            <w:tcW w:w="2318" w:type="dxa"/>
            <w:tcBorders>
              <w:top w:val="single" w:sz="4" w:space="0" w:color="auto"/>
              <w:left w:val="single" w:sz="4" w:space="0" w:color="auto"/>
              <w:bottom w:val="nil"/>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18,9</w:t>
            </w:r>
          </w:p>
        </w:tc>
        <w:tc>
          <w:tcPr>
            <w:tcW w:w="2808"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5,0</w:t>
            </w:r>
          </w:p>
        </w:tc>
      </w:tr>
      <w:tr w:rsidR="001011D1" w:rsidRPr="00B64A91" w:rsidTr="00C61C0B">
        <w:trPr>
          <w:trHeight w:val="331"/>
        </w:trPr>
        <w:tc>
          <w:tcPr>
            <w:tcW w:w="1594"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4C4EE9">
            <w:pPr>
              <w:spacing w:after="0" w:line="240" w:lineRule="auto"/>
              <w:jc w:val="center"/>
              <w:rPr>
                <w:rFonts w:ascii="Times New Roman" w:eastAsia="Times New Roman" w:hAnsi="Times New Roman" w:cs="Times New Roman"/>
                <w:lang w:eastAsia="ru-RU"/>
              </w:rPr>
            </w:pPr>
          </w:p>
        </w:tc>
        <w:tc>
          <w:tcPr>
            <w:tcW w:w="4584"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Итого:</w:t>
            </w:r>
          </w:p>
        </w:tc>
        <w:tc>
          <w:tcPr>
            <w:tcW w:w="3739"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865</w:t>
            </w:r>
          </w:p>
        </w:tc>
        <w:tc>
          <w:tcPr>
            <w:tcW w:w="2318"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245</w:t>
            </w:r>
          </w:p>
        </w:tc>
        <w:tc>
          <w:tcPr>
            <w:tcW w:w="2808"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4C4EE9">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77</w:t>
            </w:r>
          </w:p>
        </w:tc>
      </w:tr>
    </w:tbl>
    <w:p w:rsidR="00C61C0B" w:rsidRDefault="00C61C0B" w:rsidP="00AB3B5C">
      <w:pPr>
        <w:jc w:val="both"/>
        <w:rPr>
          <w:rFonts w:ascii="Times New Roman" w:hAnsi="Times New Roman" w:cs="Times New Roman"/>
          <w:b/>
          <w:bCs/>
        </w:rPr>
      </w:pPr>
    </w:p>
    <w:p w:rsidR="00B64A91" w:rsidRDefault="00B64A91">
      <w:pPr>
        <w:rPr>
          <w:rFonts w:ascii="Times New Roman" w:hAnsi="Times New Roman" w:cs="Times New Roman"/>
          <w:b/>
          <w:bCs/>
        </w:rPr>
      </w:pPr>
      <w:r>
        <w:rPr>
          <w:rFonts w:ascii="Times New Roman" w:hAnsi="Times New Roman" w:cs="Times New Roman"/>
          <w:b/>
          <w:bCs/>
        </w:rPr>
        <w:br w:type="page"/>
      </w:r>
    </w:p>
    <w:p w:rsidR="001011D1" w:rsidRPr="00AB3B5C" w:rsidRDefault="00C61C0B" w:rsidP="00C61C0B">
      <w:pPr>
        <w:ind w:firstLine="708"/>
        <w:jc w:val="both"/>
        <w:rPr>
          <w:rFonts w:ascii="Times New Roman" w:hAnsi="Times New Roman" w:cs="Times New Roman"/>
          <w:b/>
          <w:bCs/>
        </w:rPr>
      </w:pPr>
      <w:r>
        <w:rPr>
          <w:rFonts w:ascii="Times New Roman" w:hAnsi="Times New Roman" w:cs="Times New Roman"/>
          <w:b/>
          <w:bCs/>
        </w:rPr>
        <w:lastRenderedPageBreak/>
        <w:t xml:space="preserve">4.1.3 </w:t>
      </w:r>
      <w:r w:rsidR="001011D1" w:rsidRPr="00AB3B5C">
        <w:rPr>
          <w:rFonts w:ascii="Times New Roman" w:hAnsi="Times New Roman" w:cs="Times New Roman"/>
          <w:b/>
          <w:bCs/>
        </w:rPr>
        <w:t>Структурный баланс реализации горячей, питьевой, технической воды по группам абонентов</w:t>
      </w:r>
    </w:p>
    <w:p w:rsidR="001011D1" w:rsidRPr="00AB3B5C" w:rsidRDefault="001011D1" w:rsidP="00C61C0B">
      <w:pPr>
        <w:ind w:firstLine="708"/>
        <w:jc w:val="both"/>
        <w:rPr>
          <w:rFonts w:ascii="Times New Roman" w:hAnsi="Times New Roman" w:cs="Times New Roman"/>
          <w:b/>
          <w:bCs/>
        </w:rPr>
      </w:pPr>
      <w:r w:rsidRPr="00AB3B5C">
        <w:rPr>
          <w:rFonts w:ascii="Times New Roman" w:hAnsi="Times New Roman" w:cs="Times New Roman"/>
          <w:b/>
          <w:bCs/>
        </w:rPr>
        <w:t>Таблица 6 - Структурный баланс реализации питьевой воды системы централизованного водоснабжения с. Крайчиково по группам абонентов на 01.01.20</w:t>
      </w:r>
      <w:r w:rsidR="00F70FDE">
        <w:rPr>
          <w:rFonts w:ascii="Times New Roman" w:hAnsi="Times New Roman" w:cs="Times New Roman"/>
          <w:b/>
          <w:bCs/>
        </w:rPr>
        <w:t>25</w:t>
      </w:r>
      <w:r w:rsidRPr="00AB3B5C">
        <w:rPr>
          <w:rFonts w:ascii="Times New Roman" w:hAnsi="Times New Roman" w:cs="Times New Roman"/>
          <w:b/>
          <w:bCs/>
        </w:rPr>
        <w:t xml:space="preserve"> г.</w:t>
      </w:r>
    </w:p>
    <w:tbl>
      <w:tblPr>
        <w:tblW w:w="15043" w:type="dxa"/>
        <w:tblInd w:w="-5" w:type="dxa"/>
        <w:tblLayout w:type="fixed"/>
        <w:tblCellMar>
          <w:left w:w="0" w:type="dxa"/>
          <w:right w:w="0" w:type="dxa"/>
        </w:tblCellMar>
        <w:tblLook w:val="0000"/>
      </w:tblPr>
      <w:tblGrid>
        <w:gridCol w:w="6691"/>
        <w:gridCol w:w="1776"/>
        <w:gridCol w:w="2232"/>
        <w:gridCol w:w="2491"/>
        <w:gridCol w:w="1853"/>
      </w:tblGrid>
      <w:tr w:rsidR="001011D1" w:rsidRPr="00AB3B5C" w:rsidTr="00C61C0B">
        <w:trPr>
          <w:trHeight w:val="806"/>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Водопотребители</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Единицы</w:t>
            </w:r>
          </w:p>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измерения</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Кол-во</w:t>
            </w:r>
          </w:p>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водопотребителей</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Норма водопотребления,</w:t>
            </w:r>
          </w:p>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л/сут</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Отпуск воды в сеть, м</w:t>
            </w:r>
            <w:r w:rsidRPr="00B64A91">
              <w:rPr>
                <w:rFonts w:ascii="Times New Roman" w:eastAsia="Times New Roman" w:hAnsi="Times New Roman" w:cs="Times New Roman"/>
                <w:bCs/>
                <w:color w:val="000000"/>
                <w:vertAlign w:val="superscript"/>
                <w:lang w:eastAsia="ru-RU"/>
              </w:rPr>
              <w:t>3</w:t>
            </w:r>
            <w:r w:rsidRPr="00B64A91">
              <w:rPr>
                <w:rFonts w:ascii="Times New Roman" w:eastAsia="Times New Roman" w:hAnsi="Times New Roman" w:cs="Times New Roman"/>
                <w:bCs/>
                <w:color w:val="000000"/>
                <w:lang w:eastAsia="ru-RU"/>
              </w:rPr>
              <w:t>/сут</w:t>
            </w:r>
          </w:p>
        </w:tc>
      </w:tr>
      <w:tr w:rsidR="001011D1" w:rsidRPr="00AB3B5C" w:rsidTr="00C61C0B">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Здания жилого и общественно-делового назначения:</w:t>
            </w:r>
          </w:p>
        </w:tc>
      </w:tr>
      <w:tr w:rsidR="001011D1" w:rsidRPr="00AB3B5C" w:rsidTr="00C61C0B">
        <w:trPr>
          <w:trHeight w:val="26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 Административные здания</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51</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15</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0,77</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 Школа общеобразовательная</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учащихся</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150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3,00</w:t>
            </w:r>
          </w:p>
        </w:tc>
      </w:tr>
      <w:tr w:rsidR="001011D1" w:rsidRPr="00AB3B5C" w:rsidTr="00C61C0B">
        <w:trPr>
          <w:trHeight w:val="547"/>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 Д/сад с дневным пребыванием детей: со столовой, работающей на сырье и прачечной</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25</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80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2,00</w:t>
            </w:r>
          </w:p>
        </w:tc>
      </w:tr>
      <w:tr w:rsidR="001011D1" w:rsidRPr="00AB3B5C" w:rsidTr="00C61C0B">
        <w:trPr>
          <w:trHeight w:val="26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4. Больница-стационар</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200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5. ФАП, поликлиники</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посещений</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12</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0,12</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6. Клубы</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150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8</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1,20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7. Столовые</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блюдо</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400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12</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4,80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8. Магазины продовольственные</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8</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0,24</w:t>
            </w:r>
          </w:p>
        </w:tc>
      </w:tr>
      <w:tr w:rsidR="001011D1" w:rsidRPr="00AB3B5C" w:rsidTr="00C61C0B">
        <w:trPr>
          <w:trHeight w:val="26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9. Бани</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посетитель</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10. Пионерский лагерь</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130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830"/>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11. Жилые дома с водопроводом, канализацией, ванной и (или) душем, с горячим водоснабжением (при открытой и закрытой системе теплоснабжения)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227,4</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830"/>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12. Жилые дома с водопроводом, канализацией, ванной и (или) душем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185,9</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830"/>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13. Жилые дома с водопроводом, канализацией, без ванн, без душа, с горячим водоснабжением (при открытой и закрытой системе теплоснабжения)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98,8</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830"/>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lastRenderedPageBreak/>
              <w:t>14. Жилые дома с водопроводом, канализацией, без ванн, без душа, без горячего водоснабжения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96,3</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830"/>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15. Жилые дома, оборудованные водопроводом, без канализации</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45,6</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830"/>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16. Жилые дома без водопровода, без канализации, использующие воду из водоразборных колонок</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572</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30,4</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17,39</w:t>
            </w:r>
          </w:p>
        </w:tc>
      </w:tr>
      <w:tr w:rsidR="001011D1" w:rsidRPr="00AB3B5C" w:rsidTr="00C61C0B">
        <w:trPr>
          <w:trHeight w:val="269"/>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На приготовление пищи для сельскохозяйственных животных (ЛПХ), в течение всего календарного года:</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Крупный рогатый скот (коровы)</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250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8,93</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Крупный рогатый скот, молодняк</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211</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7,53</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Свиньи</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311</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24,7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7,68</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Овцы, козы</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295</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1,09</w:t>
            </w:r>
          </w:p>
        </w:tc>
      </w:tr>
      <w:tr w:rsidR="001011D1" w:rsidRPr="00AB3B5C" w:rsidTr="00C61C0B">
        <w:trPr>
          <w:trHeight w:val="26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Лошади рабочие</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29</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64,7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1,88</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Куры</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1720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1,20</w:t>
            </w:r>
          </w:p>
        </w:tc>
      </w:tr>
      <w:tr w:rsidR="001011D1" w:rsidRPr="00AB3B5C" w:rsidTr="00C61C0B">
        <w:trPr>
          <w:trHeight w:val="26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Утки, гуси</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400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0,28</w:t>
            </w:r>
          </w:p>
        </w:tc>
      </w:tr>
      <w:tr w:rsidR="001011D1" w:rsidRPr="00AB3B5C" w:rsidTr="00C61C0B">
        <w:trPr>
          <w:trHeight w:val="485"/>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Итого по зданиям жилого и общественно-делового назначения:</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45,98</w:t>
            </w:r>
          </w:p>
        </w:tc>
      </w:tr>
      <w:tr w:rsidR="001011D1" w:rsidRPr="00AB3B5C" w:rsidTr="00C61C0B">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Животноводческий сектор (в т.ч. общественный скот), в течение всего календарного года:</w:t>
            </w:r>
          </w:p>
        </w:tc>
      </w:tr>
      <w:tr w:rsidR="001011D1" w:rsidRPr="00AB3B5C" w:rsidTr="00C61C0B">
        <w:trPr>
          <w:trHeight w:val="26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Крупный рогатый скот (коровы)</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415</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14,82</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Крупный рогатый скот, молодняк</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585</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20,88</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Свиньи</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24,7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Овцы, козы</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Лошади рабочие</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64,7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0,65</w:t>
            </w:r>
          </w:p>
        </w:tc>
      </w:tr>
      <w:tr w:rsidR="001011D1" w:rsidRPr="00AB3B5C" w:rsidTr="00C61C0B">
        <w:trPr>
          <w:trHeight w:val="26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Куры</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Утки, гуси</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0,7</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485"/>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Итого по животноводческому сектору (в т.ч. общественный скот):</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36,35</w:t>
            </w:r>
          </w:p>
        </w:tc>
      </w:tr>
      <w:tr w:rsidR="001011D1" w:rsidRPr="00AB3B5C" w:rsidTr="00C61C0B">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rsidR="00C61C0B" w:rsidRPr="00B64A91" w:rsidRDefault="00C61C0B" w:rsidP="00C61C0B">
            <w:pPr>
              <w:spacing w:after="0" w:line="200" w:lineRule="exact"/>
              <w:jc w:val="center"/>
              <w:rPr>
                <w:rFonts w:ascii="Times New Roman" w:eastAsia="Times New Roman" w:hAnsi="Times New Roman" w:cs="Times New Roman"/>
                <w:bCs/>
                <w:color w:val="000000"/>
                <w:lang w:eastAsia="ru-RU"/>
              </w:rPr>
            </w:pPr>
          </w:p>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Производственный сектор:</w:t>
            </w:r>
          </w:p>
        </w:tc>
      </w:tr>
      <w:tr w:rsidR="001011D1" w:rsidRPr="00AB3B5C" w:rsidTr="00C61C0B">
        <w:trPr>
          <w:trHeight w:val="26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Мастерские</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 маст.</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15000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Гараж</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 гар.</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15000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lastRenderedPageBreak/>
              <w:t>Мойка машин в гараже с водопроводом:</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-машина грузовая</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500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0,50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-машина легковая</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300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При отсутствии водопровода</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60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Котельная:</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-промывка фильтров</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 пром.</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4</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по тех. паспорту</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-работающий персонал</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16</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15</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0,24</w:t>
            </w:r>
          </w:p>
        </w:tc>
      </w:tr>
      <w:tr w:rsidR="001011D1" w:rsidRPr="00AB3B5C" w:rsidTr="00C61C0B">
        <w:trPr>
          <w:trHeight w:val="25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Итого по производственному сектору:</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60,74</w:t>
            </w:r>
          </w:p>
        </w:tc>
      </w:tr>
      <w:tr w:rsidR="001011D1" w:rsidRPr="00AB3B5C" w:rsidTr="00C61C0B">
        <w:trPr>
          <w:trHeight w:val="269"/>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Полив зеленых насаждений (в период полива с 15 мая по 15 августа):</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На человека</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чел.</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572</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50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28,60</w:t>
            </w:r>
          </w:p>
        </w:tc>
      </w:tr>
      <w:tr w:rsidR="001011D1" w:rsidRPr="00AB3B5C" w:rsidTr="00C61C0B">
        <w:trPr>
          <w:trHeight w:val="269"/>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Итого полезный отпуск воды в сеть:</w:t>
            </w:r>
          </w:p>
        </w:tc>
      </w:tr>
      <w:tr w:rsidR="001011D1" w:rsidRPr="00AB3B5C" w:rsidTr="00C61C0B">
        <w:trPr>
          <w:trHeight w:val="269"/>
        </w:trPr>
        <w:tc>
          <w:tcPr>
            <w:tcW w:w="13190" w:type="dxa"/>
            <w:gridSpan w:val="4"/>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171,67</w:t>
            </w:r>
          </w:p>
        </w:tc>
      </w:tr>
    </w:tbl>
    <w:p w:rsidR="00C61C0B" w:rsidRDefault="00C61C0B" w:rsidP="00AB3B5C">
      <w:pPr>
        <w:spacing w:after="0" w:line="240" w:lineRule="auto"/>
        <w:jc w:val="both"/>
        <w:rPr>
          <w:rFonts w:ascii="Times New Roman" w:eastAsia="Times New Roman" w:hAnsi="Times New Roman" w:cs="Times New Roman"/>
          <w:b/>
          <w:bCs/>
          <w:color w:val="000000"/>
          <w:lang w:eastAsia="ru-RU"/>
        </w:rPr>
      </w:pPr>
    </w:p>
    <w:p w:rsidR="001011D1" w:rsidRPr="00AB3B5C" w:rsidRDefault="001011D1" w:rsidP="00C61C0B">
      <w:pPr>
        <w:spacing w:after="0" w:line="240" w:lineRule="auto"/>
        <w:ind w:firstLine="708"/>
        <w:jc w:val="both"/>
        <w:rPr>
          <w:rFonts w:ascii="Times New Roman" w:eastAsia="Times New Roman" w:hAnsi="Times New Roman" w:cs="Times New Roman"/>
          <w:lang w:eastAsia="ru-RU"/>
        </w:rPr>
      </w:pPr>
      <w:r w:rsidRPr="00AB3B5C">
        <w:rPr>
          <w:rFonts w:ascii="Times New Roman" w:eastAsia="Times New Roman" w:hAnsi="Times New Roman" w:cs="Times New Roman"/>
          <w:b/>
          <w:bCs/>
          <w:color w:val="000000"/>
          <w:lang w:eastAsia="ru-RU"/>
        </w:rPr>
        <w:t>Таблица 7 - Структурный баланс реализации питьевой воды системы централизованного водоснабжения д. Александровка по группам абонентов на 01.01.20</w:t>
      </w:r>
      <w:r w:rsidR="00F70FDE">
        <w:rPr>
          <w:rFonts w:ascii="Times New Roman" w:eastAsia="Times New Roman" w:hAnsi="Times New Roman" w:cs="Times New Roman"/>
          <w:b/>
          <w:bCs/>
          <w:color w:val="000000"/>
          <w:lang w:eastAsia="ru-RU"/>
        </w:rPr>
        <w:t>25</w:t>
      </w:r>
      <w:r w:rsidRPr="00AB3B5C">
        <w:rPr>
          <w:rFonts w:ascii="Times New Roman" w:eastAsia="Times New Roman" w:hAnsi="Times New Roman" w:cs="Times New Roman"/>
          <w:b/>
          <w:bCs/>
          <w:color w:val="000000"/>
          <w:lang w:eastAsia="ru-RU"/>
        </w:rPr>
        <w:t xml:space="preserve"> г.</w:t>
      </w:r>
    </w:p>
    <w:tbl>
      <w:tblPr>
        <w:tblW w:w="15043" w:type="dxa"/>
        <w:tblInd w:w="-5" w:type="dxa"/>
        <w:tblLayout w:type="fixed"/>
        <w:tblCellMar>
          <w:left w:w="0" w:type="dxa"/>
          <w:right w:w="0" w:type="dxa"/>
        </w:tblCellMar>
        <w:tblLook w:val="0000"/>
      </w:tblPr>
      <w:tblGrid>
        <w:gridCol w:w="6691"/>
        <w:gridCol w:w="1776"/>
        <w:gridCol w:w="2232"/>
        <w:gridCol w:w="2491"/>
        <w:gridCol w:w="1853"/>
      </w:tblGrid>
      <w:tr w:rsidR="001011D1" w:rsidRPr="00AB3B5C" w:rsidTr="00C61C0B">
        <w:trPr>
          <w:trHeight w:val="806"/>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Водопотребители</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Единицы</w:t>
            </w:r>
          </w:p>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измерения</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Кол-во</w:t>
            </w:r>
          </w:p>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водопотребителей</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Норма водопотребления,</w:t>
            </w:r>
          </w:p>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л/сут</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Отпуск воды в сеть, м</w:t>
            </w:r>
            <w:r w:rsidRPr="00B64A91">
              <w:rPr>
                <w:rFonts w:ascii="Times New Roman" w:eastAsia="Times New Roman" w:hAnsi="Times New Roman" w:cs="Times New Roman"/>
                <w:bCs/>
                <w:color w:val="000000"/>
                <w:vertAlign w:val="superscript"/>
                <w:lang w:eastAsia="ru-RU"/>
              </w:rPr>
              <w:t>3</w:t>
            </w:r>
            <w:r w:rsidRPr="00B64A91">
              <w:rPr>
                <w:rFonts w:ascii="Times New Roman" w:eastAsia="Times New Roman" w:hAnsi="Times New Roman" w:cs="Times New Roman"/>
                <w:bCs/>
                <w:color w:val="000000"/>
                <w:lang w:eastAsia="ru-RU"/>
              </w:rPr>
              <w:t>/сут</w:t>
            </w:r>
          </w:p>
        </w:tc>
      </w:tr>
      <w:tr w:rsidR="001011D1" w:rsidRPr="00AB3B5C" w:rsidTr="00C61C0B">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Здания жилого и общественно-делового назначения:</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 Административные здания</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6</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15</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0,09</w:t>
            </w:r>
          </w:p>
        </w:tc>
      </w:tr>
      <w:tr w:rsidR="001011D1" w:rsidRPr="00AB3B5C" w:rsidTr="00C61C0B">
        <w:trPr>
          <w:trHeight w:val="26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 Школа общеобразовательная</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учащихся</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0,20</w:t>
            </w:r>
          </w:p>
        </w:tc>
      </w:tr>
      <w:tr w:rsidR="001011D1" w:rsidRPr="00AB3B5C" w:rsidTr="00C61C0B">
        <w:trPr>
          <w:trHeight w:val="547"/>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 Д/сад с дневным пребыванием детей: со столовой, работающей на сырье и прачечной</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5</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80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0,40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4. Больница-стационар</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мест</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200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78"/>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5. ФАП, поликлиники</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посещений</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0,03</w:t>
            </w:r>
          </w:p>
        </w:tc>
      </w:tr>
      <w:tr w:rsidR="001011D1" w:rsidRPr="00AB3B5C" w:rsidTr="00C61C0B">
        <w:trPr>
          <w:trHeight w:val="278"/>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6. Клубы</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мест</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80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8</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0,64</w:t>
            </w:r>
          </w:p>
        </w:tc>
      </w:tr>
      <w:tr w:rsidR="001011D1" w:rsidRPr="00AB3B5C" w:rsidTr="00C61C0B">
        <w:trPr>
          <w:trHeight w:val="278"/>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7. Столовые</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блюдо</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12</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78"/>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8. Магазины продовольственные</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работающих</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2</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30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0,06</w:t>
            </w:r>
          </w:p>
        </w:tc>
      </w:tr>
      <w:tr w:rsidR="001011D1" w:rsidRPr="00AB3B5C" w:rsidTr="00C61C0B">
        <w:trPr>
          <w:trHeight w:val="278"/>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9. Бани</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посетитель</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20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78"/>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10. Пионерский лагерь</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мест</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130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78"/>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11. Жилые дома с водопроводом, канализацией, ванной и (или) душем, с горячим водоснабжением (при открытой и закрытой системе теплоснабжения)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227,4</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78"/>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lastRenderedPageBreak/>
              <w:t>12. Жилые дома с водопроводом, канализацией, ванной и (или) душем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185,9</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78"/>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13. Жилые дома с водопроводом, канализацией, без ванн, без душа, с горячим водоснабжением (при открытой и закрытой системе теплоснабжения)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98,8</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78"/>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14. Жилые дома с водопроводом, канализацией, без ванн, без душа, без горячего водоснабжения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96,3</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78"/>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15. Жилые дома, оборудованные водопроводом, без канализации</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45,6</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78"/>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16. Жилые дома без водопровода, без канализации, использующие воду из водоразборных колонок</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156</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30,4</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4,74</w:t>
            </w:r>
          </w:p>
        </w:tc>
      </w:tr>
      <w:tr w:rsidR="001011D1" w:rsidRPr="00AB3B5C" w:rsidTr="00C61C0B">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На приготовление пищи для сельскохозяйственных животных (ЛПХ), в течение всего календарного года:</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Крупный рогатый скот (коровы)</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51</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1,82</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Крупный рогатый скот, молодняк</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70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2,50</w:t>
            </w:r>
          </w:p>
        </w:tc>
      </w:tr>
      <w:tr w:rsidR="001011D1" w:rsidRPr="00AB3B5C" w:rsidTr="00C61C0B">
        <w:trPr>
          <w:trHeight w:val="26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Свиньи</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134</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24,7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3,31</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Овцы, козы</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219</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0,81</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Лошади рабочие</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22</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64,7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1,42</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Куры</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327</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0,23</w:t>
            </w:r>
          </w:p>
        </w:tc>
      </w:tr>
      <w:tr w:rsidR="001011D1" w:rsidRPr="00AB3B5C" w:rsidTr="00C61C0B">
        <w:trPr>
          <w:trHeight w:val="26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Утки, гуси</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70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0,05</w:t>
            </w:r>
          </w:p>
        </w:tc>
      </w:tr>
      <w:tr w:rsidR="001011D1" w:rsidRPr="00AB3B5C" w:rsidTr="00C61C0B">
        <w:trPr>
          <w:trHeight w:val="485"/>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Итого по зданиям жилого и общественно-делового назначения:</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14,88</w:t>
            </w:r>
          </w:p>
        </w:tc>
      </w:tr>
      <w:tr w:rsidR="001011D1" w:rsidRPr="00AB3B5C" w:rsidTr="00C61C0B">
        <w:trPr>
          <w:trHeight w:val="269"/>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Животноводческий сектор (в т.ч. общественный скот), в течение всего календарного года:</w:t>
            </w:r>
          </w:p>
        </w:tc>
      </w:tr>
      <w:tr w:rsidR="001011D1" w:rsidRPr="00AB3B5C" w:rsidTr="00C61C0B">
        <w:trPr>
          <w:trHeight w:val="331"/>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Крупный рогатый скот (коровы)</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35,7</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7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Крупный рогатый скот, молодняк</w:t>
            </w:r>
          </w:p>
        </w:tc>
        <w:tc>
          <w:tcPr>
            <w:tcW w:w="1776" w:type="dxa"/>
            <w:tcBorders>
              <w:top w:val="nil"/>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nil"/>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nil"/>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35,7</w:t>
            </w:r>
          </w:p>
        </w:tc>
        <w:tc>
          <w:tcPr>
            <w:tcW w:w="1853" w:type="dxa"/>
            <w:tcBorders>
              <w:top w:val="nil"/>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Свиньи</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24,7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Овцы, козы</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Лошади рабочие</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64,7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Куры</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7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Утки, гуси</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485"/>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Итого по животноводческому сектору (в т.ч. общественный скот):</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Производственный сектор:</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Мастерские</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 маст.</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15000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Гараж</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 гар.</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15000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lastRenderedPageBreak/>
              <w:t>Мойка машин в гараже с водопроводом:</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-машина грузовая</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500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-машина легковая</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300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При отсутствии водопровода</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60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Котельная:</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r>
      <w:tr w:rsidR="001011D1" w:rsidRPr="00AB3B5C" w:rsidTr="00C61C0B">
        <w:trPr>
          <w:trHeight w:val="26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-промывка фильтров</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 пром.</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по тех. паспорту</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-работающий персонал</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4</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15</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0,06</w:t>
            </w:r>
          </w:p>
        </w:tc>
      </w:tr>
      <w:tr w:rsidR="001011D1" w:rsidRPr="00AB3B5C" w:rsidTr="00C61C0B">
        <w:trPr>
          <w:trHeight w:val="25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Итого по производственному сектору:</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0,06</w:t>
            </w:r>
          </w:p>
        </w:tc>
      </w:tr>
      <w:tr w:rsidR="001011D1" w:rsidRPr="00AB3B5C" w:rsidTr="00C61C0B">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Полив зеленых насаждений (в период полива с 15 мая по 15 августа):</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На человека</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чел.</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156</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50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7,80</w:t>
            </w:r>
          </w:p>
        </w:tc>
      </w:tr>
      <w:tr w:rsidR="001011D1" w:rsidRPr="00AB3B5C" w:rsidTr="00C61C0B">
        <w:trPr>
          <w:trHeight w:val="27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Итого полезный отпуск воды в сеть:</w:t>
            </w:r>
          </w:p>
        </w:tc>
      </w:tr>
      <w:tr w:rsidR="001011D1" w:rsidRPr="00AB3B5C" w:rsidTr="00C61C0B">
        <w:trPr>
          <w:trHeight w:val="269"/>
        </w:trPr>
        <w:tc>
          <w:tcPr>
            <w:tcW w:w="13190" w:type="dxa"/>
            <w:gridSpan w:val="4"/>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22,74</w:t>
            </w:r>
          </w:p>
        </w:tc>
      </w:tr>
    </w:tbl>
    <w:p w:rsidR="001011D1" w:rsidRPr="00AB3B5C" w:rsidRDefault="001011D1" w:rsidP="00C61C0B">
      <w:pPr>
        <w:ind w:firstLine="708"/>
        <w:jc w:val="both"/>
        <w:rPr>
          <w:rFonts w:ascii="Times New Roman" w:hAnsi="Times New Roman" w:cs="Times New Roman"/>
          <w:b/>
          <w:bCs/>
        </w:rPr>
      </w:pPr>
      <w:r w:rsidRPr="00AB3B5C">
        <w:rPr>
          <w:rFonts w:ascii="Times New Roman" w:hAnsi="Times New Roman" w:cs="Times New Roman"/>
          <w:b/>
          <w:bCs/>
        </w:rPr>
        <w:t>Таблица 8 - Структурный баланс реализации питьевой воды системы централизованного водоснабжения д. Плахино по группам абонентов на 01.01.20</w:t>
      </w:r>
      <w:r w:rsidR="00F70FDE">
        <w:rPr>
          <w:rFonts w:ascii="Times New Roman" w:hAnsi="Times New Roman" w:cs="Times New Roman"/>
          <w:b/>
          <w:bCs/>
        </w:rPr>
        <w:t>25</w:t>
      </w:r>
      <w:r w:rsidRPr="00AB3B5C">
        <w:rPr>
          <w:rFonts w:ascii="Times New Roman" w:hAnsi="Times New Roman" w:cs="Times New Roman"/>
          <w:b/>
          <w:bCs/>
        </w:rPr>
        <w:t xml:space="preserve"> г.</w:t>
      </w:r>
    </w:p>
    <w:tbl>
      <w:tblPr>
        <w:tblW w:w="15043" w:type="dxa"/>
        <w:tblInd w:w="-5" w:type="dxa"/>
        <w:tblLayout w:type="fixed"/>
        <w:tblCellMar>
          <w:left w:w="0" w:type="dxa"/>
          <w:right w:w="0" w:type="dxa"/>
        </w:tblCellMar>
        <w:tblLook w:val="0000"/>
      </w:tblPr>
      <w:tblGrid>
        <w:gridCol w:w="6691"/>
        <w:gridCol w:w="1776"/>
        <w:gridCol w:w="2232"/>
        <w:gridCol w:w="2491"/>
        <w:gridCol w:w="1853"/>
      </w:tblGrid>
      <w:tr w:rsidR="001011D1" w:rsidRPr="00AB3B5C" w:rsidTr="00C61C0B">
        <w:trPr>
          <w:trHeight w:val="806"/>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Водопотребители</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Единицы</w:t>
            </w:r>
          </w:p>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измерения</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Кол-во</w:t>
            </w:r>
          </w:p>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водопотребителей</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Норма водопотребления,</w:t>
            </w:r>
          </w:p>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л/сут</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Отпуск воды в сеть, м</w:t>
            </w:r>
            <w:r w:rsidRPr="00B64A91">
              <w:rPr>
                <w:rFonts w:ascii="Times New Roman" w:eastAsia="Times New Roman" w:hAnsi="Times New Roman" w:cs="Times New Roman"/>
                <w:bCs/>
                <w:color w:val="000000"/>
                <w:vertAlign w:val="superscript"/>
                <w:lang w:eastAsia="ru-RU"/>
              </w:rPr>
              <w:t>3</w:t>
            </w:r>
            <w:r w:rsidRPr="00B64A91">
              <w:rPr>
                <w:rFonts w:ascii="Times New Roman" w:eastAsia="Times New Roman" w:hAnsi="Times New Roman" w:cs="Times New Roman"/>
                <w:bCs/>
                <w:color w:val="000000"/>
                <w:lang w:eastAsia="ru-RU"/>
              </w:rPr>
              <w:t>/сут</w:t>
            </w:r>
          </w:p>
        </w:tc>
      </w:tr>
      <w:tr w:rsidR="001011D1" w:rsidRPr="00AB3B5C" w:rsidTr="00C61C0B">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Здания жилого и общественно-делового назначения:</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 Административные здания</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8</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15</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0,12</w:t>
            </w:r>
          </w:p>
        </w:tc>
      </w:tr>
      <w:tr w:rsidR="001011D1" w:rsidRPr="00AB3B5C" w:rsidTr="00C61C0B">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 Школа общеобразовательная</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учащихся</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5</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0,10</w:t>
            </w:r>
          </w:p>
        </w:tc>
      </w:tr>
      <w:tr w:rsidR="001011D1" w:rsidRPr="00AB3B5C" w:rsidTr="00C61C0B">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3. Д/сад с дневным пребыванием детей: со столовой, работающей на сырье и прачечной</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мест</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8</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80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0,64</w:t>
            </w:r>
          </w:p>
        </w:tc>
      </w:tr>
      <w:tr w:rsidR="001011D1" w:rsidRPr="00AB3B5C" w:rsidTr="00C61C0B">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4. Больница-стационар</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мест</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200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5. ФАП, поликлиники</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посещений</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0,10</w:t>
            </w:r>
          </w:p>
        </w:tc>
      </w:tr>
      <w:tr w:rsidR="001011D1" w:rsidRPr="00AB3B5C" w:rsidTr="00C61C0B">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6. Клубы</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мест</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80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8</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0,64</w:t>
            </w:r>
          </w:p>
        </w:tc>
      </w:tr>
      <w:tr w:rsidR="001011D1" w:rsidRPr="00AB3B5C" w:rsidTr="00C61C0B">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7. Столовые</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блюдо</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12</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8. Магазины продовольственные</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работающих</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2</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30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0,06</w:t>
            </w:r>
          </w:p>
        </w:tc>
      </w:tr>
      <w:tr w:rsidR="001011D1" w:rsidRPr="00AB3B5C" w:rsidTr="00C61C0B">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9. Бани</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посетитель</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20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10. Пионерский лагерь</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мест</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130</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11. Жилые дома с водопроводом, канализацией, ванной и (или) душем, с горячим водоснабжением (при открытой и закрытой системе теплоснабжения)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227,4</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 xml:space="preserve">12. Жилые дома с водопроводом, канализацией, ванной и (или) душем </w:t>
            </w:r>
            <w:r w:rsidRPr="00B64A91">
              <w:rPr>
                <w:rFonts w:ascii="Times New Roman" w:eastAsia="Times New Roman" w:hAnsi="Times New Roman" w:cs="Times New Roman"/>
                <w:bCs/>
                <w:color w:val="000000"/>
                <w:lang w:eastAsia="ru-RU"/>
              </w:rPr>
              <w:lastRenderedPageBreak/>
              <w:t>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lastRenderedPageBreak/>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185,9</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lastRenderedPageBreak/>
              <w:t>13. Жилые дома с водопроводом, канализацией, без ванн, без душа, с горячим водоснабжением (при открытой и закрытой системе теплоснабжения)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98,8</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14. Жилые дома с водопроводом, канализацией, без ванн, без душа, без горячего водоснабжения</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96,3</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15. Жилые дома, оборудованные водопроводом, без канализации</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45,6</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16. Жилые дома без водопровода, без канализации, использующие воду из водоразборных колонок</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чел.</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137</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30,4</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bCs/>
                <w:color w:val="000000"/>
                <w:lang w:eastAsia="ru-RU"/>
              </w:rPr>
            </w:pPr>
            <w:r w:rsidRPr="00B64A91">
              <w:rPr>
                <w:rFonts w:ascii="Times New Roman" w:eastAsia="Times New Roman" w:hAnsi="Times New Roman" w:cs="Times New Roman"/>
                <w:bCs/>
                <w:color w:val="000000"/>
                <w:lang w:eastAsia="ru-RU"/>
              </w:rPr>
              <w:t>4,16</w:t>
            </w:r>
          </w:p>
        </w:tc>
      </w:tr>
      <w:tr w:rsidR="001011D1" w:rsidRPr="00AB3B5C" w:rsidTr="00C61C0B">
        <w:trPr>
          <w:trHeight w:val="269"/>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На приготовление пищи для сельскохозяйственных животных (ЛПХ), в течение всего календарного года:</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Крупный рогатый скот (коровы)</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28</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Крупный рогатый скот, молодняк</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39</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1,39</w:t>
            </w:r>
          </w:p>
        </w:tc>
      </w:tr>
      <w:tr w:rsidR="001011D1" w:rsidRPr="00AB3B5C" w:rsidTr="00C61C0B">
        <w:trPr>
          <w:trHeight w:val="274"/>
        </w:trPr>
        <w:tc>
          <w:tcPr>
            <w:tcW w:w="66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Свиньи</w:t>
            </w:r>
          </w:p>
        </w:tc>
        <w:tc>
          <w:tcPr>
            <w:tcW w:w="1776"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67</w:t>
            </w:r>
          </w:p>
        </w:tc>
        <w:tc>
          <w:tcPr>
            <w:tcW w:w="2491" w:type="dxa"/>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24,7</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1,65</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Овцы, козы</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166</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0,61</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Лошади рабочие</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14</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64,7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0,91</w:t>
            </w:r>
          </w:p>
        </w:tc>
      </w:tr>
      <w:tr w:rsidR="001011D1" w:rsidRPr="00AB3B5C" w:rsidTr="00C61C0B">
        <w:trPr>
          <w:trHeight w:val="26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Куры</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292</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0,20</w:t>
            </w:r>
          </w:p>
        </w:tc>
      </w:tr>
      <w:tr w:rsidR="001011D1" w:rsidRPr="00AB3B5C" w:rsidTr="00C61C0B">
        <w:trPr>
          <w:trHeight w:val="26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Утки, гуси</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52</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0,04</w:t>
            </w:r>
          </w:p>
        </w:tc>
      </w:tr>
      <w:tr w:rsidR="001011D1" w:rsidRPr="00AB3B5C" w:rsidTr="00C61C0B">
        <w:trPr>
          <w:trHeight w:val="485"/>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Итого по зданиям жилого и общественно-делового назначения:</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9,97</w:t>
            </w:r>
          </w:p>
        </w:tc>
      </w:tr>
      <w:tr w:rsidR="001011D1" w:rsidRPr="00AB3B5C" w:rsidTr="00C61C0B">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Животноводческий сектор (в т.ч. общественный скот), в течение всего календарного года:</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Крупный рогатый скот (коровы)</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Крупный рогатый скот, молодняк</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35,7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Свиньи</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24,7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Овцы, козы</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Лошади рабочие</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64,7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Куры</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7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Утки, гуси</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голов</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0,7</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485"/>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Итого по животноводческому сектору (в т.ч. общественный скот):</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Производственный сектор:</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Мастерские</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 маст.</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15000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Гараж</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 гар.</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15000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lastRenderedPageBreak/>
              <w:t>Мойка машин в гараже с водопроводом:</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-машина грузовая</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500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-машина легковая</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300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При отсутствии водопровода</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 маш.</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60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Котельная:</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r>
      <w:tr w:rsidR="001011D1" w:rsidRPr="00AB3B5C" w:rsidTr="00C61C0B">
        <w:trPr>
          <w:trHeight w:val="26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-промывка фильтров</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 пром.</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по тех. паспорту</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0,00</w:t>
            </w:r>
          </w:p>
        </w:tc>
      </w:tr>
      <w:tr w:rsidR="001011D1" w:rsidRPr="00AB3B5C" w:rsidTr="00C61C0B">
        <w:trPr>
          <w:trHeight w:val="26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-работающий персонал</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работающих</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4</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15</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0,06</w:t>
            </w:r>
          </w:p>
        </w:tc>
      </w:tr>
      <w:tr w:rsidR="001011D1" w:rsidRPr="00AB3B5C" w:rsidTr="00C61C0B">
        <w:trPr>
          <w:trHeight w:val="259"/>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Итого по производственному сектору:</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0,06</w:t>
            </w:r>
          </w:p>
        </w:tc>
      </w:tr>
      <w:tr w:rsidR="001011D1" w:rsidRPr="00AB3B5C" w:rsidTr="00C61C0B">
        <w:trPr>
          <w:trHeight w:val="26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Полив зеленых насаждений (в период полива с 15 мая по 15 августа):</w:t>
            </w:r>
          </w:p>
        </w:tc>
      </w:tr>
      <w:tr w:rsidR="001011D1" w:rsidRPr="00AB3B5C" w:rsidTr="00C61C0B">
        <w:trPr>
          <w:trHeight w:val="264"/>
        </w:trPr>
        <w:tc>
          <w:tcPr>
            <w:tcW w:w="66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На человека</w:t>
            </w:r>
          </w:p>
        </w:tc>
        <w:tc>
          <w:tcPr>
            <w:tcW w:w="1776"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чел.</w:t>
            </w:r>
          </w:p>
        </w:tc>
        <w:tc>
          <w:tcPr>
            <w:tcW w:w="2232"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137</w:t>
            </w:r>
          </w:p>
        </w:tc>
        <w:tc>
          <w:tcPr>
            <w:tcW w:w="2491" w:type="dxa"/>
            <w:tcBorders>
              <w:top w:val="single" w:sz="4" w:space="0" w:color="auto"/>
              <w:left w:val="single" w:sz="4" w:space="0" w:color="auto"/>
              <w:bottom w:val="nil"/>
              <w:right w:val="nil"/>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50</w:t>
            </w:r>
          </w:p>
        </w:tc>
        <w:tc>
          <w:tcPr>
            <w:tcW w:w="1853" w:type="dxa"/>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6,85</w:t>
            </w:r>
          </w:p>
        </w:tc>
      </w:tr>
      <w:tr w:rsidR="001011D1" w:rsidRPr="00AB3B5C" w:rsidTr="00C61C0B">
        <w:trPr>
          <w:trHeight w:val="274"/>
        </w:trPr>
        <w:tc>
          <w:tcPr>
            <w:tcW w:w="15043" w:type="dxa"/>
            <w:gridSpan w:val="5"/>
            <w:tcBorders>
              <w:top w:val="single" w:sz="4" w:space="0" w:color="auto"/>
              <w:left w:val="single" w:sz="4" w:space="0" w:color="auto"/>
              <w:bottom w:val="nil"/>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Итого полезный отпуск воды в сеть:</w:t>
            </w:r>
          </w:p>
        </w:tc>
      </w:tr>
      <w:tr w:rsidR="001011D1" w:rsidRPr="00AB3B5C" w:rsidTr="00C61C0B">
        <w:trPr>
          <w:trHeight w:val="269"/>
        </w:trPr>
        <w:tc>
          <w:tcPr>
            <w:tcW w:w="13190" w:type="dxa"/>
            <w:gridSpan w:val="4"/>
            <w:tcBorders>
              <w:top w:val="single" w:sz="4" w:space="0" w:color="auto"/>
              <w:left w:val="single" w:sz="4" w:space="0" w:color="auto"/>
              <w:bottom w:val="single" w:sz="4" w:space="0" w:color="auto"/>
              <w:right w:val="nil"/>
            </w:tcBorders>
            <w:shd w:val="clear" w:color="auto" w:fill="FFFFFF"/>
            <w:vAlign w:val="center"/>
          </w:tcPr>
          <w:p w:rsidR="001011D1" w:rsidRPr="00B64A91" w:rsidRDefault="001011D1" w:rsidP="00C61C0B">
            <w:pPr>
              <w:spacing w:after="0" w:line="240" w:lineRule="auto"/>
              <w:jc w:val="center"/>
              <w:rPr>
                <w:rFonts w:ascii="Times New Roman" w:eastAsia="Times New Roman" w:hAnsi="Times New Roman" w:cs="Times New Roman"/>
                <w:lang w:eastAsia="ru-RU"/>
              </w:rPr>
            </w:pP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B64A91" w:rsidRDefault="001011D1" w:rsidP="00C61C0B">
            <w:pPr>
              <w:spacing w:after="0" w:line="200" w:lineRule="exact"/>
              <w:jc w:val="center"/>
              <w:rPr>
                <w:rFonts w:ascii="Times New Roman" w:eastAsia="Times New Roman" w:hAnsi="Times New Roman" w:cs="Times New Roman"/>
                <w:lang w:eastAsia="ru-RU"/>
              </w:rPr>
            </w:pPr>
            <w:r w:rsidRPr="00B64A91">
              <w:rPr>
                <w:rFonts w:ascii="Times New Roman" w:eastAsia="Times New Roman" w:hAnsi="Times New Roman" w:cs="Times New Roman"/>
                <w:bCs/>
                <w:color w:val="000000"/>
                <w:lang w:eastAsia="ru-RU"/>
              </w:rPr>
              <w:t>16,88</w:t>
            </w:r>
          </w:p>
        </w:tc>
      </w:tr>
    </w:tbl>
    <w:p w:rsidR="001011D1" w:rsidRPr="00AB3B5C" w:rsidRDefault="001011D1" w:rsidP="00AB3B5C">
      <w:pPr>
        <w:jc w:val="both"/>
        <w:rPr>
          <w:rFonts w:ascii="Times New Roman" w:hAnsi="Times New Roman" w:cs="Times New Roman"/>
        </w:rPr>
        <w:sectPr w:rsidR="001011D1" w:rsidRPr="00AB3B5C" w:rsidSect="001011D1">
          <w:pgSz w:w="16834" w:h="11909" w:orient="landscape"/>
          <w:pgMar w:top="1440" w:right="1440" w:bottom="1440" w:left="1440" w:header="0" w:footer="0" w:gutter="0"/>
          <w:cols w:space="720"/>
          <w:noEndnote/>
          <w:docGrid w:linePitch="360"/>
        </w:sectPr>
      </w:pPr>
    </w:p>
    <w:p w:rsidR="001011D1" w:rsidRPr="003577A5" w:rsidRDefault="001011D1" w:rsidP="003577A5">
      <w:pPr>
        <w:pStyle w:val="a3"/>
        <w:numPr>
          <w:ilvl w:val="2"/>
          <w:numId w:val="8"/>
        </w:numPr>
        <w:spacing w:after="0" w:line="276" w:lineRule="auto"/>
        <w:ind w:left="0" w:firstLine="0"/>
        <w:jc w:val="both"/>
        <w:rPr>
          <w:rFonts w:ascii="Times New Roman" w:eastAsia="Times New Roman" w:hAnsi="Times New Roman" w:cs="Times New Roman"/>
          <w:b/>
          <w:bCs/>
          <w:color w:val="000000"/>
          <w:lang w:eastAsia="ru-RU"/>
        </w:rPr>
      </w:pPr>
      <w:r w:rsidRPr="003577A5">
        <w:rPr>
          <w:rFonts w:ascii="Times New Roman" w:eastAsia="Times New Roman" w:hAnsi="Times New Roman" w:cs="Times New Roman"/>
          <w:b/>
          <w:bCs/>
          <w:color w:val="000000"/>
          <w:lang w:eastAsia="ru-RU"/>
        </w:rPr>
        <w:lastRenderedPageBreak/>
        <w:t>Описание существующей системы коммерческого учета горячей, питьевой, технической воды и планов по установке приборов учета</w:t>
      </w:r>
    </w:p>
    <w:p w:rsidR="001011D1" w:rsidRPr="003577A5" w:rsidRDefault="001011D1" w:rsidP="003577A5">
      <w:pPr>
        <w:spacing w:after="0" w:line="276" w:lineRule="auto"/>
        <w:ind w:firstLine="708"/>
        <w:jc w:val="both"/>
        <w:rPr>
          <w:rFonts w:ascii="Times New Roman" w:eastAsia="Times New Roman" w:hAnsi="Times New Roman" w:cs="Times New Roman"/>
          <w:lang w:eastAsia="ru-RU"/>
        </w:rPr>
      </w:pPr>
      <w:r w:rsidRPr="003577A5">
        <w:rPr>
          <w:rFonts w:ascii="Times New Roman" w:eastAsia="Times New Roman" w:hAnsi="Times New Roman" w:cs="Times New Roman"/>
          <w:color w:val="000000"/>
          <w:lang w:eastAsia="ru-RU"/>
        </w:rPr>
        <w:t>Обеспечение учета используемых энергетических ресурсов и применение приборов учета при осуществлении расчетов за них определены Федеральным законом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1011D1" w:rsidRPr="003577A5" w:rsidRDefault="001011D1" w:rsidP="003577A5">
      <w:pPr>
        <w:spacing w:after="0" w:line="276" w:lineRule="auto"/>
        <w:ind w:firstLine="708"/>
        <w:jc w:val="both"/>
        <w:rPr>
          <w:rFonts w:ascii="Times New Roman" w:eastAsia="Times New Roman" w:hAnsi="Times New Roman" w:cs="Times New Roman"/>
          <w:lang w:eastAsia="ru-RU"/>
        </w:rPr>
      </w:pPr>
      <w:r w:rsidRPr="003577A5">
        <w:rPr>
          <w:rFonts w:ascii="Times New Roman" w:eastAsia="Times New Roman" w:hAnsi="Times New Roman" w:cs="Times New Roman"/>
          <w:color w:val="000000"/>
          <w:lang w:eastAsia="ru-RU"/>
        </w:rPr>
        <w:t>Ежегодно с целью организации производственной деятельности разрабатывается и утверждается в установленном порядке Производственная программа деятельности по оказанию качественных услуг по водоснабжению потребителей. Заключаются договорные отношения со всеми категориями потребителей, пользующихся водоснабжением.</w:t>
      </w:r>
    </w:p>
    <w:p w:rsidR="001011D1" w:rsidRPr="003577A5" w:rsidRDefault="001011D1" w:rsidP="003577A5">
      <w:pPr>
        <w:spacing w:after="0" w:line="276" w:lineRule="auto"/>
        <w:ind w:firstLine="708"/>
        <w:jc w:val="both"/>
        <w:rPr>
          <w:rFonts w:ascii="Times New Roman" w:eastAsia="Times New Roman" w:hAnsi="Times New Roman" w:cs="Times New Roman"/>
          <w:lang w:eastAsia="ru-RU"/>
        </w:rPr>
      </w:pPr>
      <w:r w:rsidRPr="003577A5">
        <w:rPr>
          <w:rFonts w:ascii="Times New Roman" w:eastAsia="Times New Roman" w:hAnsi="Times New Roman" w:cs="Times New Roman"/>
          <w:color w:val="000000"/>
          <w:lang w:eastAsia="ru-RU"/>
        </w:rPr>
        <w:t>Расчеты за предоставленные услуги водоснабжения проводятся на основании выставляемых счетов и счетов-фактур.</w:t>
      </w:r>
    </w:p>
    <w:p w:rsidR="001011D1" w:rsidRPr="003577A5" w:rsidRDefault="001011D1" w:rsidP="003577A5">
      <w:pPr>
        <w:spacing w:after="0" w:line="276" w:lineRule="auto"/>
        <w:ind w:firstLine="708"/>
        <w:jc w:val="both"/>
        <w:rPr>
          <w:rFonts w:ascii="Times New Roman" w:eastAsia="Times New Roman" w:hAnsi="Times New Roman" w:cs="Times New Roman"/>
          <w:lang w:eastAsia="ru-RU"/>
        </w:rPr>
      </w:pPr>
      <w:r w:rsidRPr="003577A5">
        <w:rPr>
          <w:rFonts w:ascii="Times New Roman" w:eastAsia="Times New Roman" w:hAnsi="Times New Roman" w:cs="Times New Roman"/>
          <w:color w:val="000000"/>
          <w:lang w:eastAsia="ru-RU"/>
        </w:rPr>
        <w:t>Контроль объемов подъема воды (добычи воды из недр), а также объемов подачи воды в сеть не осуществляется по причине отсутствия приборов учета на скважинах для забора.</w:t>
      </w:r>
    </w:p>
    <w:p w:rsidR="001011D1" w:rsidRPr="003577A5" w:rsidRDefault="001011D1" w:rsidP="002E1D44">
      <w:pPr>
        <w:spacing w:after="0" w:line="276" w:lineRule="auto"/>
        <w:ind w:firstLine="567"/>
        <w:jc w:val="both"/>
        <w:rPr>
          <w:rFonts w:ascii="Times New Roman" w:eastAsia="Times New Roman" w:hAnsi="Times New Roman" w:cs="Times New Roman"/>
          <w:lang w:eastAsia="ru-RU"/>
        </w:rPr>
      </w:pPr>
      <w:r w:rsidRPr="003577A5">
        <w:rPr>
          <w:rFonts w:ascii="Times New Roman" w:eastAsia="Times New Roman" w:hAnsi="Times New Roman" w:cs="Times New Roman"/>
          <w:color w:val="000000"/>
          <w:lang w:eastAsia="ru-RU"/>
        </w:rPr>
        <w:t>Система фактического учета воды у коммерческих потребителей централизованных систем водоснабжения населенных пунктов Крайчиковского сельского поселения отсутствует.</w:t>
      </w:r>
    </w:p>
    <w:p w:rsidR="001011D1" w:rsidRPr="003577A5" w:rsidRDefault="001011D1" w:rsidP="003577A5">
      <w:pPr>
        <w:pStyle w:val="a3"/>
        <w:numPr>
          <w:ilvl w:val="2"/>
          <w:numId w:val="8"/>
        </w:numPr>
        <w:spacing w:after="0" w:line="276" w:lineRule="auto"/>
        <w:ind w:left="0" w:firstLine="567"/>
        <w:jc w:val="both"/>
        <w:rPr>
          <w:rFonts w:ascii="Times New Roman" w:eastAsia="Times New Roman" w:hAnsi="Times New Roman" w:cs="Times New Roman"/>
          <w:b/>
          <w:bCs/>
          <w:color w:val="000000"/>
          <w:lang w:eastAsia="ru-RU"/>
        </w:rPr>
      </w:pPr>
      <w:r w:rsidRPr="003577A5">
        <w:rPr>
          <w:rFonts w:ascii="Times New Roman" w:eastAsia="Times New Roman" w:hAnsi="Times New Roman" w:cs="Times New Roman"/>
          <w:b/>
          <w:bCs/>
          <w:color w:val="000000"/>
          <w:lang w:eastAsia="ru-RU"/>
        </w:rPr>
        <w:t>Резервы и дефициты производственных мощностей системы водоснабжения</w:t>
      </w:r>
    </w:p>
    <w:p w:rsidR="001011D1" w:rsidRPr="003577A5" w:rsidRDefault="001011D1" w:rsidP="003577A5">
      <w:pPr>
        <w:spacing w:after="0" w:line="276" w:lineRule="auto"/>
        <w:ind w:firstLine="567"/>
        <w:jc w:val="both"/>
        <w:rPr>
          <w:rFonts w:ascii="Times New Roman" w:eastAsia="Times New Roman" w:hAnsi="Times New Roman" w:cs="Times New Roman"/>
          <w:lang w:eastAsia="ru-RU"/>
        </w:rPr>
      </w:pPr>
      <w:r w:rsidRPr="003577A5">
        <w:rPr>
          <w:rFonts w:ascii="Times New Roman" w:eastAsia="Times New Roman" w:hAnsi="Times New Roman" w:cs="Times New Roman"/>
          <w:color w:val="000000"/>
          <w:lang w:eastAsia="ru-RU"/>
        </w:rPr>
        <w:t>Резервы и дефициты производственных мощностей системы водоснабжения определены исходя из следующих расчетных условий:</w:t>
      </w:r>
    </w:p>
    <w:p w:rsidR="001011D1" w:rsidRPr="003577A5" w:rsidRDefault="003577A5" w:rsidP="003577A5">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3577A5">
        <w:rPr>
          <w:rFonts w:ascii="Times New Roman" w:eastAsia="Times New Roman" w:hAnsi="Times New Roman" w:cs="Times New Roman"/>
          <w:color w:val="000000"/>
          <w:lang w:eastAsia="ru-RU"/>
        </w:rPr>
        <w:t>соответствие расчетного дебита скважины объему отпуска воды в сеть;</w:t>
      </w:r>
    </w:p>
    <w:p w:rsidR="001011D1" w:rsidRPr="003577A5" w:rsidRDefault="003577A5" w:rsidP="003577A5">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1011D1" w:rsidRPr="003577A5">
        <w:rPr>
          <w:rFonts w:ascii="Times New Roman" w:eastAsia="Times New Roman" w:hAnsi="Times New Roman" w:cs="Times New Roman"/>
          <w:color w:val="000000"/>
          <w:lang w:eastAsia="ru-RU"/>
        </w:rPr>
        <w:t>соответствие пропускной способности трубопроводов объему отпуска воды в сеть.</w:t>
      </w:r>
    </w:p>
    <w:p w:rsidR="001011D1" w:rsidRPr="003577A5" w:rsidRDefault="001011D1" w:rsidP="003577A5">
      <w:pPr>
        <w:spacing w:after="0" w:line="276" w:lineRule="auto"/>
        <w:ind w:firstLine="567"/>
        <w:jc w:val="both"/>
        <w:rPr>
          <w:rFonts w:ascii="Times New Roman" w:hAnsi="Times New Roman" w:cs="Times New Roman"/>
          <w:b/>
          <w:bCs/>
        </w:rPr>
      </w:pPr>
      <w:r w:rsidRPr="003577A5">
        <w:rPr>
          <w:rFonts w:ascii="Times New Roman" w:hAnsi="Times New Roman" w:cs="Times New Roman"/>
          <w:b/>
          <w:bCs/>
        </w:rPr>
        <w:t>Таблица 9 - Резервы и дефициты производственных мощностей системы водоснабжения</w:t>
      </w:r>
    </w:p>
    <w:tbl>
      <w:tblPr>
        <w:tblW w:w="9678" w:type="dxa"/>
        <w:tblInd w:w="-5" w:type="dxa"/>
        <w:tblLayout w:type="fixed"/>
        <w:tblCellMar>
          <w:left w:w="0" w:type="dxa"/>
          <w:right w:w="0" w:type="dxa"/>
        </w:tblCellMar>
        <w:tblLook w:val="0000"/>
      </w:tblPr>
      <w:tblGrid>
        <w:gridCol w:w="509"/>
        <w:gridCol w:w="1555"/>
        <w:gridCol w:w="864"/>
        <w:gridCol w:w="1690"/>
        <w:gridCol w:w="1690"/>
        <w:gridCol w:w="1680"/>
        <w:gridCol w:w="1690"/>
      </w:tblGrid>
      <w:tr w:rsidR="001011D1" w:rsidRPr="002E1D44" w:rsidTr="003577A5">
        <w:trPr>
          <w:trHeight w:val="1574"/>
        </w:trPr>
        <w:tc>
          <w:tcPr>
            <w:tcW w:w="509"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п/п</w:t>
            </w:r>
          </w:p>
        </w:tc>
        <w:tc>
          <w:tcPr>
            <w:tcW w:w="1555"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Наименование</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населенного</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пункта</w:t>
            </w:r>
          </w:p>
        </w:tc>
        <w:tc>
          <w:tcPr>
            <w:tcW w:w="864"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Объем</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подачи</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воды,</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м3/сут</w:t>
            </w:r>
          </w:p>
        </w:tc>
        <w:tc>
          <w:tcPr>
            <w:tcW w:w="169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Резерв</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мощности</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водоподъемного</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оборудования,</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w:t>
            </w:r>
          </w:p>
        </w:tc>
        <w:tc>
          <w:tcPr>
            <w:tcW w:w="169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Дефицит</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водоподъемного</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оборудования,</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w:t>
            </w:r>
          </w:p>
        </w:tc>
        <w:tc>
          <w:tcPr>
            <w:tcW w:w="168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Резерв</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пропускной</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способности</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магистрального</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трубопровода,</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w:t>
            </w:r>
          </w:p>
        </w:tc>
        <w:tc>
          <w:tcPr>
            <w:tcW w:w="1690" w:type="dxa"/>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Дефицит</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пропускной</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способности</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магистрального</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трубопровода,</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w:t>
            </w:r>
          </w:p>
        </w:tc>
      </w:tr>
      <w:tr w:rsidR="001011D1" w:rsidRPr="002E1D44" w:rsidTr="003577A5">
        <w:trPr>
          <w:trHeight w:val="422"/>
        </w:trPr>
        <w:tc>
          <w:tcPr>
            <w:tcW w:w="509"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w:t>
            </w:r>
          </w:p>
        </w:tc>
        <w:tc>
          <w:tcPr>
            <w:tcW w:w="1555"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 Крайчиково</w:t>
            </w:r>
          </w:p>
        </w:tc>
        <w:tc>
          <w:tcPr>
            <w:tcW w:w="864"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171,67</w:t>
            </w:r>
          </w:p>
        </w:tc>
        <w:tc>
          <w:tcPr>
            <w:tcW w:w="169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50</w:t>
            </w:r>
          </w:p>
        </w:tc>
        <w:tc>
          <w:tcPr>
            <w:tcW w:w="169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w:t>
            </w:r>
          </w:p>
        </w:tc>
        <w:tc>
          <w:tcPr>
            <w:tcW w:w="168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60</w:t>
            </w:r>
          </w:p>
        </w:tc>
        <w:tc>
          <w:tcPr>
            <w:tcW w:w="1690" w:type="dxa"/>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w:t>
            </w:r>
          </w:p>
        </w:tc>
      </w:tr>
      <w:tr w:rsidR="001011D1" w:rsidRPr="002E1D44" w:rsidTr="003577A5">
        <w:trPr>
          <w:trHeight w:val="648"/>
        </w:trPr>
        <w:tc>
          <w:tcPr>
            <w:tcW w:w="509"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w:t>
            </w:r>
          </w:p>
        </w:tc>
        <w:tc>
          <w:tcPr>
            <w:tcW w:w="1555"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д.</w:t>
            </w:r>
          </w:p>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Александровка</w:t>
            </w:r>
          </w:p>
        </w:tc>
        <w:tc>
          <w:tcPr>
            <w:tcW w:w="864"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22,74</w:t>
            </w:r>
          </w:p>
        </w:tc>
        <w:tc>
          <w:tcPr>
            <w:tcW w:w="169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50</w:t>
            </w:r>
          </w:p>
        </w:tc>
        <w:tc>
          <w:tcPr>
            <w:tcW w:w="169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w:t>
            </w:r>
          </w:p>
        </w:tc>
        <w:tc>
          <w:tcPr>
            <w:tcW w:w="168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60</w:t>
            </w:r>
          </w:p>
        </w:tc>
        <w:tc>
          <w:tcPr>
            <w:tcW w:w="1690" w:type="dxa"/>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w:t>
            </w:r>
          </w:p>
        </w:tc>
      </w:tr>
      <w:tr w:rsidR="001011D1" w:rsidRPr="002E1D44" w:rsidTr="003577A5">
        <w:trPr>
          <w:trHeight w:val="422"/>
        </w:trPr>
        <w:tc>
          <w:tcPr>
            <w:tcW w:w="509"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w:t>
            </w:r>
          </w:p>
        </w:tc>
        <w:tc>
          <w:tcPr>
            <w:tcW w:w="1555"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д. Плахино</w:t>
            </w:r>
          </w:p>
        </w:tc>
        <w:tc>
          <w:tcPr>
            <w:tcW w:w="864"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16,88</w:t>
            </w:r>
          </w:p>
        </w:tc>
        <w:tc>
          <w:tcPr>
            <w:tcW w:w="169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50</w:t>
            </w:r>
          </w:p>
        </w:tc>
        <w:tc>
          <w:tcPr>
            <w:tcW w:w="169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w:t>
            </w:r>
          </w:p>
        </w:tc>
        <w:tc>
          <w:tcPr>
            <w:tcW w:w="168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60</w:t>
            </w:r>
          </w:p>
        </w:tc>
        <w:tc>
          <w:tcPr>
            <w:tcW w:w="1690" w:type="dxa"/>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w:t>
            </w:r>
          </w:p>
        </w:tc>
      </w:tr>
      <w:tr w:rsidR="001011D1" w:rsidRPr="002E1D44" w:rsidTr="003577A5">
        <w:trPr>
          <w:trHeight w:val="658"/>
        </w:trPr>
        <w:tc>
          <w:tcPr>
            <w:tcW w:w="2064" w:type="dxa"/>
            <w:gridSpan w:val="2"/>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Итого (сумма, средний процент):</w:t>
            </w:r>
          </w:p>
        </w:tc>
        <w:tc>
          <w:tcPr>
            <w:tcW w:w="864"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211,29</w:t>
            </w:r>
          </w:p>
        </w:tc>
        <w:tc>
          <w:tcPr>
            <w:tcW w:w="1690"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50</w:t>
            </w:r>
          </w:p>
        </w:tc>
        <w:tc>
          <w:tcPr>
            <w:tcW w:w="1690"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w:t>
            </w:r>
          </w:p>
        </w:tc>
        <w:tc>
          <w:tcPr>
            <w:tcW w:w="1680"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60</w:t>
            </w:r>
          </w:p>
        </w:tc>
        <w:tc>
          <w:tcPr>
            <w:tcW w:w="1690"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2E1D44" w:rsidRDefault="001011D1" w:rsidP="003577A5">
            <w:pPr>
              <w:spacing w:after="0" w:line="276"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w:t>
            </w:r>
          </w:p>
        </w:tc>
      </w:tr>
    </w:tbl>
    <w:p w:rsidR="003577A5" w:rsidRDefault="003577A5" w:rsidP="003577A5">
      <w:pPr>
        <w:spacing w:after="0" w:line="276" w:lineRule="auto"/>
        <w:jc w:val="both"/>
        <w:rPr>
          <w:rFonts w:ascii="Times New Roman" w:eastAsia="Times New Roman" w:hAnsi="Times New Roman" w:cs="Times New Roman"/>
          <w:b/>
          <w:bCs/>
          <w:color w:val="000000"/>
          <w:lang w:eastAsia="ru-RU"/>
        </w:rPr>
      </w:pPr>
    </w:p>
    <w:p w:rsidR="001011D1" w:rsidRPr="003577A5" w:rsidRDefault="001011D1" w:rsidP="003577A5">
      <w:pPr>
        <w:spacing w:after="0" w:line="276" w:lineRule="auto"/>
        <w:ind w:firstLine="567"/>
        <w:jc w:val="both"/>
        <w:rPr>
          <w:rFonts w:ascii="Times New Roman" w:eastAsia="Times New Roman" w:hAnsi="Times New Roman" w:cs="Times New Roman"/>
          <w:lang w:eastAsia="ru-RU"/>
        </w:rPr>
      </w:pPr>
      <w:r w:rsidRPr="003577A5">
        <w:rPr>
          <w:rFonts w:ascii="Times New Roman" w:eastAsia="Times New Roman" w:hAnsi="Times New Roman" w:cs="Times New Roman"/>
          <w:b/>
          <w:bCs/>
          <w:color w:val="000000"/>
          <w:lang w:eastAsia="ru-RU"/>
        </w:rPr>
        <w:t>4.2 Прогнозные балансы потребления горячей, питьевой, техническойводы</w:t>
      </w:r>
    </w:p>
    <w:p w:rsidR="001011D1" w:rsidRPr="003577A5" w:rsidRDefault="001011D1" w:rsidP="003577A5">
      <w:pPr>
        <w:spacing w:after="0" w:line="276" w:lineRule="auto"/>
        <w:ind w:firstLine="567"/>
        <w:jc w:val="both"/>
        <w:rPr>
          <w:rFonts w:ascii="Times New Roman" w:eastAsia="Times New Roman" w:hAnsi="Times New Roman" w:cs="Times New Roman"/>
          <w:lang w:eastAsia="ru-RU"/>
        </w:rPr>
      </w:pPr>
      <w:r w:rsidRPr="003577A5">
        <w:rPr>
          <w:rFonts w:ascii="Times New Roman" w:eastAsia="Times New Roman" w:hAnsi="Times New Roman" w:cs="Times New Roman"/>
          <w:color w:val="000000"/>
          <w:lang w:eastAsia="ru-RU"/>
        </w:rPr>
        <w:t>Раздел</w:t>
      </w:r>
      <w:r w:rsidRPr="003577A5">
        <w:rPr>
          <w:rFonts w:ascii="Times New Roman" w:eastAsia="Times New Roman" w:hAnsi="Times New Roman" w:cs="Times New Roman"/>
          <w:color w:val="000000"/>
          <w:lang w:eastAsia="ru-RU"/>
        </w:rPr>
        <w:tab/>
        <w:t>выполнен</w:t>
      </w:r>
      <w:r w:rsidRPr="003577A5">
        <w:rPr>
          <w:rFonts w:ascii="Times New Roman" w:eastAsia="Times New Roman" w:hAnsi="Times New Roman" w:cs="Times New Roman"/>
          <w:color w:val="000000"/>
          <w:lang w:eastAsia="ru-RU"/>
        </w:rPr>
        <w:tab/>
        <w:t>в</w:t>
      </w:r>
      <w:r w:rsidRPr="003577A5">
        <w:rPr>
          <w:rFonts w:ascii="Times New Roman" w:eastAsia="Times New Roman" w:hAnsi="Times New Roman" w:cs="Times New Roman"/>
          <w:color w:val="000000"/>
          <w:lang w:eastAsia="ru-RU"/>
        </w:rPr>
        <w:tab/>
        <w:t>соответствии</w:t>
      </w:r>
      <w:r w:rsidRPr="003577A5">
        <w:rPr>
          <w:rFonts w:ascii="Times New Roman" w:eastAsia="Times New Roman" w:hAnsi="Times New Roman" w:cs="Times New Roman"/>
          <w:color w:val="000000"/>
          <w:lang w:eastAsia="ru-RU"/>
        </w:rPr>
        <w:tab/>
        <w:t>с</w:t>
      </w:r>
      <w:r w:rsidRPr="003577A5">
        <w:rPr>
          <w:rFonts w:ascii="Times New Roman" w:eastAsia="Times New Roman" w:hAnsi="Times New Roman" w:cs="Times New Roman"/>
          <w:color w:val="000000"/>
          <w:lang w:eastAsia="ru-RU"/>
        </w:rPr>
        <w:tab/>
        <w:t>требованиямиСП 31.13330.2012. Свод правил. «Водоснабжение. Наружные сети и сооружения. Актуализированная редакция СНиП 2.04.02-84*».</w:t>
      </w:r>
    </w:p>
    <w:p w:rsidR="001011D1" w:rsidRPr="003577A5" w:rsidRDefault="001011D1" w:rsidP="003577A5">
      <w:pPr>
        <w:spacing w:after="0" w:line="276" w:lineRule="auto"/>
        <w:ind w:firstLine="567"/>
        <w:jc w:val="both"/>
        <w:rPr>
          <w:rFonts w:ascii="Times New Roman" w:eastAsia="Times New Roman" w:hAnsi="Times New Roman" w:cs="Times New Roman"/>
          <w:lang w:eastAsia="ru-RU"/>
        </w:rPr>
      </w:pPr>
      <w:r w:rsidRPr="003577A5">
        <w:rPr>
          <w:rFonts w:ascii="Times New Roman" w:eastAsia="Times New Roman" w:hAnsi="Times New Roman" w:cs="Times New Roman"/>
          <w:color w:val="000000"/>
          <w:lang w:eastAsia="ru-RU"/>
        </w:rPr>
        <w:t>Расчетный (средний за год) суточный расход воды на хозяйственно-питьевые нужды определен в соответствии с п.5.2 СП 31.13330.2012. Свод правил. «Водоснабжение. Наружные сети и сооружения. Актуализированная редакция СНиП 2.04.02-84*». Расчетный расход воды в сутки наибольшего водопотребления определен при коэффициенте су</w:t>
      </w:r>
      <w:r w:rsidR="003577A5">
        <w:rPr>
          <w:rFonts w:ascii="Times New Roman" w:eastAsia="Times New Roman" w:hAnsi="Times New Roman" w:cs="Times New Roman"/>
          <w:color w:val="000000"/>
          <w:lang w:eastAsia="ru-RU"/>
        </w:rPr>
        <w:t>точной неравномерности Ксут.макс=1,20.</w:t>
      </w:r>
    </w:p>
    <w:p w:rsidR="001011D1" w:rsidRPr="003577A5" w:rsidRDefault="001011D1" w:rsidP="003577A5">
      <w:pPr>
        <w:spacing w:after="0" w:line="276" w:lineRule="auto"/>
        <w:ind w:firstLine="567"/>
        <w:jc w:val="both"/>
        <w:rPr>
          <w:rFonts w:ascii="Times New Roman" w:eastAsia="Times New Roman" w:hAnsi="Times New Roman" w:cs="Times New Roman"/>
          <w:lang w:eastAsia="ru-RU"/>
        </w:rPr>
      </w:pPr>
      <w:r w:rsidRPr="003577A5">
        <w:rPr>
          <w:rFonts w:ascii="Times New Roman" w:eastAsia="Times New Roman" w:hAnsi="Times New Roman" w:cs="Times New Roman"/>
          <w:color w:val="000000"/>
          <w:lang w:eastAsia="ru-RU"/>
        </w:rPr>
        <w:t xml:space="preserve">Норма удельного хозяйственно-питьевого водопотребления принята на основании Приказа №113/35 от 08.07.2013 г. РЭК Омской области «Об утверждении временных нормативов потребления </w:t>
      </w:r>
      <w:r w:rsidRPr="003577A5">
        <w:rPr>
          <w:rFonts w:ascii="Times New Roman" w:eastAsia="Times New Roman" w:hAnsi="Times New Roman" w:cs="Times New Roman"/>
          <w:color w:val="000000"/>
          <w:lang w:eastAsia="ru-RU"/>
        </w:rPr>
        <w:lastRenderedPageBreak/>
        <w:t>коммунальных услуг по холодному и горячему водоснабжению и водоотведению на территории города Омска и Омской области»; Приказа №133/38 от 15.08.2012 г. РЭК Омской области «Об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 (в соответствии с пунктом 6 (примечания), таблица 1 СП 31.13330.2012. Свод правил. «Водоснабжение. Наружные сети и сооружения. Актуализированная редакция СНиП 2.04.02-84*»).</w:t>
      </w:r>
    </w:p>
    <w:p w:rsidR="001011D1" w:rsidRPr="003577A5" w:rsidRDefault="001011D1" w:rsidP="003577A5">
      <w:pPr>
        <w:spacing w:after="0" w:line="276" w:lineRule="auto"/>
        <w:ind w:firstLine="567"/>
        <w:jc w:val="both"/>
        <w:rPr>
          <w:rFonts w:ascii="Times New Roman" w:eastAsia="Times New Roman" w:hAnsi="Times New Roman" w:cs="Times New Roman"/>
          <w:lang w:eastAsia="ru-RU"/>
        </w:rPr>
      </w:pPr>
      <w:r w:rsidRPr="003577A5">
        <w:rPr>
          <w:rFonts w:ascii="Times New Roman" w:eastAsia="Times New Roman" w:hAnsi="Times New Roman" w:cs="Times New Roman"/>
          <w:color w:val="000000"/>
          <w:lang w:eastAsia="ru-RU"/>
        </w:rPr>
        <w:t>В соответствии со схемой территориального планирования Колосовского района Омской области планируется повышение степени благоустройства жилой застройки: оборудование застройки горячим водоснабжением (индивидуальными водонагревателями) и водоотведением.</w:t>
      </w:r>
    </w:p>
    <w:p w:rsidR="001011D1" w:rsidRPr="003577A5" w:rsidRDefault="001011D1" w:rsidP="003577A5">
      <w:pPr>
        <w:spacing w:after="0" w:line="276" w:lineRule="auto"/>
        <w:ind w:firstLine="567"/>
        <w:jc w:val="both"/>
        <w:rPr>
          <w:rFonts w:ascii="Times New Roman" w:eastAsia="Times New Roman" w:hAnsi="Times New Roman" w:cs="Times New Roman"/>
          <w:lang w:eastAsia="ru-RU"/>
        </w:rPr>
      </w:pPr>
      <w:r w:rsidRPr="003577A5">
        <w:rPr>
          <w:rFonts w:ascii="Times New Roman" w:eastAsia="Times New Roman" w:hAnsi="Times New Roman" w:cs="Times New Roman"/>
          <w:color w:val="000000"/>
          <w:lang w:eastAsia="ru-RU"/>
        </w:rPr>
        <w:t>Потери воды приняты как неучтенные расходы дополнительно в размере 20 % от суммарного расхода воды на хозяйственно-питьевые нужды населенного пункта, в соответствии с примечанием к таблице 1, пункт 3 СП 31.13330.2012. Свод правил. «Водоснабжение. Наружные сети и сооружения. Актуализированная редакция СНиП 2.04.02</w:t>
      </w:r>
      <w:r w:rsidRPr="003577A5">
        <w:rPr>
          <w:rFonts w:ascii="Times New Roman" w:eastAsia="Times New Roman" w:hAnsi="Times New Roman" w:cs="Times New Roman"/>
          <w:color w:val="000000"/>
          <w:lang w:eastAsia="ru-RU"/>
        </w:rPr>
        <w:softHyphen/>
        <w:t>84*».</w:t>
      </w:r>
    </w:p>
    <w:p w:rsidR="001011D1" w:rsidRPr="003577A5" w:rsidRDefault="001011D1" w:rsidP="003577A5">
      <w:pPr>
        <w:pStyle w:val="a3"/>
        <w:numPr>
          <w:ilvl w:val="2"/>
          <w:numId w:val="9"/>
        </w:numPr>
        <w:spacing w:after="0" w:line="276" w:lineRule="auto"/>
        <w:ind w:left="0" w:firstLine="567"/>
        <w:jc w:val="both"/>
        <w:rPr>
          <w:rFonts w:ascii="Times New Roman" w:eastAsia="Times New Roman" w:hAnsi="Times New Roman" w:cs="Times New Roman"/>
          <w:b/>
          <w:bCs/>
          <w:color w:val="000000"/>
          <w:lang w:eastAsia="ru-RU"/>
        </w:rPr>
      </w:pPr>
      <w:r w:rsidRPr="003577A5">
        <w:rPr>
          <w:rFonts w:ascii="Times New Roman" w:eastAsia="Times New Roman" w:hAnsi="Times New Roman" w:cs="Times New Roman"/>
          <w:b/>
          <w:bCs/>
          <w:color w:val="000000"/>
          <w:lang w:eastAsia="ru-RU"/>
        </w:rPr>
        <w:t>Описание централизованных системы горячего водоснабжения с использованием закрытых систем горячего водоснабжения</w:t>
      </w:r>
    </w:p>
    <w:p w:rsidR="001011D1" w:rsidRPr="003577A5" w:rsidRDefault="001011D1" w:rsidP="003577A5">
      <w:pPr>
        <w:spacing w:after="0" w:line="276" w:lineRule="auto"/>
        <w:ind w:firstLine="567"/>
        <w:jc w:val="both"/>
        <w:rPr>
          <w:rFonts w:ascii="Times New Roman" w:eastAsia="Times New Roman" w:hAnsi="Times New Roman" w:cs="Times New Roman"/>
          <w:lang w:eastAsia="ru-RU"/>
        </w:rPr>
      </w:pPr>
      <w:r w:rsidRPr="003577A5">
        <w:rPr>
          <w:rFonts w:ascii="Times New Roman" w:eastAsia="Times New Roman" w:hAnsi="Times New Roman" w:cs="Times New Roman"/>
          <w:color w:val="000000"/>
          <w:lang w:eastAsia="ru-RU"/>
        </w:rPr>
        <w:t>Система централизованного горячего водоснабжения в Крайчиковском сельском поселении не планируется. Потребители используют индивидуальные электрические (на перспективу - газовые) водонагреватели для обеспечения потребности в горячем водоснабжении.</w:t>
      </w:r>
    </w:p>
    <w:p w:rsidR="001011D1" w:rsidRPr="003577A5" w:rsidRDefault="001011D1" w:rsidP="003577A5">
      <w:pPr>
        <w:spacing w:after="0" w:line="276" w:lineRule="auto"/>
        <w:jc w:val="both"/>
        <w:rPr>
          <w:rFonts w:ascii="Times New Roman" w:hAnsi="Times New Roman" w:cs="Times New Roman"/>
        </w:rPr>
        <w:sectPr w:rsidR="001011D1" w:rsidRPr="003577A5" w:rsidSect="00C61C0B">
          <w:pgSz w:w="11909" w:h="16834"/>
          <w:pgMar w:top="1440" w:right="852" w:bottom="1440" w:left="1440" w:header="0" w:footer="0" w:gutter="0"/>
          <w:cols w:space="720"/>
          <w:noEndnote/>
          <w:docGrid w:linePitch="360"/>
        </w:sectPr>
      </w:pPr>
    </w:p>
    <w:p w:rsidR="001011D1" w:rsidRPr="003577A5" w:rsidRDefault="001011D1" w:rsidP="003577A5">
      <w:pPr>
        <w:ind w:firstLine="567"/>
        <w:jc w:val="both"/>
        <w:rPr>
          <w:rFonts w:ascii="Times New Roman" w:hAnsi="Times New Roman" w:cs="Times New Roman"/>
          <w:b/>
          <w:bCs/>
        </w:rPr>
      </w:pPr>
      <w:r w:rsidRPr="003577A5">
        <w:rPr>
          <w:rFonts w:ascii="Times New Roman" w:hAnsi="Times New Roman" w:cs="Times New Roman"/>
          <w:b/>
          <w:bCs/>
          <w:iCs/>
        </w:rPr>
        <w:lastRenderedPageBreak/>
        <w:t>4</w:t>
      </w:r>
      <w:r w:rsidRPr="003577A5">
        <w:rPr>
          <w:rFonts w:ascii="Times New Roman" w:hAnsi="Times New Roman" w:cs="Times New Roman"/>
          <w:iCs/>
        </w:rPr>
        <w:t>.</w:t>
      </w:r>
      <w:r w:rsidRPr="003577A5">
        <w:rPr>
          <w:rFonts w:ascii="Times New Roman" w:hAnsi="Times New Roman" w:cs="Times New Roman"/>
          <w:b/>
          <w:bCs/>
          <w:iCs/>
        </w:rPr>
        <w:t>2.2</w:t>
      </w:r>
      <w:r w:rsidRPr="003577A5">
        <w:rPr>
          <w:rFonts w:ascii="Times New Roman" w:hAnsi="Times New Roman" w:cs="Times New Roman"/>
          <w:b/>
          <w:bCs/>
        </w:rPr>
        <w:t xml:space="preserve"> Сведения о фактическом и ожидаемом потреблении горячей, питьевой, технической воды</w:t>
      </w:r>
    </w:p>
    <w:p w:rsidR="001011D1" w:rsidRPr="00AB3B5C" w:rsidRDefault="001011D1" w:rsidP="003577A5">
      <w:pPr>
        <w:ind w:firstLine="567"/>
        <w:jc w:val="both"/>
        <w:rPr>
          <w:rFonts w:ascii="Times New Roman" w:hAnsi="Times New Roman" w:cs="Times New Roman"/>
          <w:b/>
          <w:bCs/>
        </w:rPr>
      </w:pPr>
      <w:r w:rsidRPr="00AB3B5C">
        <w:rPr>
          <w:rFonts w:ascii="Times New Roman" w:hAnsi="Times New Roman" w:cs="Times New Roman"/>
          <w:b/>
          <w:bCs/>
        </w:rPr>
        <w:t>Таблица 10 - Сведения о фактическом и ожидаемом потреблении питьевой воды в с.Крайчиково</w:t>
      </w:r>
    </w:p>
    <w:tbl>
      <w:tblPr>
        <w:tblW w:w="0" w:type="auto"/>
        <w:tblInd w:w="-5" w:type="dxa"/>
        <w:tblLayout w:type="fixed"/>
        <w:tblCellMar>
          <w:left w:w="0" w:type="dxa"/>
          <w:right w:w="0" w:type="dxa"/>
        </w:tblCellMar>
        <w:tblLook w:val="0000"/>
      </w:tblPr>
      <w:tblGrid>
        <w:gridCol w:w="998"/>
        <w:gridCol w:w="2736"/>
        <w:gridCol w:w="1718"/>
        <w:gridCol w:w="1565"/>
        <w:gridCol w:w="1666"/>
        <w:gridCol w:w="1181"/>
        <w:gridCol w:w="2208"/>
        <w:gridCol w:w="1752"/>
        <w:gridCol w:w="1210"/>
      </w:tblGrid>
      <w:tr w:rsidR="001011D1" w:rsidRPr="002E1D44" w:rsidTr="003577A5">
        <w:trPr>
          <w:trHeight w:val="269"/>
        </w:trPr>
        <w:tc>
          <w:tcPr>
            <w:tcW w:w="998"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w:t>
            </w:r>
          </w:p>
        </w:tc>
        <w:tc>
          <w:tcPr>
            <w:tcW w:w="2736"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Период потребления услуг водоснабжения</w:t>
            </w:r>
          </w:p>
        </w:tc>
        <w:tc>
          <w:tcPr>
            <w:tcW w:w="1718"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Численность</w:t>
            </w:r>
          </w:p>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населения</w:t>
            </w:r>
          </w:p>
        </w:tc>
        <w:tc>
          <w:tcPr>
            <w:tcW w:w="9582" w:type="dxa"/>
            <w:gridSpan w:val="6"/>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Водопотребление</w:t>
            </w:r>
          </w:p>
        </w:tc>
      </w:tr>
      <w:tr w:rsidR="001011D1" w:rsidRPr="002E1D44" w:rsidTr="003577A5">
        <w:trPr>
          <w:trHeight w:val="504"/>
        </w:trPr>
        <w:tc>
          <w:tcPr>
            <w:tcW w:w="99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3231" w:type="dxa"/>
            <w:gridSpan w:val="2"/>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Хозяйственно-питьевое</w:t>
            </w:r>
          </w:p>
        </w:tc>
        <w:tc>
          <w:tcPr>
            <w:tcW w:w="1181"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Полив</w:t>
            </w:r>
          </w:p>
        </w:tc>
        <w:tc>
          <w:tcPr>
            <w:tcW w:w="2208"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Потери воды при транспортировке</w:t>
            </w:r>
          </w:p>
        </w:tc>
        <w:tc>
          <w:tcPr>
            <w:tcW w:w="1752"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Собственные</w:t>
            </w:r>
          </w:p>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нужды</w:t>
            </w:r>
          </w:p>
        </w:tc>
        <w:tc>
          <w:tcPr>
            <w:tcW w:w="1210" w:type="dxa"/>
            <w:vMerge w:val="restart"/>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Объем</w:t>
            </w:r>
          </w:p>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подъема</w:t>
            </w:r>
          </w:p>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воды</w:t>
            </w:r>
          </w:p>
        </w:tc>
      </w:tr>
      <w:tr w:rsidR="001011D1" w:rsidRPr="002E1D44" w:rsidTr="003577A5">
        <w:trPr>
          <w:trHeight w:val="403"/>
        </w:trPr>
        <w:tc>
          <w:tcPr>
            <w:tcW w:w="99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1565"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Объем реализации воды, м</w:t>
            </w:r>
            <w:r w:rsidRPr="002E1D44">
              <w:rPr>
                <w:rFonts w:ascii="Times New Roman" w:eastAsia="Times New Roman" w:hAnsi="Times New Roman" w:cs="Times New Roman"/>
                <w:bCs/>
                <w:color w:val="000000"/>
                <w:vertAlign w:val="superscript"/>
                <w:lang w:eastAsia="ru-RU"/>
              </w:rPr>
              <w:t>3</w:t>
            </w:r>
            <w:r w:rsidRPr="002E1D44">
              <w:rPr>
                <w:rFonts w:ascii="Times New Roman" w:eastAsia="Times New Roman" w:hAnsi="Times New Roman" w:cs="Times New Roman"/>
                <w:bCs/>
                <w:color w:val="000000"/>
                <w:lang w:eastAsia="ru-RU"/>
              </w:rPr>
              <w:t>/сут</w:t>
            </w:r>
          </w:p>
        </w:tc>
        <w:tc>
          <w:tcPr>
            <w:tcW w:w="1666"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Годовой объем реализации воды, тыс.м</w:t>
            </w:r>
            <w:r w:rsidRPr="002E1D44">
              <w:rPr>
                <w:rFonts w:ascii="Times New Roman" w:eastAsia="Times New Roman" w:hAnsi="Times New Roman" w:cs="Times New Roman"/>
                <w:bCs/>
                <w:color w:val="000000"/>
                <w:vertAlign w:val="superscript"/>
                <w:lang w:eastAsia="ru-RU"/>
              </w:rPr>
              <w:t>3</w:t>
            </w:r>
            <w:r w:rsidRPr="002E1D44">
              <w:rPr>
                <w:rFonts w:ascii="Times New Roman" w:eastAsia="Times New Roman" w:hAnsi="Times New Roman" w:cs="Times New Roman"/>
                <w:bCs/>
                <w:color w:val="000000"/>
                <w:lang w:eastAsia="ru-RU"/>
              </w:rPr>
              <w:t>/год</w:t>
            </w:r>
          </w:p>
        </w:tc>
        <w:tc>
          <w:tcPr>
            <w:tcW w:w="1181"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220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1752"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1210" w:type="dxa"/>
            <w:vMerge/>
            <w:tcBorders>
              <w:top w:val="nil"/>
              <w:left w:val="single" w:sz="4" w:space="0" w:color="auto"/>
              <w:bottom w:val="nil"/>
              <w:right w:val="single" w:sz="4" w:space="0" w:color="auto"/>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r>
      <w:tr w:rsidR="001011D1" w:rsidRPr="002E1D44" w:rsidTr="003577A5">
        <w:trPr>
          <w:trHeight w:val="370"/>
        </w:trPr>
        <w:tc>
          <w:tcPr>
            <w:tcW w:w="99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6351" w:type="dxa"/>
            <w:gridSpan w:val="4"/>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val="en-US"/>
              </w:rPr>
              <w:t>Q</w:t>
            </w:r>
            <w:r w:rsidR="003577A5" w:rsidRPr="002E1D44">
              <w:rPr>
                <w:rFonts w:ascii="Times New Roman" w:eastAsia="Times New Roman" w:hAnsi="Times New Roman" w:cs="Times New Roman"/>
                <w:bCs/>
                <w:color w:val="000000"/>
              </w:rPr>
              <w:t>сут</w:t>
            </w:r>
            <w:r w:rsidRPr="002E1D44">
              <w:rPr>
                <w:rFonts w:ascii="Times New Roman" w:eastAsia="Times New Roman" w:hAnsi="Times New Roman" w:cs="Times New Roman"/>
                <w:bCs/>
                <w:color w:val="000000"/>
                <w:lang w:val="en-US"/>
              </w:rPr>
              <w:t xml:space="preserve">, </w:t>
            </w:r>
            <w:r w:rsidRPr="002E1D44">
              <w:rPr>
                <w:rFonts w:ascii="Times New Roman" w:eastAsia="Times New Roman" w:hAnsi="Times New Roman" w:cs="Times New Roman"/>
                <w:bCs/>
                <w:color w:val="000000"/>
                <w:lang w:eastAsia="ru-RU"/>
              </w:rPr>
              <w:t>м</w:t>
            </w:r>
            <w:r w:rsidRPr="002E1D44">
              <w:rPr>
                <w:rFonts w:ascii="Times New Roman" w:eastAsia="Times New Roman" w:hAnsi="Times New Roman" w:cs="Times New Roman"/>
                <w:bCs/>
                <w:color w:val="000000"/>
                <w:vertAlign w:val="superscript"/>
                <w:lang w:eastAsia="ru-RU"/>
              </w:rPr>
              <w:t>3</w:t>
            </w:r>
            <w:r w:rsidRPr="002E1D44">
              <w:rPr>
                <w:rFonts w:ascii="Times New Roman" w:eastAsia="Times New Roman" w:hAnsi="Times New Roman" w:cs="Times New Roman"/>
                <w:bCs/>
                <w:color w:val="000000"/>
                <w:lang w:eastAsia="ru-RU"/>
              </w:rPr>
              <w:t>/сут</w:t>
            </w:r>
          </w:p>
        </w:tc>
      </w:tr>
      <w:tr w:rsidR="001011D1" w:rsidRPr="002E1D44" w:rsidTr="003577A5">
        <w:trPr>
          <w:trHeight w:val="389"/>
        </w:trPr>
        <w:tc>
          <w:tcPr>
            <w:tcW w:w="99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6351" w:type="dxa"/>
            <w:gridSpan w:val="4"/>
            <w:tcBorders>
              <w:top w:val="single" w:sz="4" w:space="0" w:color="auto"/>
              <w:left w:val="single" w:sz="4" w:space="0" w:color="auto"/>
              <w:bottom w:val="nil"/>
              <w:right w:val="single" w:sz="4" w:space="0" w:color="auto"/>
            </w:tcBorders>
            <w:shd w:val="clear" w:color="auto" w:fill="FFFFFF"/>
            <w:vAlign w:val="center"/>
          </w:tcPr>
          <w:p w:rsidR="001011D1" w:rsidRPr="002E1D44" w:rsidRDefault="003577A5"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val="en-US"/>
              </w:rPr>
              <w:t>Qгод</w:t>
            </w:r>
            <w:r w:rsidR="001011D1" w:rsidRPr="002E1D44">
              <w:rPr>
                <w:rFonts w:ascii="Times New Roman" w:eastAsia="Times New Roman" w:hAnsi="Times New Roman" w:cs="Times New Roman"/>
                <w:bCs/>
                <w:color w:val="000000"/>
                <w:lang w:val="en-US"/>
              </w:rPr>
              <w:t xml:space="preserve">, </w:t>
            </w:r>
            <w:r w:rsidR="001011D1" w:rsidRPr="002E1D44">
              <w:rPr>
                <w:rFonts w:ascii="Times New Roman" w:eastAsia="Times New Roman" w:hAnsi="Times New Roman" w:cs="Times New Roman"/>
                <w:bCs/>
                <w:color w:val="000000"/>
                <w:lang w:eastAsia="ru-RU"/>
              </w:rPr>
              <w:t>тыс.м</w:t>
            </w:r>
            <w:r w:rsidR="001011D1" w:rsidRPr="002E1D44">
              <w:rPr>
                <w:rFonts w:ascii="Times New Roman" w:eastAsia="Times New Roman" w:hAnsi="Times New Roman" w:cs="Times New Roman"/>
                <w:bCs/>
                <w:color w:val="000000"/>
                <w:vertAlign w:val="superscript"/>
                <w:lang w:eastAsia="ru-RU"/>
              </w:rPr>
              <w:t>3</w:t>
            </w:r>
            <w:r w:rsidR="001011D1" w:rsidRPr="002E1D44">
              <w:rPr>
                <w:rFonts w:ascii="Times New Roman" w:eastAsia="Times New Roman" w:hAnsi="Times New Roman" w:cs="Times New Roman"/>
                <w:bCs/>
                <w:color w:val="000000"/>
                <w:lang w:eastAsia="ru-RU"/>
              </w:rPr>
              <w:t>/год</w:t>
            </w:r>
          </w:p>
        </w:tc>
      </w:tr>
      <w:tr w:rsidR="001011D1" w:rsidRPr="002E1D44" w:rsidTr="003577A5">
        <w:trPr>
          <w:trHeight w:val="259"/>
        </w:trPr>
        <w:tc>
          <w:tcPr>
            <w:tcW w:w="998"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w:t>
            </w:r>
          </w:p>
        </w:tc>
        <w:tc>
          <w:tcPr>
            <w:tcW w:w="2736"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2E1D44">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Существующее положение 20</w:t>
            </w:r>
            <w:r w:rsidR="00F70FDE">
              <w:rPr>
                <w:rFonts w:ascii="Times New Roman" w:eastAsia="Times New Roman" w:hAnsi="Times New Roman" w:cs="Times New Roman"/>
                <w:bCs/>
                <w:color w:val="000000"/>
                <w:lang w:eastAsia="ru-RU"/>
              </w:rPr>
              <w:t>25</w:t>
            </w:r>
            <w:r w:rsidRPr="002E1D44">
              <w:rPr>
                <w:rFonts w:ascii="Times New Roman" w:eastAsia="Times New Roman" w:hAnsi="Times New Roman" w:cs="Times New Roman"/>
                <w:bCs/>
                <w:color w:val="000000"/>
                <w:lang w:eastAsia="ru-RU"/>
              </w:rPr>
              <w:t xml:space="preserve"> год</w:t>
            </w:r>
          </w:p>
        </w:tc>
        <w:tc>
          <w:tcPr>
            <w:tcW w:w="1718"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572</w:t>
            </w:r>
          </w:p>
        </w:tc>
        <w:tc>
          <w:tcPr>
            <w:tcW w:w="1565"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143,1</w:t>
            </w:r>
          </w:p>
        </w:tc>
        <w:tc>
          <w:tcPr>
            <w:tcW w:w="1666"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52,2</w:t>
            </w:r>
          </w:p>
        </w:tc>
        <w:tc>
          <w:tcPr>
            <w:tcW w:w="118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28,6</w:t>
            </w:r>
          </w:p>
        </w:tc>
        <w:tc>
          <w:tcPr>
            <w:tcW w:w="220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28,6</w:t>
            </w:r>
          </w:p>
        </w:tc>
        <w:tc>
          <w:tcPr>
            <w:tcW w:w="1752"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w:t>
            </w:r>
          </w:p>
        </w:tc>
        <w:tc>
          <w:tcPr>
            <w:tcW w:w="1210" w:type="dxa"/>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200,3</w:t>
            </w:r>
          </w:p>
        </w:tc>
      </w:tr>
      <w:tr w:rsidR="001011D1" w:rsidRPr="002E1D44" w:rsidTr="003577A5">
        <w:trPr>
          <w:trHeight w:val="264"/>
        </w:trPr>
        <w:tc>
          <w:tcPr>
            <w:tcW w:w="99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18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2,6</w:t>
            </w:r>
          </w:p>
        </w:tc>
        <w:tc>
          <w:tcPr>
            <w:tcW w:w="220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10,4</w:t>
            </w:r>
          </w:p>
        </w:tc>
        <w:tc>
          <w:tcPr>
            <w:tcW w:w="1752"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w:t>
            </w:r>
          </w:p>
        </w:tc>
        <w:tc>
          <w:tcPr>
            <w:tcW w:w="1210" w:type="dxa"/>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65,2</w:t>
            </w:r>
          </w:p>
        </w:tc>
      </w:tr>
      <w:tr w:rsidR="001011D1" w:rsidRPr="002E1D44" w:rsidTr="003577A5">
        <w:trPr>
          <w:trHeight w:val="269"/>
        </w:trPr>
        <w:tc>
          <w:tcPr>
            <w:tcW w:w="998"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w:t>
            </w:r>
          </w:p>
        </w:tc>
        <w:tc>
          <w:tcPr>
            <w:tcW w:w="2736"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2E1D44">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Расчетный этап развития 202</w:t>
            </w:r>
            <w:r w:rsidR="00F70FDE">
              <w:rPr>
                <w:rFonts w:ascii="Times New Roman" w:eastAsia="Times New Roman" w:hAnsi="Times New Roman" w:cs="Times New Roman"/>
                <w:bCs/>
                <w:color w:val="000000"/>
                <w:lang w:eastAsia="ru-RU"/>
              </w:rPr>
              <w:t>9</w:t>
            </w:r>
            <w:r w:rsidRPr="002E1D44">
              <w:rPr>
                <w:rFonts w:ascii="Times New Roman" w:eastAsia="Times New Roman" w:hAnsi="Times New Roman" w:cs="Times New Roman"/>
                <w:bCs/>
                <w:color w:val="000000"/>
                <w:lang w:eastAsia="ru-RU"/>
              </w:rPr>
              <w:t xml:space="preserve"> год</w:t>
            </w:r>
          </w:p>
        </w:tc>
        <w:tc>
          <w:tcPr>
            <w:tcW w:w="1718"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584</w:t>
            </w:r>
          </w:p>
        </w:tc>
        <w:tc>
          <w:tcPr>
            <w:tcW w:w="1565"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159,7</w:t>
            </w:r>
          </w:p>
        </w:tc>
        <w:tc>
          <w:tcPr>
            <w:tcW w:w="1666"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58,3</w:t>
            </w:r>
          </w:p>
        </w:tc>
        <w:tc>
          <w:tcPr>
            <w:tcW w:w="118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35,0</w:t>
            </w:r>
          </w:p>
        </w:tc>
        <w:tc>
          <w:tcPr>
            <w:tcW w:w="220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31,9</w:t>
            </w:r>
          </w:p>
        </w:tc>
        <w:tc>
          <w:tcPr>
            <w:tcW w:w="1752"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45,3</w:t>
            </w:r>
          </w:p>
        </w:tc>
        <w:tc>
          <w:tcPr>
            <w:tcW w:w="1210" w:type="dxa"/>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272,1</w:t>
            </w:r>
          </w:p>
        </w:tc>
      </w:tr>
      <w:tr w:rsidR="001011D1" w:rsidRPr="002E1D44" w:rsidTr="003577A5">
        <w:trPr>
          <w:trHeight w:val="274"/>
        </w:trPr>
        <w:tc>
          <w:tcPr>
            <w:tcW w:w="998" w:type="dxa"/>
            <w:vMerge/>
            <w:tcBorders>
              <w:top w:val="nil"/>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2736" w:type="dxa"/>
            <w:vMerge/>
            <w:tcBorders>
              <w:top w:val="nil"/>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718" w:type="dxa"/>
            <w:vMerge/>
            <w:tcBorders>
              <w:top w:val="nil"/>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565" w:type="dxa"/>
            <w:vMerge/>
            <w:tcBorders>
              <w:top w:val="nil"/>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666" w:type="dxa"/>
            <w:vMerge/>
            <w:tcBorders>
              <w:top w:val="nil"/>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181"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3,2</w:t>
            </w:r>
          </w:p>
        </w:tc>
        <w:tc>
          <w:tcPr>
            <w:tcW w:w="2208"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11,7</w:t>
            </w:r>
          </w:p>
        </w:tc>
        <w:tc>
          <w:tcPr>
            <w:tcW w:w="1752"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16,6</w:t>
            </w: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89,7</w:t>
            </w:r>
          </w:p>
        </w:tc>
      </w:tr>
    </w:tbl>
    <w:p w:rsidR="001011D1" w:rsidRPr="00AB3B5C" w:rsidRDefault="001011D1" w:rsidP="00AB3B5C">
      <w:pPr>
        <w:jc w:val="both"/>
        <w:rPr>
          <w:rFonts w:ascii="Times New Roman" w:hAnsi="Times New Roman" w:cs="Times New Roman"/>
        </w:rPr>
      </w:pPr>
    </w:p>
    <w:p w:rsidR="001011D1" w:rsidRPr="00AB3B5C" w:rsidRDefault="001011D1" w:rsidP="003577A5">
      <w:pPr>
        <w:ind w:firstLine="708"/>
        <w:jc w:val="both"/>
        <w:rPr>
          <w:rFonts w:ascii="Times New Roman" w:hAnsi="Times New Roman" w:cs="Times New Roman"/>
          <w:b/>
          <w:bCs/>
        </w:rPr>
      </w:pPr>
      <w:r w:rsidRPr="00AB3B5C">
        <w:rPr>
          <w:rFonts w:ascii="Times New Roman" w:hAnsi="Times New Roman" w:cs="Times New Roman"/>
          <w:b/>
          <w:bCs/>
        </w:rPr>
        <w:t>Таблица 11 - Сведения о фактическом и ожидаемом потреблении питьевой воды в д.Александровка</w:t>
      </w:r>
    </w:p>
    <w:tbl>
      <w:tblPr>
        <w:tblW w:w="0" w:type="auto"/>
        <w:tblInd w:w="-5" w:type="dxa"/>
        <w:tblLayout w:type="fixed"/>
        <w:tblCellMar>
          <w:left w:w="0" w:type="dxa"/>
          <w:right w:w="0" w:type="dxa"/>
        </w:tblCellMar>
        <w:tblLook w:val="0000"/>
      </w:tblPr>
      <w:tblGrid>
        <w:gridCol w:w="998"/>
        <w:gridCol w:w="2736"/>
        <w:gridCol w:w="1718"/>
        <w:gridCol w:w="1565"/>
        <w:gridCol w:w="1666"/>
        <w:gridCol w:w="1181"/>
        <w:gridCol w:w="2208"/>
        <w:gridCol w:w="1752"/>
        <w:gridCol w:w="1210"/>
      </w:tblGrid>
      <w:tr w:rsidR="001011D1" w:rsidRPr="002E1D44" w:rsidTr="003577A5">
        <w:trPr>
          <w:trHeight w:val="269"/>
        </w:trPr>
        <w:tc>
          <w:tcPr>
            <w:tcW w:w="998"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w:t>
            </w:r>
          </w:p>
        </w:tc>
        <w:tc>
          <w:tcPr>
            <w:tcW w:w="2736"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Период потребления услуг водоснабжения</w:t>
            </w:r>
          </w:p>
        </w:tc>
        <w:tc>
          <w:tcPr>
            <w:tcW w:w="1718"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Численность</w:t>
            </w:r>
          </w:p>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населения</w:t>
            </w:r>
          </w:p>
        </w:tc>
        <w:tc>
          <w:tcPr>
            <w:tcW w:w="9582" w:type="dxa"/>
            <w:gridSpan w:val="6"/>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Водопотребление</w:t>
            </w:r>
          </w:p>
        </w:tc>
      </w:tr>
      <w:tr w:rsidR="001011D1" w:rsidRPr="002E1D44" w:rsidTr="003577A5">
        <w:trPr>
          <w:trHeight w:val="509"/>
        </w:trPr>
        <w:tc>
          <w:tcPr>
            <w:tcW w:w="99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3231" w:type="dxa"/>
            <w:gridSpan w:val="2"/>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Хозяйственно-питьевое</w:t>
            </w:r>
          </w:p>
        </w:tc>
        <w:tc>
          <w:tcPr>
            <w:tcW w:w="1181"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Полив</w:t>
            </w:r>
          </w:p>
        </w:tc>
        <w:tc>
          <w:tcPr>
            <w:tcW w:w="2208"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Потери воды при транспортировке</w:t>
            </w:r>
          </w:p>
        </w:tc>
        <w:tc>
          <w:tcPr>
            <w:tcW w:w="1752"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Собственные</w:t>
            </w:r>
          </w:p>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нужды</w:t>
            </w:r>
          </w:p>
        </w:tc>
        <w:tc>
          <w:tcPr>
            <w:tcW w:w="1210" w:type="dxa"/>
            <w:vMerge w:val="restart"/>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Объем</w:t>
            </w:r>
          </w:p>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подъема</w:t>
            </w:r>
          </w:p>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воды</w:t>
            </w:r>
          </w:p>
        </w:tc>
      </w:tr>
      <w:tr w:rsidR="001011D1" w:rsidRPr="002E1D44" w:rsidTr="003577A5">
        <w:trPr>
          <w:trHeight w:val="398"/>
        </w:trPr>
        <w:tc>
          <w:tcPr>
            <w:tcW w:w="99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1565"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Объем реализации воды, м</w:t>
            </w:r>
            <w:r w:rsidRPr="002E1D44">
              <w:rPr>
                <w:rFonts w:ascii="Times New Roman" w:eastAsia="Times New Roman" w:hAnsi="Times New Roman" w:cs="Times New Roman"/>
                <w:bCs/>
                <w:color w:val="000000"/>
                <w:vertAlign w:val="superscript"/>
                <w:lang w:eastAsia="ru-RU"/>
              </w:rPr>
              <w:t>3</w:t>
            </w:r>
            <w:r w:rsidRPr="002E1D44">
              <w:rPr>
                <w:rFonts w:ascii="Times New Roman" w:eastAsia="Times New Roman" w:hAnsi="Times New Roman" w:cs="Times New Roman"/>
                <w:bCs/>
                <w:color w:val="000000"/>
                <w:lang w:eastAsia="ru-RU"/>
              </w:rPr>
              <w:t>/сут</w:t>
            </w:r>
          </w:p>
        </w:tc>
        <w:tc>
          <w:tcPr>
            <w:tcW w:w="1666"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Годовой объем реализации воды, тыс.м</w:t>
            </w:r>
            <w:r w:rsidRPr="002E1D44">
              <w:rPr>
                <w:rFonts w:ascii="Times New Roman" w:eastAsia="Times New Roman" w:hAnsi="Times New Roman" w:cs="Times New Roman"/>
                <w:bCs/>
                <w:color w:val="000000"/>
                <w:vertAlign w:val="superscript"/>
                <w:lang w:eastAsia="ru-RU"/>
              </w:rPr>
              <w:t>3</w:t>
            </w:r>
            <w:r w:rsidRPr="002E1D44">
              <w:rPr>
                <w:rFonts w:ascii="Times New Roman" w:eastAsia="Times New Roman" w:hAnsi="Times New Roman" w:cs="Times New Roman"/>
                <w:bCs/>
                <w:color w:val="000000"/>
                <w:lang w:eastAsia="ru-RU"/>
              </w:rPr>
              <w:t>/год</w:t>
            </w:r>
          </w:p>
        </w:tc>
        <w:tc>
          <w:tcPr>
            <w:tcW w:w="1181"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220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1752"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1210" w:type="dxa"/>
            <w:vMerge/>
            <w:tcBorders>
              <w:top w:val="nil"/>
              <w:left w:val="single" w:sz="4" w:space="0" w:color="auto"/>
              <w:bottom w:val="nil"/>
              <w:right w:val="single" w:sz="4" w:space="0" w:color="auto"/>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r>
      <w:tr w:rsidR="001011D1" w:rsidRPr="002E1D44" w:rsidTr="003577A5">
        <w:trPr>
          <w:trHeight w:val="370"/>
        </w:trPr>
        <w:tc>
          <w:tcPr>
            <w:tcW w:w="99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6351" w:type="dxa"/>
            <w:gridSpan w:val="4"/>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val="en-US"/>
              </w:rPr>
              <w:t>Q</w:t>
            </w:r>
            <w:r w:rsidR="003577A5" w:rsidRPr="002E1D44">
              <w:rPr>
                <w:rFonts w:ascii="Times New Roman" w:eastAsia="Times New Roman" w:hAnsi="Times New Roman" w:cs="Times New Roman"/>
                <w:bCs/>
                <w:color w:val="000000"/>
              </w:rPr>
              <w:t>сут</w:t>
            </w:r>
            <w:r w:rsidRPr="002E1D44">
              <w:rPr>
                <w:rFonts w:ascii="Times New Roman" w:eastAsia="Times New Roman" w:hAnsi="Times New Roman" w:cs="Times New Roman"/>
                <w:bCs/>
                <w:color w:val="000000"/>
                <w:lang w:val="en-US"/>
              </w:rPr>
              <w:t xml:space="preserve">, </w:t>
            </w:r>
            <w:r w:rsidRPr="002E1D44">
              <w:rPr>
                <w:rFonts w:ascii="Times New Roman" w:eastAsia="Times New Roman" w:hAnsi="Times New Roman" w:cs="Times New Roman"/>
                <w:bCs/>
                <w:color w:val="000000"/>
                <w:lang w:eastAsia="ru-RU"/>
              </w:rPr>
              <w:t>м</w:t>
            </w:r>
            <w:r w:rsidRPr="002E1D44">
              <w:rPr>
                <w:rFonts w:ascii="Times New Roman" w:eastAsia="Times New Roman" w:hAnsi="Times New Roman" w:cs="Times New Roman"/>
                <w:bCs/>
                <w:color w:val="000000"/>
                <w:vertAlign w:val="superscript"/>
                <w:lang w:eastAsia="ru-RU"/>
              </w:rPr>
              <w:t>3</w:t>
            </w:r>
            <w:r w:rsidRPr="002E1D44">
              <w:rPr>
                <w:rFonts w:ascii="Times New Roman" w:eastAsia="Times New Roman" w:hAnsi="Times New Roman" w:cs="Times New Roman"/>
                <w:bCs/>
                <w:color w:val="000000"/>
                <w:lang w:eastAsia="ru-RU"/>
              </w:rPr>
              <w:t>/сут</w:t>
            </w:r>
          </w:p>
        </w:tc>
      </w:tr>
      <w:tr w:rsidR="001011D1" w:rsidRPr="002E1D44" w:rsidTr="003577A5">
        <w:trPr>
          <w:trHeight w:val="389"/>
        </w:trPr>
        <w:tc>
          <w:tcPr>
            <w:tcW w:w="99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6351" w:type="dxa"/>
            <w:gridSpan w:val="4"/>
            <w:tcBorders>
              <w:top w:val="single" w:sz="4" w:space="0" w:color="auto"/>
              <w:left w:val="single" w:sz="4" w:space="0" w:color="auto"/>
              <w:bottom w:val="nil"/>
              <w:right w:val="single" w:sz="4" w:space="0" w:color="auto"/>
            </w:tcBorders>
            <w:shd w:val="clear" w:color="auto" w:fill="FFFFFF"/>
            <w:vAlign w:val="center"/>
          </w:tcPr>
          <w:p w:rsidR="001011D1" w:rsidRPr="002E1D44" w:rsidRDefault="003577A5"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val="en-US"/>
              </w:rPr>
              <w:t>Qгод</w:t>
            </w:r>
            <w:r w:rsidR="001011D1" w:rsidRPr="002E1D44">
              <w:rPr>
                <w:rFonts w:ascii="Times New Roman" w:eastAsia="Times New Roman" w:hAnsi="Times New Roman" w:cs="Times New Roman"/>
                <w:bCs/>
                <w:color w:val="000000"/>
                <w:lang w:val="en-US"/>
              </w:rPr>
              <w:t xml:space="preserve">, </w:t>
            </w:r>
            <w:r w:rsidR="001011D1" w:rsidRPr="002E1D44">
              <w:rPr>
                <w:rFonts w:ascii="Times New Roman" w:eastAsia="Times New Roman" w:hAnsi="Times New Roman" w:cs="Times New Roman"/>
                <w:bCs/>
                <w:color w:val="000000"/>
                <w:lang w:eastAsia="ru-RU"/>
              </w:rPr>
              <w:t>тыс.м</w:t>
            </w:r>
            <w:r w:rsidR="001011D1" w:rsidRPr="002E1D44">
              <w:rPr>
                <w:rFonts w:ascii="Times New Roman" w:eastAsia="Times New Roman" w:hAnsi="Times New Roman" w:cs="Times New Roman"/>
                <w:bCs/>
                <w:color w:val="000000"/>
                <w:vertAlign w:val="superscript"/>
                <w:lang w:eastAsia="ru-RU"/>
              </w:rPr>
              <w:t>3</w:t>
            </w:r>
            <w:r w:rsidR="001011D1" w:rsidRPr="002E1D44">
              <w:rPr>
                <w:rFonts w:ascii="Times New Roman" w:eastAsia="Times New Roman" w:hAnsi="Times New Roman" w:cs="Times New Roman"/>
                <w:bCs/>
                <w:color w:val="000000"/>
                <w:lang w:eastAsia="ru-RU"/>
              </w:rPr>
              <w:t>/год</w:t>
            </w:r>
          </w:p>
        </w:tc>
      </w:tr>
      <w:tr w:rsidR="001011D1" w:rsidRPr="002E1D44" w:rsidTr="003577A5">
        <w:trPr>
          <w:trHeight w:val="259"/>
        </w:trPr>
        <w:tc>
          <w:tcPr>
            <w:tcW w:w="998"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w:t>
            </w:r>
          </w:p>
        </w:tc>
        <w:tc>
          <w:tcPr>
            <w:tcW w:w="2736"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2E1D44">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Существующее положение 20</w:t>
            </w:r>
            <w:r w:rsidR="00F70FDE">
              <w:rPr>
                <w:rFonts w:ascii="Times New Roman" w:eastAsia="Times New Roman" w:hAnsi="Times New Roman" w:cs="Times New Roman"/>
                <w:bCs/>
                <w:color w:val="000000"/>
                <w:lang w:eastAsia="ru-RU"/>
              </w:rPr>
              <w:t>25</w:t>
            </w:r>
            <w:r w:rsidRPr="002E1D44">
              <w:rPr>
                <w:rFonts w:ascii="Times New Roman" w:eastAsia="Times New Roman" w:hAnsi="Times New Roman" w:cs="Times New Roman"/>
                <w:bCs/>
                <w:color w:val="000000"/>
                <w:lang w:eastAsia="ru-RU"/>
              </w:rPr>
              <w:t xml:space="preserve"> год</w:t>
            </w:r>
          </w:p>
        </w:tc>
        <w:tc>
          <w:tcPr>
            <w:tcW w:w="1718"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156</w:t>
            </w:r>
          </w:p>
        </w:tc>
        <w:tc>
          <w:tcPr>
            <w:tcW w:w="1565"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14,9</w:t>
            </w:r>
          </w:p>
        </w:tc>
        <w:tc>
          <w:tcPr>
            <w:tcW w:w="1666"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5,5</w:t>
            </w:r>
          </w:p>
        </w:tc>
        <w:tc>
          <w:tcPr>
            <w:tcW w:w="118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7,8</w:t>
            </w:r>
          </w:p>
        </w:tc>
        <w:tc>
          <w:tcPr>
            <w:tcW w:w="220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3,0</w:t>
            </w:r>
          </w:p>
        </w:tc>
        <w:tc>
          <w:tcPr>
            <w:tcW w:w="1752"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w:t>
            </w:r>
          </w:p>
        </w:tc>
        <w:tc>
          <w:tcPr>
            <w:tcW w:w="1210" w:type="dxa"/>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25,7</w:t>
            </w:r>
          </w:p>
        </w:tc>
      </w:tr>
      <w:tr w:rsidR="001011D1" w:rsidRPr="002E1D44" w:rsidTr="003577A5">
        <w:trPr>
          <w:trHeight w:val="274"/>
        </w:trPr>
        <w:tc>
          <w:tcPr>
            <w:tcW w:w="99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18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0,7</w:t>
            </w:r>
          </w:p>
        </w:tc>
        <w:tc>
          <w:tcPr>
            <w:tcW w:w="220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1,1</w:t>
            </w:r>
          </w:p>
        </w:tc>
        <w:tc>
          <w:tcPr>
            <w:tcW w:w="1752"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w:t>
            </w:r>
          </w:p>
        </w:tc>
        <w:tc>
          <w:tcPr>
            <w:tcW w:w="1210" w:type="dxa"/>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7,2</w:t>
            </w:r>
          </w:p>
        </w:tc>
      </w:tr>
      <w:tr w:rsidR="001011D1" w:rsidRPr="002E1D44" w:rsidTr="003577A5">
        <w:trPr>
          <w:trHeight w:val="259"/>
        </w:trPr>
        <w:tc>
          <w:tcPr>
            <w:tcW w:w="998"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w:t>
            </w:r>
          </w:p>
        </w:tc>
        <w:tc>
          <w:tcPr>
            <w:tcW w:w="2736" w:type="dxa"/>
            <w:vMerge w:val="restart"/>
            <w:tcBorders>
              <w:top w:val="single" w:sz="4" w:space="0" w:color="auto"/>
              <w:left w:val="single" w:sz="4" w:space="0" w:color="auto"/>
              <w:bottom w:val="nil"/>
              <w:right w:val="nil"/>
            </w:tcBorders>
            <w:shd w:val="clear" w:color="auto" w:fill="FFFFFF"/>
            <w:vAlign w:val="center"/>
          </w:tcPr>
          <w:p w:rsidR="001011D1" w:rsidRPr="002E1D44" w:rsidRDefault="002E1D44" w:rsidP="003577A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Cs/>
                <w:color w:val="000000"/>
                <w:lang w:eastAsia="ru-RU"/>
              </w:rPr>
              <w:t>Расчетный этап развития 202</w:t>
            </w:r>
            <w:r w:rsidR="00F70FDE">
              <w:rPr>
                <w:rFonts w:ascii="Times New Roman" w:eastAsia="Times New Roman" w:hAnsi="Times New Roman" w:cs="Times New Roman"/>
                <w:bCs/>
                <w:color w:val="000000"/>
                <w:lang w:eastAsia="ru-RU"/>
              </w:rPr>
              <w:t>9</w:t>
            </w:r>
            <w:r w:rsidR="001011D1" w:rsidRPr="002E1D44">
              <w:rPr>
                <w:rFonts w:ascii="Times New Roman" w:eastAsia="Times New Roman" w:hAnsi="Times New Roman" w:cs="Times New Roman"/>
                <w:bCs/>
                <w:color w:val="000000"/>
                <w:lang w:eastAsia="ru-RU"/>
              </w:rPr>
              <w:t xml:space="preserve"> год</w:t>
            </w:r>
          </w:p>
        </w:tc>
        <w:tc>
          <w:tcPr>
            <w:tcW w:w="1718"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173</w:t>
            </w:r>
          </w:p>
        </w:tc>
        <w:tc>
          <w:tcPr>
            <w:tcW w:w="1565"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18,5</w:t>
            </w:r>
          </w:p>
        </w:tc>
        <w:tc>
          <w:tcPr>
            <w:tcW w:w="1666"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6,7</w:t>
            </w:r>
          </w:p>
        </w:tc>
        <w:tc>
          <w:tcPr>
            <w:tcW w:w="118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10,4</w:t>
            </w:r>
          </w:p>
        </w:tc>
        <w:tc>
          <w:tcPr>
            <w:tcW w:w="220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3,7</w:t>
            </w:r>
          </w:p>
        </w:tc>
        <w:tc>
          <w:tcPr>
            <w:tcW w:w="1752"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6,5</w:t>
            </w:r>
          </w:p>
        </w:tc>
        <w:tc>
          <w:tcPr>
            <w:tcW w:w="1210" w:type="dxa"/>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39,1</w:t>
            </w:r>
          </w:p>
        </w:tc>
      </w:tr>
      <w:tr w:rsidR="001011D1" w:rsidRPr="002E1D44" w:rsidTr="003577A5">
        <w:trPr>
          <w:trHeight w:val="274"/>
        </w:trPr>
        <w:tc>
          <w:tcPr>
            <w:tcW w:w="998" w:type="dxa"/>
            <w:vMerge/>
            <w:tcBorders>
              <w:top w:val="nil"/>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2736" w:type="dxa"/>
            <w:vMerge/>
            <w:tcBorders>
              <w:top w:val="nil"/>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718" w:type="dxa"/>
            <w:vMerge/>
            <w:tcBorders>
              <w:top w:val="nil"/>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565" w:type="dxa"/>
            <w:vMerge/>
            <w:tcBorders>
              <w:top w:val="nil"/>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666" w:type="dxa"/>
            <w:vMerge/>
            <w:tcBorders>
              <w:top w:val="nil"/>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181"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0,9</w:t>
            </w:r>
          </w:p>
        </w:tc>
        <w:tc>
          <w:tcPr>
            <w:tcW w:w="2208"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1,3</w:t>
            </w:r>
          </w:p>
        </w:tc>
        <w:tc>
          <w:tcPr>
            <w:tcW w:w="1752"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2,4</w:t>
            </w: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11,4</w:t>
            </w:r>
          </w:p>
        </w:tc>
      </w:tr>
    </w:tbl>
    <w:p w:rsidR="001011D1" w:rsidRPr="00AB3B5C" w:rsidRDefault="001011D1" w:rsidP="00AB3B5C">
      <w:pPr>
        <w:jc w:val="both"/>
        <w:rPr>
          <w:rFonts w:ascii="Times New Roman" w:hAnsi="Times New Roman" w:cs="Times New Roman"/>
        </w:rPr>
      </w:pPr>
    </w:p>
    <w:p w:rsidR="003577A5" w:rsidRDefault="003577A5">
      <w:pPr>
        <w:rPr>
          <w:rFonts w:ascii="Times New Roman" w:hAnsi="Times New Roman" w:cs="Times New Roman"/>
          <w:b/>
          <w:bCs/>
        </w:rPr>
      </w:pPr>
      <w:r>
        <w:rPr>
          <w:rFonts w:ascii="Times New Roman" w:hAnsi="Times New Roman" w:cs="Times New Roman"/>
          <w:b/>
          <w:bCs/>
        </w:rPr>
        <w:br w:type="page"/>
      </w:r>
    </w:p>
    <w:p w:rsidR="001011D1" w:rsidRPr="00AB3B5C" w:rsidRDefault="001011D1" w:rsidP="003577A5">
      <w:pPr>
        <w:ind w:firstLine="708"/>
        <w:jc w:val="both"/>
        <w:rPr>
          <w:rFonts w:ascii="Times New Roman" w:hAnsi="Times New Roman" w:cs="Times New Roman"/>
          <w:b/>
          <w:bCs/>
        </w:rPr>
      </w:pPr>
      <w:r w:rsidRPr="00AB3B5C">
        <w:rPr>
          <w:rFonts w:ascii="Times New Roman" w:hAnsi="Times New Roman" w:cs="Times New Roman"/>
          <w:b/>
          <w:bCs/>
        </w:rPr>
        <w:lastRenderedPageBreak/>
        <w:t>Таблица 12 - Сведения о фактическом и ожидаемом потреблении питьевой воды в д.Плахино</w:t>
      </w:r>
    </w:p>
    <w:tbl>
      <w:tblPr>
        <w:tblW w:w="0" w:type="auto"/>
        <w:tblInd w:w="-5" w:type="dxa"/>
        <w:tblLayout w:type="fixed"/>
        <w:tblCellMar>
          <w:left w:w="0" w:type="dxa"/>
          <w:right w:w="0" w:type="dxa"/>
        </w:tblCellMar>
        <w:tblLook w:val="0000"/>
      </w:tblPr>
      <w:tblGrid>
        <w:gridCol w:w="998"/>
        <w:gridCol w:w="2736"/>
        <w:gridCol w:w="1718"/>
        <w:gridCol w:w="1565"/>
        <w:gridCol w:w="1666"/>
        <w:gridCol w:w="1181"/>
        <w:gridCol w:w="2208"/>
        <w:gridCol w:w="1752"/>
        <w:gridCol w:w="1210"/>
      </w:tblGrid>
      <w:tr w:rsidR="001011D1" w:rsidRPr="002E1D44" w:rsidTr="003577A5">
        <w:trPr>
          <w:trHeight w:val="269"/>
        </w:trPr>
        <w:tc>
          <w:tcPr>
            <w:tcW w:w="998"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w:t>
            </w:r>
          </w:p>
        </w:tc>
        <w:tc>
          <w:tcPr>
            <w:tcW w:w="2736"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Период потребления услуг водоснабжения</w:t>
            </w:r>
          </w:p>
        </w:tc>
        <w:tc>
          <w:tcPr>
            <w:tcW w:w="1718"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Численность</w:t>
            </w:r>
          </w:p>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населения</w:t>
            </w:r>
          </w:p>
        </w:tc>
        <w:tc>
          <w:tcPr>
            <w:tcW w:w="9582" w:type="dxa"/>
            <w:gridSpan w:val="6"/>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Водопотребление</w:t>
            </w:r>
          </w:p>
        </w:tc>
      </w:tr>
      <w:tr w:rsidR="001011D1" w:rsidRPr="002E1D44" w:rsidTr="003577A5">
        <w:trPr>
          <w:trHeight w:val="504"/>
        </w:trPr>
        <w:tc>
          <w:tcPr>
            <w:tcW w:w="99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3231" w:type="dxa"/>
            <w:gridSpan w:val="2"/>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Хозяйственно-питьевое</w:t>
            </w:r>
          </w:p>
        </w:tc>
        <w:tc>
          <w:tcPr>
            <w:tcW w:w="1181"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Полив</w:t>
            </w:r>
          </w:p>
        </w:tc>
        <w:tc>
          <w:tcPr>
            <w:tcW w:w="2208"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Потери воды при транспортировке</w:t>
            </w:r>
          </w:p>
        </w:tc>
        <w:tc>
          <w:tcPr>
            <w:tcW w:w="1752"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Собственные</w:t>
            </w:r>
          </w:p>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нужды</w:t>
            </w:r>
          </w:p>
        </w:tc>
        <w:tc>
          <w:tcPr>
            <w:tcW w:w="1210" w:type="dxa"/>
            <w:vMerge w:val="restart"/>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Объем</w:t>
            </w:r>
          </w:p>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подъема</w:t>
            </w:r>
          </w:p>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воды</w:t>
            </w:r>
          </w:p>
        </w:tc>
      </w:tr>
      <w:tr w:rsidR="001011D1" w:rsidRPr="002E1D44" w:rsidTr="003577A5">
        <w:trPr>
          <w:trHeight w:val="398"/>
        </w:trPr>
        <w:tc>
          <w:tcPr>
            <w:tcW w:w="99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1565"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Объем реализации воды, м</w:t>
            </w:r>
            <w:r w:rsidRPr="002E1D44">
              <w:rPr>
                <w:rFonts w:ascii="Times New Roman" w:eastAsia="Times New Roman" w:hAnsi="Times New Roman" w:cs="Times New Roman"/>
                <w:bCs/>
                <w:color w:val="000000"/>
                <w:vertAlign w:val="superscript"/>
                <w:lang w:eastAsia="ru-RU"/>
              </w:rPr>
              <w:t>3</w:t>
            </w:r>
            <w:r w:rsidRPr="002E1D44">
              <w:rPr>
                <w:rFonts w:ascii="Times New Roman" w:eastAsia="Times New Roman" w:hAnsi="Times New Roman" w:cs="Times New Roman"/>
                <w:bCs/>
                <w:color w:val="000000"/>
                <w:lang w:eastAsia="ru-RU"/>
              </w:rPr>
              <w:t>/сут</w:t>
            </w:r>
          </w:p>
        </w:tc>
        <w:tc>
          <w:tcPr>
            <w:tcW w:w="1666"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Годовой объем реализации воды, тыс.м</w:t>
            </w:r>
            <w:r w:rsidRPr="002E1D44">
              <w:rPr>
                <w:rFonts w:ascii="Times New Roman" w:eastAsia="Times New Roman" w:hAnsi="Times New Roman" w:cs="Times New Roman"/>
                <w:bCs/>
                <w:color w:val="000000"/>
                <w:vertAlign w:val="superscript"/>
                <w:lang w:eastAsia="ru-RU"/>
              </w:rPr>
              <w:t>3</w:t>
            </w:r>
            <w:r w:rsidRPr="002E1D44">
              <w:rPr>
                <w:rFonts w:ascii="Times New Roman" w:eastAsia="Times New Roman" w:hAnsi="Times New Roman" w:cs="Times New Roman"/>
                <w:bCs/>
                <w:color w:val="000000"/>
                <w:lang w:eastAsia="ru-RU"/>
              </w:rPr>
              <w:t>/год</w:t>
            </w:r>
          </w:p>
        </w:tc>
        <w:tc>
          <w:tcPr>
            <w:tcW w:w="1181"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220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1752"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1210" w:type="dxa"/>
            <w:vMerge/>
            <w:tcBorders>
              <w:top w:val="nil"/>
              <w:left w:val="single" w:sz="4" w:space="0" w:color="auto"/>
              <w:bottom w:val="nil"/>
              <w:right w:val="single" w:sz="4" w:space="0" w:color="auto"/>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r>
      <w:tr w:rsidR="001011D1" w:rsidRPr="002E1D44" w:rsidTr="003577A5">
        <w:trPr>
          <w:trHeight w:val="370"/>
        </w:trPr>
        <w:tc>
          <w:tcPr>
            <w:tcW w:w="99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6351" w:type="dxa"/>
            <w:gridSpan w:val="4"/>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val="en-US"/>
              </w:rPr>
              <w:t>Q</w:t>
            </w:r>
            <w:r w:rsidR="003577A5" w:rsidRPr="002E1D44">
              <w:rPr>
                <w:rFonts w:ascii="Times New Roman" w:eastAsia="Times New Roman" w:hAnsi="Times New Roman" w:cs="Times New Roman"/>
                <w:bCs/>
                <w:color w:val="000000"/>
              </w:rPr>
              <w:t>сут</w:t>
            </w:r>
            <w:r w:rsidRPr="002E1D44">
              <w:rPr>
                <w:rFonts w:ascii="Times New Roman" w:eastAsia="Times New Roman" w:hAnsi="Times New Roman" w:cs="Times New Roman"/>
                <w:bCs/>
                <w:color w:val="000000"/>
                <w:lang w:val="en-US"/>
              </w:rPr>
              <w:t xml:space="preserve">, </w:t>
            </w:r>
            <w:r w:rsidRPr="002E1D44">
              <w:rPr>
                <w:rFonts w:ascii="Times New Roman" w:eastAsia="Times New Roman" w:hAnsi="Times New Roman" w:cs="Times New Roman"/>
                <w:bCs/>
                <w:color w:val="000000"/>
                <w:lang w:eastAsia="ru-RU"/>
              </w:rPr>
              <w:t>м</w:t>
            </w:r>
            <w:r w:rsidRPr="002E1D44">
              <w:rPr>
                <w:rFonts w:ascii="Times New Roman" w:eastAsia="Times New Roman" w:hAnsi="Times New Roman" w:cs="Times New Roman"/>
                <w:bCs/>
                <w:color w:val="000000"/>
                <w:vertAlign w:val="superscript"/>
                <w:lang w:eastAsia="ru-RU"/>
              </w:rPr>
              <w:t>3</w:t>
            </w:r>
            <w:r w:rsidRPr="002E1D44">
              <w:rPr>
                <w:rFonts w:ascii="Times New Roman" w:eastAsia="Times New Roman" w:hAnsi="Times New Roman" w:cs="Times New Roman"/>
                <w:bCs/>
                <w:color w:val="000000"/>
                <w:lang w:eastAsia="ru-RU"/>
              </w:rPr>
              <w:t>/сут</w:t>
            </w:r>
          </w:p>
        </w:tc>
      </w:tr>
      <w:tr w:rsidR="001011D1" w:rsidRPr="002E1D44" w:rsidTr="003577A5">
        <w:trPr>
          <w:trHeight w:val="389"/>
        </w:trPr>
        <w:tc>
          <w:tcPr>
            <w:tcW w:w="99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6351" w:type="dxa"/>
            <w:gridSpan w:val="4"/>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val="en-US"/>
              </w:rPr>
              <w:t>Q</w:t>
            </w:r>
            <w:r w:rsidR="003577A5" w:rsidRPr="002E1D44">
              <w:rPr>
                <w:rFonts w:ascii="Times New Roman" w:eastAsia="Times New Roman" w:hAnsi="Times New Roman" w:cs="Times New Roman"/>
                <w:bCs/>
                <w:color w:val="000000"/>
              </w:rPr>
              <w:t>год</w:t>
            </w:r>
            <w:r w:rsidRPr="002E1D44">
              <w:rPr>
                <w:rFonts w:ascii="Times New Roman" w:eastAsia="Times New Roman" w:hAnsi="Times New Roman" w:cs="Times New Roman"/>
                <w:bCs/>
                <w:color w:val="000000"/>
                <w:lang w:val="en-US"/>
              </w:rPr>
              <w:t xml:space="preserve">, </w:t>
            </w:r>
            <w:r w:rsidRPr="002E1D44">
              <w:rPr>
                <w:rFonts w:ascii="Times New Roman" w:eastAsia="Times New Roman" w:hAnsi="Times New Roman" w:cs="Times New Roman"/>
                <w:bCs/>
                <w:color w:val="000000"/>
                <w:lang w:eastAsia="ru-RU"/>
              </w:rPr>
              <w:t>тыс.м</w:t>
            </w:r>
            <w:r w:rsidRPr="002E1D44">
              <w:rPr>
                <w:rFonts w:ascii="Times New Roman" w:eastAsia="Times New Roman" w:hAnsi="Times New Roman" w:cs="Times New Roman"/>
                <w:bCs/>
                <w:color w:val="000000"/>
                <w:vertAlign w:val="superscript"/>
                <w:lang w:eastAsia="ru-RU"/>
              </w:rPr>
              <w:t>3</w:t>
            </w:r>
            <w:r w:rsidRPr="002E1D44">
              <w:rPr>
                <w:rFonts w:ascii="Times New Roman" w:eastAsia="Times New Roman" w:hAnsi="Times New Roman" w:cs="Times New Roman"/>
                <w:bCs/>
                <w:color w:val="000000"/>
                <w:lang w:eastAsia="ru-RU"/>
              </w:rPr>
              <w:t>/год</w:t>
            </w:r>
          </w:p>
        </w:tc>
      </w:tr>
      <w:tr w:rsidR="001011D1" w:rsidRPr="002E1D44" w:rsidTr="003577A5">
        <w:trPr>
          <w:trHeight w:val="264"/>
        </w:trPr>
        <w:tc>
          <w:tcPr>
            <w:tcW w:w="998"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w:t>
            </w:r>
          </w:p>
        </w:tc>
        <w:tc>
          <w:tcPr>
            <w:tcW w:w="2736"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2E1D44">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Существующее положение 20</w:t>
            </w:r>
            <w:r w:rsidR="00985401">
              <w:rPr>
                <w:rFonts w:ascii="Times New Roman" w:eastAsia="Times New Roman" w:hAnsi="Times New Roman" w:cs="Times New Roman"/>
                <w:bCs/>
                <w:color w:val="000000"/>
                <w:lang w:eastAsia="ru-RU"/>
              </w:rPr>
              <w:t>25</w:t>
            </w:r>
            <w:r w:rsidRPr="002E1D44">
              <w:rPr>
                <w:rFonts w:ascii="Times New Roman" w:eastAsia="Times New Roman" w:hAnsi="Times New Roman" w:cs="Times New Roman"/>
                <w:bCs/>
                <w:color w:val="000000"/>
                <w:lang w:eastAsia="ru-RU"/>
              </w:rPr>
              <w:t xml:space="preserve"> год</w:t>
            </w:r>
          </w:p>
        </w:tc>
        <w:tc>
          <w:tcPr>
            <w:tcW w:w="1718"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137</w:t>
            </w:r>
          </w:p>
        </w:tc>
        <w:tc>
          <w:tcPr>
            <w:tcW w:w="1565"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10,0</w:t>
            </w:r>
          </w:p>
        </w:tc>
        <w:tc>
          <w:tcPr>
            <w:tcW w:w="1666"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3,7</w:t>
            </w:r>
          </w:p>
        </w:tc>
        <w:tc>
          <w:tcPr>
            <w:tcW w:w="118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6,9</w:t>
            </w:r>
          </w:p>
        </w:tc>
        <w:tc>
          <w:tcPr>
            <w:tcW w:w="220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2,0</w:t>
            </w:r>
          </w:p>
        </w:tc>
        <w:tc>
          <w:tcPr>
            <w:tcW w:w="1752"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w:t>
            </w:r>
          </w:p>
        </w:tc>
        <w:tc>
          <w:tcPr>
            <w:tcW w:w="1210" w:type="dxa"/>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18,9</w:t>
            </w:r>
          </w:p>
        </w:tc>
      </w:tr>
      <w:tr w:rsidR="001011D1" w:rsidRPr="002E1D44" w:rsidTr="003577A5">
        <w:trPr>
          <w:trHeight w:val="264"/>
        </w:trPr>
        <w:tc>
          <w:tcPr>
            <w:tcW w:w="99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273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71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565"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66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18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0,6</w:t>
            </w:r>
          </w:p>
        </w:tc>
        <w:tc>
          <w:tcPr>
            <w:tcW w:w="220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0,7</w:t>
            </w:r>
          </w:p>
        </w:tc>
        <w:tc>
          <w:tcPr>
            <w:tcW w:w="1752"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w:t>
            </w:r>
          </w:p>
        </w:tc>
        <w:tc>
          <w:tcPr>
            <w:tcW w:w="1210" w:type="dxa"/>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5,0</w:t>
            </w:r>
          </w:p>
        </w:tc>
      </w:tr>
      <w:tr w:rsidR="001011D1" w:rsidRPr="002E1D44" w:rsidTr="003577A5">
        <w:trPr>
          <w:trHeight w:val="264"/>
        </w:trPr>
        <w:tc>
          <w:tcPr>
            <w:tcW w:w="998"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w:t>
            </w:r>
          </w:p>
        </w:tc>
        <w:tc>
          <w:tcPr>
            <w:tcW w:w="2736" w:type="dxa"/>
            <w:vMerge w:val="restart"/>
            <w:tcBorders>
              <w:top w:val="single" w:sz="4" w:space="0" w:color="auto"/>
              <w:left w:val="single" w:sz="4" w:space="0" w:color="auto"/>
              <w:bottom w:val="nil"/>
              <w:right w:val="nil"/>
            </w:tcBorders>
            <w:shd w:val="clear" w:color="auto" w:fill="FFFFFF"/>
            <w:vAlign w:val="center"/>
          </w:tcPr>
          <w:p w:rsidR="001011D1" w:rsidRPr="002E1D44" w:rsidRDefault="002E1D44" w:rsidP="003577A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bCs/>
                <w:color w:val="000000"/>
                <w:lang w:eastAsia="ru-RU"/>
              </w:rPr>
              <w:t>Расчетный этап развития 202</w:t>
            </w:r>
            <w:r w:rsidR="00985401">
              <w:rPr>
                <w:rFonts w:ascii="Times New Roman" w:eastAsia="Times New Roman" w:hAnsi="Times New Roman" w:cs="Times New Roman"/>
                <w:bCs/>
                <w:color w:val="000000"/>
                <w:lang w:eastAsia="ru-RU"/>
              </w:rPr>
              <w:t>9</w:t>
            </w:r>
            <w:r w:rsidR="001011D1" w:rsidRPr="002E1D44">
              <w:rPr>
                <w:rFonts w:ascii="Times New Roman" w:eastAsia="Times New Roman" w:hAnsi="Times New Roman" w:cs="Times New Roman"/>
                <w:bCs/>
                <w:color w:val="000000"/>
                <w:lang w:eastAsia="ru-RU"/>
              </w:rPr>
              <w:t xml:space="preserve"> год</w:t>
            </w:r>
          </w:p>
        </w:tc>
        <w:tc>
          <w:tcPr>
            <w:tcW w:w="1718"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138</w:t>
            </w:r>
          </w:p>
        </w:tc>
        <w:tc>
          <w:tcPr>
            <w:tcW w:w="1565"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12,0</w:t>
            </w:r>
          </w:p>
        </w:tc>
        <w:tc>
          <w:tcPr>
            <w:tcW w:w="1666"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4,4</w:t>
            </w:r>
          </w:p>
        </w:tc>
        <w:tc>
          <w:tcPr>
            <w:tcW w:w="118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8,3</w:t>
            </w:r>
          </w:p>
        </w:tc>
        <w:tc>
          <w:tcPr>
            <w:tcW w:w="220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2,4</w:t>
            </w:r>
          </w:p>
        </w:tc>
        <w:tc>
          <w:tcPr>
            <w:tcW w:w="1752"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4,5</w:t>
            </w:r>
          </w:p>
        </w:tc>
        <w:tc>
          <w:tcPr>
            <w:tcW w:w="1210" w:type="dxa"/>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27,2</w:t>
            </w:r>
          </w:p>
        </w:tc>
      </w:tr>
      <w:tr w:rsidR="001011D1" w:rsidRPr="002E1D44" w:rsidTr="003577A5">
        <w:trPr>
          <w:trHeight w:val="274"/>
        </w:trPr>
        <w:tc>
          <w:tcPr>
            <w:tcW w:w="998" w:type="dxa"/>
            <w:vMerge/>
            <w:tcBorders>
              <w:top w:val="nil"/>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2736" w:type="dxa"/>
            <w:vMerge/>
            <w:tcBorders>
              <w:top w:val="nil"/>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718" w:type="dxa"/>
            <w:vMerge/>
            <w:tcBorders>
              <w:top w:val="nil"/>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565" w:type="dxa"/>
            <w:vMerge/>
            <w:tcBorders>
              <w:top w:val="nil"/>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666" w:type="dxa"/>
            <w:vMerge/>
            <w:tcBorders>
              <w:top w:val="nil"/>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181"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0,7</w:t>
            </w:r>
          </w:p>
        </w:tc>
        <w:tc>
          <w:tcPr>
            <w:tcW w:w="2208"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0,9</w:t>
            </w:r>
          </w:p>
        </w:tc>
        <w:tc>
          <w:tcPr>
            <w:tcW w:w="1752"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1,7</w:t>
            </w:r>
          </w:p>
        </w:tc>
        <w:tc>
          <w:tcPr>
            <w:tcW w:w="1210"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7,7</w:t>
            </w:r>
          </w:p>
        </w:tc>
      </w:tr>
    </w:tbl>
    <w:p w:rsidR="001011D1" w:rsidRPr="00AB3B5C" w:rsidRDefault="001011D1" w:rsidP="00AB3B5C">
      <w:pPr>
        <w:jc w:val="both"/>
        <w:rPr>
          <w:rFonts w:ascii="Times New Roman" w:hAnsi="Times New Roman" w:cs="Times New Roman"/>
        </w:rPr>
      </w:pPr>
    </w:p>
    <w:p w:rsidR="001011D1" w:rsidRPr="00AB3B5C" w:rsidRDefault="001011D1" w:rsidP="003577A5">
      <w:pPr>
        <w:ind w:firstLine="708"/>
        <w:jc w:val="both"/>
        <w:rPr>
          <w:rFonts w:ascii="Times New Roman" w:hAnsi="Times New Roman" w:cs="Times New Roman"/>
          <w:b/>
          <w:bCs/>
        </w:rPr>
      </w:pPr>
      <w:r w:rsidRPr="00AB3B5C">
        <w:rPr>
          <w:rFonts w:ascii="Times New Roman" w:hAnsi="Times New Roman" w:cs="Times New Roman"/>
          <w:b/>
          <w:bCs/>
        </w:rPr>
        <w:t>Описание территориальной структуры потребления горячей, питьевой, технической воды</w:t>
      </w:r>
    </w:p>
    <w:p w:rsidR="001011D1" w:rsidRPr="00AB3B5C" w:rsidRDefault="001011D1" w:rsidP="003577A5">
      <w:pPr>
        <w:ind w:firstLine="708"/>
        <w:jc w:val="both"/>
        <w:rPr>
          <w:rFonts w:ascii="Times New Roman" w:hAnsi="Times New Roman" w:cs="Times New Roman"/>
          <w:b/>
          <w:bCs/>
        </w:rPr>
      </w:pPr>
      <w:r w:rsidRPr="00AB3B5C">
        <w:rPr>
          <w:rFonts w:ascii="Times New Roman" w:hAnsi="Times New Roman" w:cs="Times New Roman"/>
          <w:b/>
          <w:bCs/>
        </w:rPr>
        <w:t>Таблица 13 - Баланс подачи питьевой воды по технологическим зонам системы водоснабжения Крайчиковского сельского поселения</w:t>
      </w:r>
    </w:p>
    <w:tbl>
      <w:tblPr>
        <w:tblW w:w="15043" w:type="dxa"/>
        <w:tblInd w:w="-5" w:type="dxa"/>
        <w:tblLayout w:type="fixed"/>
        <w:tblCellMar>
          <w:left w:w="0" w:type="dxa"/>
          <w:right w:w="0" w:type="dxa"/>
        </w:tblCellMar>
        <w:tblLook w:val="0000"/>
      </w:tblPr>
      <w:tblGrid>
        <w:gridCol w:w="1594"/>
        <w:gridCol w:w="4584"/>
        <w:gridCol w:w="3739"/>
        <w:gridCol w:w="2318"/>
        <w:gridCol w:w="2808"/>
      </w:tblGrid>
      <w:tr w:rsidR="001011D1" w:rsidRPr="002E1D44" w:rsidTr="003577A5">
        <w:trPr>
          <w:trHeight w:val="398"/>
        </w:trPr>
        <w:tc>
          <w:tcPr>
            <w:tcW w:w="1594"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w:t>
            </w:r>
          </w:p>
        </w:tc>
        <w:tc>
          <w:tcPr>
            <w:tcW w:w="4584"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Наименование технологической зоны водоснабжение</w:t>
            </w:r>
          </w:p>
        </w:tc>
        <w:tc>
          <w:tcPr>
            <w:tcW w:w="3739"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Численность населения в технологической зоне</w:t>
            </w:r>
          </w:p>
        </w:tc>
        <w:tc>
          <w:tcPr>
            <w:tcW w:w="5126" w:type="dxa"/>
            <w:gridSpan w:val="2"/>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Объем подачи воды по технологическим зонам</w:t>
            </w:r>
          </w:p>
        </w:tc>
      </w:tr>
      <w:tr w:rsidR="001011D1" w:rsidRPr="002E1D44" w:rsidTr="003577A5">
        <w:trPr>
          <w:trHeight w:val="418"/>
        </w:trPr>
        <w:tc>
          <w:tcPr>
            <w:tcW w:w="1594"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4584"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3739"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231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val="en-US"/>
              </w:rPr>
              <w:t>Q</w:t>
            </w:r>
            <w:r w:rsidR="003577A5" w:rsidRPr="002E1D44">
              <w:rPr>
                <w:rFonts w:ascii="Times New Roman" w:eastAsia="Times New Roman" w:hAnsi="Times New Roman" w:cs="Times New Roman"/>
                <w:bCs/>
                <w:color w:val="000000"/>
              </w:rPr>
              <w:t>сут</w:t>
            </w:r>
            <w:r w:rsidRPr="002E1D44">
              <w:rPr>
                <w:rFonts w:ascii="Times New Roman" w:eastAsia="Times New Roman" w:hAnsi="Times New Roman" w:cs="Times New Roman"/>
                <w:bCs/>
                <w:color w:val="000000"/>
                <w:lang w:val="en-US"/>
              </w:rPr>
              <w:t xml:space="preserve">, </w:t>
            </w:r>
            <w:r w:rsidRPr="002E1D44">
              <w:rPr>
                <w:rFonts w:ascii="Times New Roman" w:eastAsia="Times New Roman" w:hAnsi="Times New Roman" w:cs="Times New Roman"/>
                <w:bCs/>
                <w:color w:val="000000"/>
                <w:lang w:eastAsia="ru-RU"/>
              </w:rPr>
              <w:t>м</w:t>
            </w:r>
            <w:r w:rsidRPr="002E1D44">
              <w:rPr>
                <w:rFonts w:ascii="Times New Roman" w:eastAsia="Times New Roman" w:hAnsi="Times New Roman" w:cs="Times New Roman"/>
                <w:bCs/>
                <w:color w:val="000000"/>
                <w:vertAlign w:val="superscript"/>
                <w:lang w:eastAsia="ru-RU"/>
              </w:rPr>
              <w:t>3</w:t>
            </w:r>
            <w:r w:rsidRPr="002E1D44">
              <w:rPr>
                <w:rFonts w:ascii="Times New Roman" w:eastAsia="Times New Roman" w:hAnsi="Times New Roman" w:cs="Times New Roman"/>
                <w:bCs/>
                <w:color w:val="000000"/>
                <w:lang w:eastAsia="ru-RU"/>
              </w:rPr>
              <w:t>/сут</w:t>
            </w:r>
          </w:p>
        </w:tc>
        <w:tc>
          <w:tcPr>
            <w:tcW w:w="2808" w:type="dxa"/>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val="en-US"/>
              </w:rPr>
              <w:t>Q</w:t>
            </w:r>
            <w:r w:rsidR="003577A5" w:rsidRPr="002E1D44">
              <w:rPr>
                <w:rFonts w:ascii="Times New Roman" w:eastAsia="Times New Roman" w:hAnsi="Times New Roman" w:cs="Times New Roman"/>
                <w:bCs/>
                <w:color w:val="000000"/>
              </w:rPr>
              <w:t>год</w:t>
            </w:r>
            <w:r w:rsidRPr="002E1D44">
              <w:rPr>
                <w:rFonts w:ascii="Times New Roman" w:eastAsia="Times New Roman" w:hAnsi="Times New Roman" w:cs="Times New Roman"/>
                <w:bCs/>
                <w:color w:val="000000"/>
                <w:lang w:val="en-US"/>
              </w:rPr>
              <w:t xml:space="preserve">, </w:t>
            </w:r>
            <w:r w:rsidRPr="002E1D44">
              <w:rPr>
                <w:rFonts w:ascii="Times New Roman" w:eastAsia="Times New Roman" w:hAnsi="Times New Roman" w:cs="Times New Roman"/>
                <w:bCs/>
                <w:color w:val="000000"/>
                <w:lang w:eastAsia="ru-RU"/>
              </w:rPr>
              <w:t>тыс.м</w:t>
            </w:r>
            <w:r w:rsidRPr="002E1D44">
              <w:rPr>
                <w:rFonts w:ascii="Times New Roman" w:eastAsia="Times New Roman" w:hAnsi="Times New Roman" w:cs="Times New Roman"/>
                <w:bCs/>
                <w:color w:val="000000"/>
                <w:vertAlign w:val="superscript"/>
                <w:lang w:eastAsia="ru-RU"/>
              </w:rPr>
              <w:t>3</w:t>
            </w:r>
            <w:r w:rsidRPr="002E1D44">
              <w:rPr>
                <w:rFonts w:ascii="Times New Roman" w:eastAsia="Times New Roman" w:hAnsi="Times New Roman" w:cs="Times New Roman"/>
                <w:bCs/>
                <w:color w:val="000000"/>
                <w:lang w:eastAsia="ru-RU"/>
              </w:rPr>
              <w:t>/год</w:t>
            </w:r>
          </w:p>
        </w:tc>
      </w:tr>
      <w:tr w:rsidR="001011D1" w:rsidRPr="002E1D44" w:rsidTr="003577A5">
        <w:trPr>
          <w:trHeight w:val="411"/>
        </w:trPr>
        <w:tc>
          <w:tcPr>
            <w:tcW w:w="1594"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w:t>
            </w:r>
          </w:p>
        </w:tc>
        <w:tc>
          <w:tcPr>
            <w:tcW w:w="4584"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Насосная станция второго подъема с. Крайчиково</w:t>
            </w:r>
          </w:p>
        </w:tc>
        <w:tc>
          <w:tcPr>
            <w:tcW w:w="3739"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584</w:t>
            </w:r>
          </w:p>
        </w:tc>
        <w:tc>
          <w:tcPr>
            <w:tcW w:w="231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226,7</w:t>
            </w:r>
          </w:p>
        </w:tc>
        <w:tc>
          <w:tcPr>
            <w:tcW w:w="2808" w:type="dxa"/>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73,1</w:t>
            </w:r>
          </w:p>
        </w:tc>
      </w:tr>
      <w:tr w:rsidR="001011D1" w:rsidRPr="002E1D44" w:rsidTr="003577A5">
        <w:trPr>
          <w:trHeight w:val="504"/>
        </w:trPr>
        <w:tc>
          <w:tcPr>
            <w:tcW w:w="1594"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w:t>
            </w:r>
          </w:p>
        </w:tc>
        <w:tc>
          <w:tcPr>
            <w:tcW w:w="4584"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Насосная станция второго подъема д. Александровка</w:t>
            </w:r>
          </w:p>
        </w:tc>
        <w:tc>
          <w:tcPr>
            <w:tcW w:w="3739"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173</w:t>
            </w:r>
          </w:p>
        </w:tc>
        <w:tc>
          <w:tcPr>
            <w:tcW w:w="231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32,6</w:t>
            </w:r>
          </w:p>
        </w:tc>
        <w:tc>
          <w:tcPr>
            <w:tcW w:w="2808" w:type="dxa"/>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9,0</w:t>
            </w:r>
          </w:p>
        </w:tc>
      </w:tr>
      <w:tr w:rsidR="001011D1" w:rsidRPr="002E1D44" w:rsidTr="003577A5">
        <w:trPr>
          <w:trHeight w:val="504"/>
        </w:trPr>
        <w:tc>
          <w:tcPr>
            <w:tcW w:w="1594"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w:t>
            </w:r>
          </w:p>
        </w:tc>
        <w:tc>
          <w:tcPr>
            <w:tcW w:w="4584"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Насосная станция второго подъема д. Плахино</w:t>
            </w:r>
          </w:p>
        </w:tc>
        <w:tc>
          <w:tcPr>
            <w:tcW w:w="3739"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138</w:t>
            </w:r>
          </w:p>
        </w:tc>
        <w:tc>
          <w:tcPr>
            <w:tcW w:w="231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22,7</w:t>
            </w:r>
          </w:p>
        </w:tc>
        <w:tc>
          <w:tcPr>
            <w:tcW w:w="2808" w:type="dxa"/>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6,0</w:t>
            </w:r>
          </w:p>
        </w:tc>
      </w:tr>
      <w:tr w:rsidR="001011D1" w:rsidRPr="002E1D44" w:rsidTr="003577A5">
        <w:trPr>
          <w:trHeight w:val="433"/>
        </w:trPr>
        <w:tc>
          <w:tcPr>
            <w:tcW w:w="1594"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p>
        </w:tc>
        <w:tc>
          <w:tcPr>
            <w:tcW w:w="4584"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Итого:</w:t>
            </w:r>
          </w:p>
        </w:tc>
        <w:tc>
          <w:tcPr>
            <w:tcW w:w="3739"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895</w:t>
            </w:r>
          </w:p>
        </w:tc>
        <w:tc>
          <w:tcPr>
            <w:tcW w:w="2318"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282</w:t>
            </w:r>
          </w:p>
        </w:tc>
        <w:tc>
          <w:tcPr>
            <w:tcW w:w="2808" w:type="dxa"/>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88</w:t>
            </w:r>
          </w:p>
        </w:tc>
      </w:tr>
    </w:tbl>
    <w:p w:rsidR="003577A5" w:rsidRDefault="003577A5" w:rsidP="003577A5">
      <w:pPr>
        <w:spacing w:after="0" w:line="240" w:lineRule="auto"/>
        <w:jc w:val="both"/>
        <w:rPr>
          <w:rFonts w:ascii="Times New Roman" w:eastAsia="Times New Roman" w:hAnsi="Times New Roman" w:cs="Times New Roman"/>
          <w:b/>
          <w:bCs/>
          <w:color w:val="000000"/>
          <w:lang w:eastAsia="ru-RU"/>
        </w:rPr>
      </w:pPr>
    </w:p>
    <w:p w:rsidR="003577A5" w:rsidRDefault="003577A5">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rsidR="001011D1" w:rsidRPr="003577A5" w:rsidRDefault="001011D1" w:rsidP="003577A5">
      <w:pPr>
        <w:pStyle w:val="a3"/>
        <w:numPr>
          <w:ilvl w:val="2"/>
          <w:numId w:val="10"/>
        </w:numPr>
        <w:spacing w:after="0" w:line="240" w:lineRule="auto"/>
        <w:ind w:left="0" w:firstLine="567"/>
        <w:jc w:val="both"/>
        <w:rPr>
          <w:rFonts w:ascii="Times New Roman" w:eastAsia="Times New Roman" w:hAnsi="Times New Roman" w:cs="Times New Roman"/>
          <w:b/>
          <w:bCs/>
          <w:color w:val="000000"/>
          <w:lang w:eastAsia="ru-RU"/>
        </w:rPr>
      </w:pPr>
      <w:r w:rsidRPr="003577A5">
        <w:rPr>
          <w:rFonts w:ascii="Times New Roman" w:eastAsia="Times New Roman" w:hAnsi="Times New Roman" w:cs="Times New Roman"/>
          <w:b/>
          <w:bCs/>
          <w:color w:val="000000"/>
          <w:lang w:eastAsia="ru-RU"/>
        </w:rPr>
        <w:lastRenderedPageBreak/>
        <w:t>Прогноз распределения расходов воды на водоснабжение по группам абонентов</w:t>
      </w:r>
    </w:p>
    <w:p w:rsidR="001011D1" w:rsidRPr="00AB3B5C" w:rsidRDefault="001011D1" w:rsidP="003577A5">
      <w:pPr>
        <w:ind w:firstLine="567"/>
        <w:jc w:val="both"/>
        <w:rPr>
          <w:rFonts w:ascii="Times New Roman" w:hAnsi="Times New Roman" w:cs="Times New Roman"/>
          <w:b/>
          <w:bCs/>
        </w:rPr>
      </w:pPr>
      <w:r w:rsidRPr="00AB3B5C">
        <w:rPr>
          <w:rFonts w:ascii="Times New Roman" w:hAnsi="Times New Roman" w:cs="Times New Roman"/>
          <w:b/>
          <w:bCs/>
        </w:rPr>
        <w:t>Таблица 14 - Прогноз распределения расходов воды на расчетный срок реализации схемы водоснабжения с. Крайчиково (202</w:t>
      </w:r>
      <w:r w:rsidR="0098403B">
        <w:rPr>
          <w:rFonts w:ascii="Times New Roman" w:hAnsi="Times New Roman" w:cs="Times New Roman"/>
          <w:b/>
          <w:bCs/>
        </w:rPr>
        <w:t>9</w:t>
      </w:r>
      <w:r w:rsidRPr="00AB3B5C">
        <w:rPr>
          <w:rFonts w:ascii="Times New Roman" w:hAnsi="Times New Roman" w:cs="Times New Roman"/>
          <w:b/>
          <w:bCs/>
        </w:rPr>
        <w:t xml:space="preserve"> г.)</w:t>
      </w:r>
    </w:p>
    <w:tbl>
      <w:tblPr>
        <w:tblW w:w="15043" w:type="dxa"/>
        <w:tblInd w:w="-5" w:type="dxa"/>
        <w:tblLayout w:type="fixed"/>
        <w:tblCellMar>
          <w:left w:w="0" w:type="dxa"/>
          <w:right w:w="0" w:type="dxa"/>
        </w:tblCellMar>
        <w:tblLook w:val="0000"/>
      </w:tblPr>
      <w:tblGrid>
        <w:gridCol w:w="6131"/>
        <w:gridCol w:w="1368"/>
        <w:gridCol w:w="2025"/>
        <w:gridCol w:w="1650"/>
        <w:gridCol w:w="816"/>
        <w:gridCol w:w="1013"/>
        <w:gridCol w:w="1018"/>
        <w:gridCol w:w="1022"/>
      </w:tblGrid>
      <w:tr w:rsidR="001011D1" w:rsidRPr="00AB3B5C" w:rsidTr="003577A5">
        <w:trPr>
          <w:trHeight w:val="451"/>
        </w:trPr>
        <w:tc>
          <w:tcPr>
            <w:tcW w:w="6131"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Водопотребители</w:t>
            </w:r>
          </w:p>
        </w:tc>
        <w:tc>
          <w:tcPr>
            <w:tcW w:w="1368"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Единицы</w:t>
            </w:r>
          </w:p>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измерения</w:t>
            </w:r>
          </w:p>
        </w:tc>
        <w:tc>
          <w:tcPr>
            <w:tcW w:w="2025"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Кол-во</w:t>
            </w:r>
          </w:p>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водопотребителей</w:t>
            </w:r>
          </w:p>
        </w:tc>
        <w:tc>
          <w:tcPr>
            <w:tcW w:w="1650"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val="en-US"/>
              </w:rPr>
              <w:t>q</w:t>
            </w:r>
            <w:r w:rsidR="003577A5" w:rsidRPr="002E1D44">
              <w:rPr>
                <w:rFonts w:ascii="Times New Roman" w:eastAsia="Times New Roman" w:hAnsi="Times New Roman" w:cs="Times New Roman"/>
                <w:bCs/>
                <w:color w:val="000000"/>
              </w:rPr>
              <w:t>уд</w:t>
            </w:r>
            <w:r w:rsidRPr="002E1D44">
              <w:rPr>
                <w:rFonts w:ascii="Times New Roman" w:eastAsia="Times New Roman" w:hAnsi="Times New Roman" w:cs="Times New Roman"/>
                <w:bCs/>
                <w:color w:val="000000"/>
                <w:lang w:val="en-US"/>
              </w:rPr>
              <w:t xml:space="preserve">, </w:t>
            </w:r>
            <w:r w:rsidRPr="002E1D44">
              <w:rPr>
                <w:rFonts w:ascii="Times New Roman" w:eastAsia="Times New Roman" w:hAnsi="Times New Roman" w:cs="Times New Roman"/>
                <w:bCs/>
                <w:color w:val="000000"/>
                <w:lang w:eastAsia="ru-RU"/>
              </w:rPr>
              <w:t>л/сут</w:t>
            </w:r>
          </w:p>
        </w:tc>
        <w:tc>
          <w:tcPr>
            <w:tcW w:w="816"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vertAlign w:val="superscript"/>
                <w:lang w:val="en-US"/>
              </w:rPr>
              <w:t>Q</w:t>
            </w:r>
            <w:r w:rsidRPr="002E1D44">
              <w:rPr>
                <w:rFonts w:ascii="Times New Roman" w:eastAsia="Times New Roman" w:hAnsi="Times New Roman" w:cs="Times New Roman"/>
                <w:color w:val="000000"/>
                <w:lang w:val="en-US"/>
              </w:rPr>
              <w:t>ср.cут</w:t>
            </w:r>
            <w:r w:rsidRPr="002E1D44">
              <w:rPr>
                <w:rFonts w:ascii="Times New Roman" w:eastAsia="Times New Roman" w:hAnsi="Times New Roman" w:cs="Times New Roman"/>
                <w:bCs/>
                <w:color w:val="000000"/>
                <w:lang w:val="en-US"/>
              </w:rPr>
              <w:t>,</w:t>
            </w:r>
          </w:p>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w:t>
            </w:r>
            <w:r w:rsidRPr="002E1D44">
              <w:rPr>
                <w:rFonts w:ascii="Times New Roman" w:eastAsia="Times New Roman" w:hAnsi="Times New Roman" w:cs="Times New Roman"/>
                <w:color w:val="000000"/>
                <w:vertAlign w:val="superscript"/>
                <w:lang w:eastAsia="ru-RU"/>
              </w:rPr>
              <w:t>3</w:t>
            </w:r>
            <w:r w:rsidRPr="002E1D44">
              <w:rPr>
                <w:rFonts w:ascii="Times New Roman" w:eastAsia="Times New Roman" w:hAnsi="Times New Roman" w:cs="Times New Roman"/>
                <w:bCs/>
                <w:color w:val="000000"/>
                <w:lang w:eastAsia="ru-RU"/>
              </w:rPr>
              <w:t>/сут</w:t>
            </w:r>
          </w:p>
        </w:tc>
        <w:tc>
          <w:tcPr>
            <w:tcW w:w="1013" w:type="dxa"/>
            <w:vMerge w:val="restart"/>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120" w:lineRule="exact"/>
              <w:rPr>
                <w:rFonts w:ascii="Times New Roman" w:eastAsia="Times New Roman" w:hAnsi="Times New Roman" w:cs="Times New Roman"/>
                <w:lang w:eastAsia="ru-RU"/>
              </w:rPr>
            </w:pPr>
          </w:p>
          <w:p w:rsidR="001011D1" w:rsidRPr="002E1D44" w:rsidRDefault="003577A5"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eastAsia="ru-RU"/>
              </w:rPr>
              <w:t>Кмакс.</w:t>
            </w:r>
            <w:r w:rsidR="001011D1" w:rsidRPr="002E1D44">
              <w:rPr>
                <w:rFonts w:ascii="Times New Roman" w:eastAsia="Times New Roman" w:hAnsi="Times New Roman" w:cs="Times New Roman"/>
                <w:color w:val="000000"/>
                <w:lang w:eastAsia="ru-RU"/>
              </w:rPr>
              <w:t>сут</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vertAlign w:val="superscript"/>
                <w:lang w:val="en-US"/>
              </w:rPr>
              <w:t>Q</w:t>
            </w:r>
            <w:r w:rsidRPr="002E1D44">
              <w:rPr>
                <w:rFonts w:ascii="Times New Roman" w:eastAsia="Times New Roman" w:hAnsi="Times New Roman" w:cs="Times New Roman"/>
                <w:color w:val="000000"/>
                <w:lang w:val="en-US"/>
              </w:rPr>
              <w:t>max.cyr</w:t>
            </w:r>
            <w:r w:rsidRPr="002E1D44">
              <w:rPr>
                <w:rFonts w:ascii="Times New Roman" w:eastAsia="Times New Roman" w:hAnsi="Times New Roman" w:cs="Times New Roman"/>
                <w:bCs/>
                <w:color w:val="000000"/>
                <w:lang w:val="en-US"/>
              </w:rPr>
              <w:t xml:space="preserve">, </w:t>
            </w:r>
            <w:r w:rsidRPr="002E1D44">
              <w:rPr>
                <w:rFonts w:ascii="Times New Roman" w:eastAsia="Times New Roman" w:hAnsi="Times New Roman" w:cs="Times New Roman"/>
                <w:bCs/>
                <w:color w:val="000000"/>
                <w:vertAlign w:val="superscript"/>
                <w:lang w:eastAsia="ru-RU"/>
              </w:rPr>
              <w:t>м</w:t>
            </w:r>
            <w:r w:rsidR="003577A5" w:rsidRPr="002E1D44">
              <w:rPr>
                <w:rFonts w:ascii="Times New Roman" w:eastAsia="Times New Roman" w:hAnsi="Times New Roman" w:cs="Times New Roman"/>
                <w:bCs/>
                <w:color w:val="000000"/>
                <w:vertAlign w:val="superscript"/>
                <w:lang w:eastAsia="ru-RU"/>
              </w:rPr>
              <w:t>3</w:t>
            </w:r>
            <w:r w:rsidRPr="002E1D44">
              <w:rPr>
                <w:rFonts w:ascii="Times New Roman" w:eastAsia="Times New Roman" w:hAnsi="Times New Roman" w:cs="Times New Roman"/>
                <w:bCs/>
                <w:color w:val="000000"/>
                <w:vertAlign w:val="superscript"/>
                <w:lang w:eastAsia="ru-RU"/>
              </w:rPr>
              <w:t xml:space="preserve"> /сут</w:t>
            </w:r>
          </w:p>
        </w:tc>
      </w:tr>
      <w:tr w:rsidR="001011D1" w:rsidRPr="00AB3B5C" w:rsidTr="003577A5">
        <w:trPr>
          <w:trHeight w:val="355"/>
        </w:trPr>
        <w:tc>
          <w:tcPr>
            <w:tcW w:w="6131"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368"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2025"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650"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816"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1013" w:type="dxa"/>
            <w:vMerge/>
            <w:tcBorders>
              <w:top w:val="nil"/>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лето зима</w:t>
            </w:r>
          </w:p>
        </w:tc>
      </w:tr>
      <w:tr w:rsidR="001011D1" w:rsidRPr="00AB3B5C" w:rsidTr="003577A5">
        <w:trPr>
          <w:trHeight w:val="264"/>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Здания жилого и общественно-делового назначения:</w:t>
            </w:r>
          </w:p>
        </w:tc>
      </w:tr>
      <w:tr w:rsidR="001011D1" w:rsidRPr="00AB3B5C"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 Административные здания</w:t>
            </w:r>
          </w:p>
        </w:tc>
        <w:tc>
          <w:tcPr>
            <w:tcW w:w="136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работающих</w:t>
            </w:r>
          </w:p>
        </w:tc>
        <w:tc>
          <w:tcPr>
            <w:tcW w:w="2025"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51</w:t>
            </w:r>
          </w:p>
        </w:tc>
        <w:tc>
          <w:tcPr>
            <w:tcW w:w="165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15</w:t>
            </w:r>
          </w:p>
        </w:tc>
        <w:tc>
          <w:tcPr>
            <w:tcW w:w="816"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0,77</w:t>
            </w:r>
          </w:p>
        </w:tc>
        <w:tc>
          <w:tcPr>
            <w:tcW w:w="1013"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0,92</w:t>
            </w:r>
          </w:p>
        </w:tc>
      </w:tr>
      <w:tr w:rsidR="001011D1" w:rsidRPr="00AB3B5C" w:rsidTr="003577A5">
        <w:trPr>
          <w:trHeight w:val="269"/>
        </w:trPr>
        <w:tc>
          <w:tcPr>
            <w:tcW w:w="613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 Школа общеобразовательная</w:t>
            </w:r>
          </w:p>
        </w:tc>
        <w:tc>
          <w:tcPr>
            <w:tcW w:w="136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учащихся</w:t>
            </w:r>
          </w:p>
        </w:tc>
        <w:tc>
          <w:tcPr>
            <w:tcW w:w="2025"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150</w:t>
            </w:r>
          </w:p>
        </w:tc>
        <w:tc>
          <w:tcPr>
            <w:tcW w:w="165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20</w:t>
            </w:r>
          </w:p>
        </w:tc>
        <w:tc>
          <w:tcPr>
            <w:tcW w:w="816"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3,00</w:t>
            </w:r>
          </w:p>
        </w:tc>
        <w:tc>
          <w:tcPr>
            <w:tcW w:w="1013"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3,60</w:t>
            </w:r>
          </w:p>
        </w:tc>
      </w:tr>
      <w:tr w:rsidR="001011D1" w:rsidRPr="00AB3B5C" w:rsidTr="003577A5">
        <w:trPr>
          <w:trHeight w:val="547"/>
        </w:trPr>
        <w:tc>
          <w:tcPr>
            <w:tcW w:w="613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 Д/сад с дневным пребыванием детей: со столовой, работающей на сырье и прачечной</w:t>
            </w:r>
          </w:p>
        </w:tc>
        <w:tc>
          <w:tcPr>
            <w:tcW w:w="136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мест</w:t>
            </w:r>
          </w:p>
        </w:tc>
        <w:tc>
          <w:tcPr>
            <w:tcW w:w="2025"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25</w:t>
            </w:r>
          </w:p>
        </w:tc>
        <w:tc>
          <w:tcPr>
            <w:tcW w:w="165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80</w:t>
            </w:r>
          </w:p>
        </w:tc>
        <w:tc>
          <w:tcPr>
            <w:tcW w:w="816"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2,00</w:t>
            </w:r>
          </w:p>
        </w:tc>
        <w:tc>
          <w:tcPr>
            <w:tcW w:w="1013"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2,40</w:t>
            </w:r>
          </w:p>
        </w:tc>
      </w:tr>
      <w:tr w:rsidR="001011D1" w:rsidRPr="00AB3B5C"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4. Больница-стационар</w:t>
            </w:r>
          </w:p>
        </w:tc>
        <w:tc>
          <w:tcPr>
            <w:tcW w:w="136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мест</w:t>
            </w:r>
          </w:p>
        </w:tc>
        <w:tc>
          <w:tcPr>
            <w:tcW w:w="2025"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200</w:t>
            </w:r>
          </w:p>
        </w:tc>
        <w:tc>
          <w:tcPr>
            <w:tcW w:w="816"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1011D1" w:rsidRPr="00AB3B5C" w:rsidTr="003577A5">
        <w:trPr>
          <w:trHeight w:val="269"/>
        </w:trPr>
        <w:tc>
          <w:tcPr>
            <w:tcW w:w="613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 ФАП, поликлиники</w:t>
            </w:r>
          </w:p>
        </w:tc>
        <w:tc>
          <w:tcPr>
            <w:tcW w:w="136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посещений</w:t>
            </w:r>
          </w:p>
        </w:tc>
        <w:tc>
          <w:tcPr>
            <w:tcW w:w="2025"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65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816"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0,12</w:t>
            </w:r>
          </w:p>
        </w:tc>
        <w:tc>
          <w:tcPr>
            <w:tcW w:w="1013"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0,14</w:t>
            </w:r>
          </w:p>
        </w:tc>
      </w:tr>
      <w:tr w:rsidR="001011D1" w:rsidRPr="00AB3B5C"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 Клубы</w:t>
            </w:r>
          </w:p>
        </w:tc>
        <w:tc>
          <w:tcPr>
            <w:tcW w:w="136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мест</w:t>
            </w:r>
          </w:p>
        </w:tc>
        <w:tc>
          <w:tcPr>
            <w:tcW w:w="2025"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150</w:t>
            </w:r>
          </w:p>
        </w:tc>
        <w:tc>
          <w:tcPr>
            <w:tcW w:w="165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8</w:t>
            </w:r>
          </w:p>
        </w:tc>
        <w:tc>
          <w:tcPr>
            <w:tcW w:w="816"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1,20</w:t>
            </w:r>
          </w:p>
        </w:tc>
        <w:tc>
          <w:tcPr>
            <w:tcW w:w="1013"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1,44</w:t>
            </w:r>
          </w:p>
        </w:tc>
      </w:tr>
      <w:tr w:rsidR="001011D1" w:rsidRPr="00AB3B5C"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7. Столовые</w:t>
            </w:r>
          </w:p>
        </w:tc>
        <w:tc>
          <w:tcPr>
            <w:tcW w:w="136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блюдо</w:t>
            </w:r>
          </w:p>
        </w:tc>
        <w:tc>
          <w:tcPr>
            <w:tcW w:w="2025"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400</w:t>
            </w:r>
          </w:p>
        </w:tc>
        <w:tc>
          <w:tcPr>
            <w:tcW w:w="165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816"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4,80</w:t>
            </w:r>
          </w:p>
        </w:tc>
        <w:tc>
          <w:tcPr>
            <w:tcW w:w="1013"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5,76</w:t>
            </w:r>
          </w:p>
        </w:tc>
      </w:tr>
      <w:tr w:rsidR="001011D1" w:rsidRPr="00AB3B5C"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8. Магазины продовольственные</w:t>
            </w:r>
          </w:p>
        </w:tc>
        <w:tc>
          <w:tcPr>
            <w:tcW w:w="136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работающих</w:t>
            </w:r>
          </w:p>
        </w:tc>
        <w:tc>
          <w:tcPr>
            <w:tcW w:w="2025"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8</w:t>
            </w:r>
          </w:p>
        </w:tc>
        <w:tc>
          <w:tcPr>
            <w:tcW w:w="165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30</w:t>
            </w:r>
          </w:p>
        </w:tc>
        <w:tc>
          <w:tcPr>
            <w:tcW w:w="816"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0,24</w:t>
            </w:r>
          </w:p>
        </w:tc>
        <w:tc>
          <w:tcPr>
            <w:tcW w:w="1013"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0,29</w:t>
            </w:r>
          </w:p>
        </w:tc>
      </w:tr>
      <w:tr w:rsidR="001011D1" w:rsidRPr="00AB3B5C"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9. Бани</w:t>
            </w:r>
          </w:p>
        </w:tc>
        <w:tc>
          <w:tcPr>
            <w:tcW w:w="136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посетитель</w:t>
            </w:r>
          </w:p>
        </w:tc>
        <w:tc>
          <w:tcPr>
            <w:tcW w:w="2025"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20</w:t>
            </w:r>
          </w:p>
        </w:tc>
        <w:tc>
          <w:tcPr>
            <w:tcW w:w="816"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1011D1" w:rsidRPr="00AB3B5C" w:rsidTr="003577A5">
        <w:trPr>
          <w:trHeight w:val="269"/>
        </w:trPr>
        <w:tc>
          <w:tcPr>
            <w:tcW w:w="613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 Пионерский лагерь</w:t>
            </w:r>
          </w:p>
        </w:tc>
        <w:tc>
          <w:tcPr>
            <w:tcW w:w="136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мест</w:t>
            </w:r>
          </w:p>
        </w:tc>
        <w:tc>
          <w:tcPr>
            <w:tcW w:w="2025"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130</w:t>
            </w:r>
          </w:p>
        </w:tc>
        <w:tc>
          <w:tcPr>
            <w:tcW w:w="816"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1011D1" w:rsidRPr="00AB3B5C" w:rsidTr="003577A5">
        <w:trPr>
          <w:trHeight w:val="802"/>
        </w:trPr>
        <w:tc>
          <w:tcPr>
            <w:tcW w:w="613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11. Жилые дома с водопроводом, канализацией, ванной и (или) душем, с горячим водоснабжением (при открытой и закрытой системе теплоснабжения)</w:t>
            </w:r>
          </w:p>
        </w:tc>
        <w:tc>
          <w:tcPr>
            <w:tcW w:w="136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чел.</w:t>
            </w:r>
          </w:p>
        </w:tc>
        <w:tc>
          <w:tcPr>
            <w:tcW w:w="2025"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227,4</w:t>
            </w:r>
          </w:p>
        </w:tc>
        <w:tc>
          <w:tcPr>
            <w:tcW w:w="816"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1011D1" w:rsidRPr="00AB3B5C" w:rsidTr="003577A5">
        <w:trPr>
          <w:trHeight w:val="1315"/>
        </w:trPr>
        <w:tc>
          <w:tcPr>
            <w:tcW w:w="613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 Жилые дома с водопроводом, канализацией, ванной и (или) душем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tc>
        <w:tc>
          <w:tcPr>
            <w:tcW w:w="136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чел.</w:t>
            </w:r>
          </w:p>
        </w:tc>
        <w:tc>
          <w:tcPr>
            <w:tcW w:w="2025"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185,9</w:t>
            </w:r>
          </w:p>
        </w:tc>
        <w:tc>
          <w:tcPr>
            <w:tcW w:w="816"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1011D1" w:rsidRPr="00AB3B5C" w:rsidTr="003577A5">
        <w:trPr>
          <w:trHeight w:val="806"/>
        </w:trPr>
        <w:tc>
          <w:tcPr>
            <w:tcW w:w="613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13. Жилые дома с водопроводом, канализацией, без ванн, без душа, с горячим водоснабжением (при открытой и закрытой системе теплоснабжения)</w:t>
            </w:r>
          </w:p>
        </w:tc>
        <w:tc>
          <w:tcPr>
            <w:tcW w:w="136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чел.</w:t>
            </w:r>
          </w:p>
        </w:tc>
        <w:tc>
          <w:tcPr>
            <w:tcW w:w="2025"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98,8</w:t>
            </w:r>
          </w:p>
        </w:tc>
        <w:tc>
          <w:tcPr>
            <w:tcW w:w="816"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1011D1" w:rsidRPr="00AB3B5C" w:rsidTr="003577A5">
        <w:trPr>
          <w:trHeight w:val="595"/>
        </w:trPr>
        <w:tc>
          <w:tcPr>
            <w:tcW w:w="6131"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14. Жилые дома с водопроводом, канализацией, без ванн, без душа, без горячего водоснабжения</w:t>
            </w:r>
          </w:p>
        </w:tc>
        <w:tc>
          <w:tcPr>
            <w:tcW w:w="1368"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чел.</w:t>
            </w:r>
          </w:p>
        </w:tc>
        <w:tc>
          <w:tcPr>
            <w:tcW w:w="2025"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96,3</w:t>
            </w:r>
          </w:p>
        </w:tc>
        <w:tc>
          <w:tcPr>
            <w:tcW w:w="816"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1011D1" w:rsidRPr="00AB3B5C" w:rsidTr="003577A5">
        <w:trPr>
          <w:trHeight w:val="605"/>
        </w:trPr>
        <w:tc>
          <w:tcPr>
            <w:tcW w:w="6131"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15. Жилые дома, оборудованные водопроводом, без канализации</w:t>
            </w:r>
          </w:p>
        </w:tc>
        <w:tc>
          <w:tcPr>
            <w:tcW w:w="1368"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чел.</w:t>
            </w:r>
          </w:p>
        </w:tc>
        <w:tc>
          <w:tcPr>
            <w:tcW w:w="2025"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45,6</w:t>
            </w:r>
          </w:p>
        </w:tc>
        <w:tc>
          <w:tcPr>
            <w:tcW w:w="816"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single" w:sz="4" w:space="0" w:color="auto"/>
              <w:right w:val="nil"/>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011D1" w:rsidRPr="002E1D44" w:rsidRDefault="001011D1"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AB3B5C" w:rsidTr="003577A5">
        <w:trPr>
          <w:trHeight w:val="605"/>
        </w:trPr>
        <w:tc>
          <w:tcPr>
            <w:tcW w:w="6131"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lastRenderedPageBreak/>
              <w:t>Водопотребители</w:t>
            </w:r>
          </w:p>
        </w:tc>
        <w:tc>
          <w:tcPr>
            <w:tcW w:w="1368"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Единицы</w:t>
            </w:r>
          </w:p>
          <w:p w:rsidR="00591E96" w:rsidRPr="002E1D44" w:rsidRDefault="00591E96" w:rsidP="003577A5">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измерения</w:t>
            </w:r>
          </w:p>
        </w:tc>
        <w:tc>
          <w:tcPr>
            <w:tcW w:w="2025"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Кол-во</w:t>
            </w:r>
          </w:p>
          <w:p w:rsidR="00591E96" w:rsidRPr="002E1D44" w:rsidRDefault="00591E96" w:rsidP="003577A5">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водопотребителей</w:t>
            </w:r>
          </w:p>
        </w:tc>
        <w:tc>
          <w:tcPr>
            <w:tcW w:w="165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473D8D" w:rsidP="003577A5">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Q</w:t>
            </w:r>
            <w:r w:rsidR="00591E96" w:rsidRPr="002E1D44">
              <w:rPr>
                <w:rFonts w:ascii="Times New Roman" w:eastAsia="Times New Roman" w:hAnsi="Times New Roman" w:cs="Times New Roman"/>
                <w:bCs/>
                <w:color w:val="000000"/>
                <w:lang w:eastAsia="ru-RU"/>
              </w:rPr>
              <w:t>уд., л/сут</w:t>
            </w:r>
          </w:p>
        </w:tc>
        <w:tc>
          <w:tcPr>
            <w:tcW w:w="816"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Qср.cут,</w:t>
            </w:r>
          </w:p>
          <w:p w:rsidR="00591E96" w:rsidRPr="002E1D44" w:rsidRDefault="00591E96" w:rsidP="003577A5">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м3/сут</w:t>
            </w:r>
          </w:p>
        </w:tc>
        <w:tc>
          <w:tcPr>
            <w:tcW w:w="1013"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max</w:t>
            </w:r>
          </w:p>
          <w:p w:rsidR="00591E96" w:rsidRPr="002E1D44" w:rsidRDefault="00473D8D" w:rsidP="003577A5">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K</w:t>
            </w:r>
            <w:r w:rsidR="00591E96" w:rsidRPr="002E1D44">
              <w:rPr>
                <w:rFonts w:ascii="Times New Roman" w:eastAsia="Times New Roman" w:hAnsi="Times New Roman" w:cs="Times New Roman"/>
                <w:bCs/>
                <w:color w:val="000000"/>
                <w:lang w:eastAsia="ru-RU"/>
              </w:rPr>
              <w:t>сут</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Qmax.cут, м /сут</w:t>
            </w:r>
          </w:p>
        </w:tc>
      </w:tr>
      <w:tr w:rsidR="00591E96" w:rsidRPr="00591E96" w:rsidTr="003577A5">
        <w:trPr>
          <w:trHeight w:val="355"/>
        </w:trPr>
        <w:tc>
          <w:tcPr>
            <w:tcW w:w="6131" w:type="dxa"/>
            <w:vMerge/>
            <w:tcBorders>
              <w:top w:val="nil"/>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p>
        </w:tc>
        <w:tc>
          <w:tcPr>
            <w:tcW w:w="1368" w:type="dxa"/>
            <w:vMerge/>
            <w:tcBorders>
              <w:top w:val="nil"/>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p>
        </w:tc>
        <w:tc>
          <w:tcPr>
            <w:tcW w:w="2025" w:type="dxa"/>
            <w:vMerge/>
            <w:tcBorders>
              <w:top w:val="nil"/>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p>
        </w:tc>
        <w:tc>
          <w:tcPr>
            <w:tcW w:w="1650" w:type="dxa"/>
            <w:vMerge/>
            <w:tcBorders>
              <w:top w:val="nil"/>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p>
        </w:tc>
        <w:tc>
          <w:tcPr>
            <w:tcW w:w="816" w:type="dxa"/>
            <w:vMerge/>
            <w:tcBorders>
              <w:top w:val="nil"/>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p>
        </w:tc>
        <w:tc>
          <w:tcPr>
            <w:tcW w:w="1013" w:type="dxa"/>
            <w:vMerge/>
            <w:tcBorders>
              <w:top w:val="nil"/>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p>
        </w:tc>
        <w:tc>
          <w:tcPr>
            <w:tcW w:w="101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лето</w:t>
            </w:r>
          </w:p>
        </w:tc>
        <w:tc>
          <w:tcPr>
            <w:tcW w:w="1022"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зима</w:t>
            </w:r>
          </w:p>
        </w:tc>
      </w:tr>
      <w:tr w:rsidR="00591E96" w:rsidRPr="00591E96" w:rsidTr="003577A5">
        <w:trPr>
          <w:trHeight w:val="595"/>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16. Жилые дома без водопровода, без канализации, использующие воду из водоразборных колонок</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чел.</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584</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30,4</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17,75</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21,30</w:t>
            </w:r>
          </w:p>
        </w:tc>
      </w:tr>
      <w:tr w:rsidR="00591E96" w:rsidRPr="00591E96" w:rsidTr="003577A5">
        <w:trPr>
          <w:trHeight w:val="264"/>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На приготовление пищи для сельскохозяйственных животных (ЛПХ), в течение всего календарного года:</w:t>
            </w:r>
          </w:p>
        </w:tc>
      </w:tr>
      <w:tr w:rsidR="00591E96" w:rsidRPr="00591E96"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Крупный рогатый скот (коровы)</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250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35,7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8,93</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10,71</w:t>
            </w:r>
          </w:p>
        </w:tc>
      </w:tr>
      <w:tr w:rsidR="00591E96" w:rsidRPr="00591E96" w:rsidTr="003577A5">
        <w:trPr>
          <w:trHeight w:val="269"/>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Крупный рогатый скот, молодняк</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211</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35,7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7,53</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9,04</w:t>
            </w:r>
          </w:p>
        </w:tc>
      </w:tr>
      <w:tr w:rsidR="00591E96" w:rsidRPr="00591E96"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Свиньи</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311</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24,7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7,68</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9,22</w:t>
            </w:r>
          </w:p>
        </w:tc>
      </w:tr>
      <w:tr w:rsidR="00591E96" w:rsidRPr="00591E96"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Овцы, козы</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295</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1,09</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1,31</w:t>
            </w:r>
          </w:p>
        </w:tc>
      </w:tr>
      <w:tr w:rsidR="00591E96" w:rsidRPr="00591E96"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Лошади рабочие</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29</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64,7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1,88</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2,25</w:t>
            </w:r>
          </w:p>
        </w:tc>
      </w:tr>
      <w:tr w:rsidR="00591E96" w:rsidRPr="00591E96"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Куры</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1720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1,44</w:t>
            </w:r>
          </w:p>
        </w:tc>
      </w:tr>
      <w:tr w:rsidR="00591E96" w:rsidRPr="00591E96" w:rsidTr="003577A5">
        <w:trPr>
          <w:trHeight w:val="269"/>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Утки, гуси</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400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0,28</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0,34</w:t>
            </w:r>
          </w:p>
        </w:tc>
      </w:tr>
      <w:tr w:rsidR="00591E96" w:rsidRPr="00591E96" w:rsidTr="003577A5">
        <w:trPr>
          <w:trHeight w:val="490"/>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Итого по зданиям жилого и общественно-делового назначения:</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816" w:type="dxa"/>
            <w:tcBorders>
              <w:top w:val="nil"/>
              <w:left w:val="nil"/>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46,34</w:t>
            </w:r>
          </w:p>
        </w:tc>
        <w:tc>
          <w:tcPr>
            <w:tcW w:w="1013" w:type="dxa"/>
            <w:tcBorders>
              <w:top w:val="single" w:sz="4" w:space="0" w:color="auto"/>
              <w:left w:val="nil"/>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2040" w:type="dxa"/>
            <w:gridSpan w:val="2"/>
            <w:tcBorders>
              <w:top w:val="single" w:sz="4" w:space="0" w:color="auto"/>
              <w:left w:val="nil"/>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55,61</w:t>
            </w:r>
          </w:p>
        </w:tc>
      </w:tr>
      <w:tr w:rsidR="00591E96" w:rsidRPr="00591E96" w:rsidTr="003577A5">
        <w:trPr>
          <w:trHeight w:val="264"/>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Животноводческий сектор (в т.ч. общественный скот), в течение всего календарного года:</w:t>
            </w:r>
          </w:p>
        </w:tc>
      </w:tr>
      <w:tr w:rsidR="00591E96" w:rsidRPr="00591E96"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Крупный рогатый скот (коровы)</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415</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35,7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14,82</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17,78</w:t>
            </w:r>
          </w:p>
        </w:tc>
      </w:tr>
      <w:tr w:rsidR="00591E96" w:rsidRPr="00591E96"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Крупный рогатый скот, молодняк</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585</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35,7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20,88</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25,06</w:t>
            </w:r>
          </w:p>
        </w:tc>
      </w:tr>
      <w:tr w:rsidR="00591E96" w:rsidRPr="00591E96" w:rsidTr="003577A5">
        <w:trPr>
          <w:trHeight w:val="269"/>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Свиньи</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24,7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Овцы, козы</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Лошади рабочие</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64,7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0,65</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0,78</w:t>
            </w:r>
          </w:p>
        </w:tc>
      </w:tr>
      <w:tr w:rsidR="00591E96" w:rsidRPr="00591E96"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Куры</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Утки, гуси</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3577A5">
        <w:trPr>
          <w:trHeight w:val="490"/>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Итого по животноводческому сектору (в т.ч. общественный скот):</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816" w:type="dxa"/>
            <w:tcBorders>
              <w:top w:val="nil"/>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36,35</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2040" w:type="dxa"/>
            <w:gridSpan w:val="2"/>
            <w:tcBorders>
              <w:top w:val="single" w:sz="4" w:space="0" w:color="auto"/>
              <w:left w:val="nil"/>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43,62</w:t>
            </w:r>
          </w:p>
        </w:tc>
      </w:tr>
      <w:tr w:rsidR="00591E96" w:rsidRPr="00591E96" w:rsidTr="003577A5">
        <w:trPr>
          <w:trHeight w:val="269"/>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Производственный сектор:</w:t>
            </w:r>
          </w:p>
        </w:tc>
      </w:tr>
      <w:tr w:rsidR="00591E96" w:rsidRPr="00591E96"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Мастерские</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 маст.</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15000</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30,00</w:t>
            </w:r>
          </w:p>
        </w:tc>
      </w:tr>
      <w:tr w:rsidR="00591E96" w:rsidRPr="00591E96"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Гараж</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 гар.</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15000</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30,00</w:t>
            </w:r>
          </w:p>
        </w:tc>
      </w:tr>
      <w:tr w:rsidR="00591E96" w:rsidRPr="00591E96"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Мойка машин в гараже с водопроводом:</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101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1022"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r>
      <w:tr w:rsidR="00591E96" w:rsidRPr="00591E96"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-машина грузовая</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 маш.</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500</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0,50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0,50</w:t>
            </w:r>
          </w:p>
        </w:tc>
      </w:tr>
      <w:tr w:rsidR="00591E96" w:rsidRPr="00591E96" w:rsidTr="003577A5">
        <w:trPr>
          <w:trHeight w:val="269"/>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-машина легковая</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 маш.</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300</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При отсутствии водопровода</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 маш.</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60</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lastRenderedPageBreak/>
              <w:t>Котельная:</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101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1022"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r>
      <w:tr w:rsidR="00591E96" w:rsidRPr="00591E96" w:rsidTr="003577A5">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-промывка фильтров</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 пром.</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4</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 тех. паспорту</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3577A5">
        <w:trPr>
          <w:trHeight w:val="278"/>
        </w:trPr>
        <w:tc>
          <w:tcPr>
            <w:tcW w:w="6131"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-работающий персонал</w:t>
            </w:r>
          </w:p>
        </w:tc>
        <w:tc>
          <w:tcPr>
            <w:tcW w:w="1368"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работающих</w:t>
            </w:r>
          </w:p>
        </w:tc>
        <w:tc>
          <w:tcPr>
            <w:tcW w:w="2025"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16</w:t>
            </w:r>
          </w:p>
        </w:tc>
        <w:tc>
          <w:tcPr>
            <w:tcW w:w="165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15</w:t>
            </w:r>
          </w:p>
        </w:tc>
        <w:tc>
          <w:tcPr>
            <w:tcW w:w="816"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0,24</w:t>
            </w:r>
          </w:p>
        </w:tc>
        <w:tc>
          <w:tcPr>
            <w:tcW w:w="1013"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0,24</w:t>
            </w:r>
          </w:p>
        </w:tc>
      </w:tr>
      <w:tr w:rsidR="00591E96" w:rsidRPr="00591E96" w:rsidTr="003577A5">
        <w:trPr>
          <w:trHeight w:val="451"/>
        </w:trPr>
        <w:tc>
          <w:tcPr>
            <w:tcW w:w="6134" w:type="dxa"/>
            <w:vMerge w:val="restart"/>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Водопотребители</w:t>
            </w:r>
          </w:p>
        </w:tc>
        <w:tc>
          <w:tcPr>
            <w:tcW w:w="1368" w:type="dxa"/>
            <w:vMerge w:val="restart"/>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Единицы</w:t>
            </w:r>
          </w:p>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измерения</w:t>
            </w:r>
          </w:p>
        </w:tc>
        <w:tc>
          <w:tcPr>
            <w:tcW w:w="2026" w:type="dxa"/>
            <w:vMerge w:val="restart"/>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Кол-во</w:t>
            </w:r>
          </w:p>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водопотребителей</w:t>
            </w:r>
          </w:p>
        </w:tc>
        <w:tc>
          <w:tcPr>
            <w:tcW w:w="1646" w:type="dxa"/>
            <w:vMerge w:val="restart"/>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Я</w:t>
            </w:r>
            <w:r w:rsidRPr="002E1D44">
              <w:rPr>
                <w:rFonts w:ascii="Times New Roman" w:eastAsia="Times New Roman" w:hAnsi="Times New Roman" w:cs="Times New Roman"/>
                <w:color w:val="000000"/>
                <w:lang w:eastAsia="ru-RU"/>
              </w:rPr>
              <w:t>уд.</w:t>
            </w:r>
            <w:r w:rsidRPr="002E1D44">
              <w:rPr>
                <w:rFonts w:ascii="Times New Roman" w:eastAsia="Times New Roman" w:hAnsi="Times New Roman" w:cs="Times New Roman"/>
                <w:bCs/>
                <w:color w:val="000000"/>
                <w:lang w:eastAsia="ru-RU"/>
              </w:rPr>
              <w:t>, л/сут</w:t>
            </w:r>
          </w:p>
        </w:tc>
        <w:tc>
          <w:tcPr>
            <w:tcW w:w="816" w:type="dxa"/>
            <w:vMerge w:val="restart"/>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vertAlign w:val="superscript"/>
                <w:lang w:val="en-US"/>
              </w:rPr>
              <w:t>Q</w:t>
            </w:r>
            <w:r w:rsidRPr="002E1D44">
              <w:rPr>
                <w:rFonts w:ascii="Times New Roman" w:eastAsia="Times New Roman" w:hAnsi="Times New Roman" w:cs="Times New Roman"/>
                <w:color w:val="000000"/>
                <w:lang w:val="en-US"/>
              </w:rPr>
              <w:t>ср.cут</w:t>
            </w:r>
            <w:r w:rsidRPr="002E1D44">
              <w:rPr>
                <w:rFonts w:ascii="Times New Roman" w:eastAsia="Times New Roman" w:hAnsi="Times New Roman" w:cs="Times New Roman"/>
                <w:bCs/>
                <w:color w:val="000000"/>
                <w:lang w:val="en-US"/>
              </w:rPr>
              <w:t>,</w:t>
            </w:r>
          </w:p>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w:t>
            </w:r>
            <w:r w:rsidRPr="002E1D44">
              <w:rPr>
                <w:rFonts w:ascii="Times New Roman" w:eastAsia="Times New Roman" w:hAnsi="Times New Roman" w:cs="Times New Roman"/>
                <w:color w:val="000000"/>
                <w:vertAlign w:val="superscript"/>
                <w:lang w:eastAsia="ru-RU"/>
              </w:rPr>
              <w:t>3</w:t>
            </w:r>
            <w:r w:rsidRPr="002E1D44">
              <w:rPr>
                <w:rFonts w:ascii="Times New Roman" w:eastAsia="Times New Roman" w:hAnsi="Times New Roman" w:cs="Times New Roman"/>
                <w:bCs/>
                <w:color w:val="000000"/>
                <w:lang w:eastAsia="ru-RU"/>
              </w:rPr>
              <w:t>/сут</w:t>
            </w:r>
          </w:p>
        </w:tc>
        <w:tc>
          <w:tcPr>
            <w:tcW w:w="1013" w:type="dxa"/>
            <w:vMerge w:val="restart"/>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12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val="en-US"/>
              </w:rPr>
              <w:t>max</w:t>
            </w:r>
          </w:p>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w:t>
            </w:r>
            <w:r w:rsidRPr="002E1D44">
              <w:rPr>
                <w:rFonts w:ascii="Times New Roman" w:eastAsia="Times New Roman" w:hAnsi="Times New Roman" w:cs="Times New Roman"/>
                <w:color w:val="000000"/>
                <w:lang w:eastAsia="ru-RU"/>
              </w:rPr>
              <w:t>сут</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vertAlign w:val="superscript"/>
                <w:lang w:val="en-US"/>
              </w:rPr>
              <w:t>Q</w:t>
            </w:r>
            <w:r w:rsidRPr="002E1D44">
              <w:rPr>
                <w:rFonts w:ascii="Times New Roman" w:eastAsia="Times New Roman" w:hAnsi="Times New Roman" w:cs="Times New Roman"/>
                <w:color w:val="000000"/>
                <w:lang w:val="en-US"/>
              </w:rPr>
              <w:t>max.cут</w:t>
            </w:r>
            <w:r w:rsidRPr="002E1D44">
              <w:rPr>
                <w:rFonts w:ascii="Times New Roman" w:eastAsia="Times New Roman" w:hAnsi="Times New Roman" w:cs="Times New Roman"/>
                <w:bCs/>
                <w:color w:val="000000"/>
                <w:lang w:val="en-US"/>
              </w:rPr>
              <w:t xml:space="preserve">, </w:t>
            </w:r>
            <w:r w:rsidRPr="002E1D44">
              <w:rPr>
                <w:rFonts w:ascii="Times New Roman" w:eastAsia="Times New Roman" w:hAnsi="Times New Roman" w:cs="Times New Roman"/>
                <w:bCs/>
                <w:color w:val="000000"/>
                <w:vertAlign w:val="superscript"/>
                <w:lang w:eastAsia="ru-RU"/>
              </w:rPr>
              <w:t>м /сут</w:t>
            </w:r>
          </w:p>
        </w:tc>
      </w:tr>
      <w:tr w:rsidR="00591E96" w:rsidRPr="00591E96" w:rsidTr="003577A5">
        <w:trPr>
          <w:trHeight w:val="360"/>
        </w:trPr>
        <w:tc>
          <w:tcPr>
            <w:tcW w:w="6134" w:type="dxa"/>
            <w:vMerge/>
            <w:tcBorders>
              <w:top w:val="nil"/>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p>
        </w:tc>
        <w:tc>
          <w:tcPr>
            <w:tcW w:w="1368" w:type="dxa"/>
            <w:vMerge/>
            <w:tcBorders>
              <w:top w:val="nil"/>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p>
        </w:tc>
        <w:tc>
          <w:tcPr>
            <w:tcW w:w="2026" w:type="dxa"/>
            <w:vMerge/>
            <w:tcBorders>
              <w:top w:val="nil"/>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p>
        </w:tc>
        <w:tc>
          <w:tcPr>
            <w:tcW w:w="1646" w:type="dxa"/>
            <w:vMerge/>
            <w:tcBorders>
              <w:top w:val="nil"/>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p>
        </w:tc>
        <w:tc>
          <w:tcPr>
            <w:tcW w:w="816" w:type="dxa"/>
            <w:vMerge/>
            <w:tcBorders>
              <w:top w:val="nil"/>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p>
        </w:tc>
        <w:tc>
          <w:tcPr>
            <w:tcW w:w="1013" w:type="dxa"/>
            <w:vMerge/>
            <w:tcBorders>
              <w:top w:val="nil"/>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p>
        </w:tc>
        <w:tc>
          <w:tcPr>
            <w:tcW w:w="101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лето</w:t>
            </w:r>
          </w:p>
        </w:tc>
        <w:tc>
          <w:tcPr>
            <w:tcW w:w="1022"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зима</w:t>
            </w:r>
          </w:p>
        </w:tc>
      </w:tr>
      <w:tr w:rsidR="00591E96" w:rsidRPr="00591E96" w:rsidTr="003577A5">
        <w:trPr>
          <w:trHeight w:val="259"/>
        </w:trPr>
        <w:tc>
          <w:tcPr>
            <w:tcW w:w="6134"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Итого по производственному сектору:</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202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164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60,74</w:t>
            </w:r>
          </w:p>
        </w:tc>
        <w:tc>
          <w:tcPr>
            <w:tcW w:w="1013" w:type="dxa"/>
            <w:tcBorders>
              <w:top w:val="single" w:sz="4" w:space="0" w:color="auto"/>
              <w:left w:val="nil"/>
              <w:bottom w:val="nil"/>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1018" w:type="dxa"/>
            <w:tcBorders>
              <w:top w:val="single" w:sz="4" w:space="0" w:color="auto"/>
              <w:left w:val="nil"/>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60,50</w:t>
            </w:r>
          </w:p>
        </w:tc>
        <w:tc>
          <w:tcPr>
            <w:tcW w:w="1022"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60,74</w:t>
            </w:r>
          </w:p>
        </w:tc>
      </w:tr>
      <w:tr w:rsidR="00591E96" w:rsidRPr="00591E96" w:rsidTr="003577A5">
        <w:trPr>
          <w:trHeight w:val="269"/>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Полив зеленых насаждений (в период полива с 15 мая по 15 августа):</w:t>
            </w:r>
          </w:p>
        </w:tc>
      </w:tr>
      <w:tr w:rsidR="00591E96" w:rsidRPr="00591E96" w:rsidTr="003577A5">
        <w:trPr>
          <w:trHeight w:val="264"/>
        </w:trPr>
        <w:tc>
          <w:tcPr>
            <w:tcW w:w="6134"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На человека</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чел.</w:t>
            </w:r>
          </w:p>
        </w:tc>
        <w:tc>
          <w:tcPr>
            <w:tcW w:w="202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584</w:t>
            </w:r>
          </w:p>
        </w:tc>
        <w:tc>
          <w:tcPr>
            <w:tcW w:w="164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50</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29,20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018" w:type="dxa"/>
            <w:tcBorders>
              <w:top w:val="single" w:sz="4" w:space="0" w:color="auto"/>
              <w:left w:val="single" w:sz="4" w:space="0" w:color="auto"/>
              <w:bottom w:val="nil"/>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35,04</w:t>
            </w:r>
          </w:p>
        </w:tc>
        <w:tc>
          <w:tcPr>
            <w:tcW w:w="1022"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r>
      <w:tr w:rsidR="00591E96" w:rsidRPr="00591E96" w:rsidTr="003577A5">
        <w:trPr>
          <w:trHeight w:val="269"/>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Итого по системе водоснабжения:</w:t>
            </w:r>
          </w:p>
        </w:tc>
      </w:tr>
      <w:tr w:rsidR="00591E96" w:rsidRPr="00591E96" w:rsidTr="003577A5">
        <w:trPr>
          <w:trHeight w:val="269"/>
        </w:trPr>
        <w:tc>
          <w:tcPr>
            <w:tcW w:w="11174" w:type="dxa"/>
            <w:gridSpan w:val="4"/>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3577A5">
            <w:pPr>
              <w:spacing w:after="0" w:line="240" w:lineRule="auto"/>
              <w:jc w:val="center"/>
              <w:rPr>
                <w:rFonts w:ascii="Times New Roman" w:eastAsia="Times New Roman" w:hAnsi="Times New Roman" w:cs="Times New Roman"/>
                <w:lang w:eastAsia="ru-RU"/>
              </w:rPr>
            </w:pPr>
          </w:p>
        </w:tc>
        <w:tc>
          <w:tcPr>
            <w:tcW w:w="2847" w:type="dxa"/>
            <w:gridSpan w:val="3"/>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172,63 194,77</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3577A5">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159,97</w:t>
            </w:r>
          </w:p>
        </w:tc>
      </w:tr>
    </w:tbl>
    <w:p w:rsidR="00473D8D" w:rsidRDefault="00473D8D" w:rsidP="00AB3B5C">
      <w:pPr>
        <w:spacing w:after="0" w:line="240" w:lineRule="auto"/>
        <w:jc w:val="both"/>
        <w:rPr>
          <w:rFonts w:ascii="Times New Roman" w:eastAsia="Times New Roman" w:hAnsi="Times New Roman" w:cs="Times New Roman"/>
          <w:b/>
          <w:bCs/>
          <w:color w:val="000000"/>
          <w:lang w:eastAsia="ru-RU"/>
        </w:rPr>
      </w:pPr>
    </w:p>
    <w:p w:rsidR="00591E96" w:rsidRPr="00591E96" w:rsidRDefault="00591E96" w:rsidP="00473D8D">
      <w:pPr>
        <w:spacing w:after="0" w:line="240"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b/>
          <w:bCs/>
          <w:color w:val="000000"/>
          <w:lang w:eastAsia="ru-RU"/>
        </w:rPr>
        <w:t>Таблица 15 - Прогноз распределения расходов воды на расчетный срок реализации схемы водоснабжения д. Александровка (202</w:t>
      </w:r>
      <w:r w:rsidR="00A20C9B">
        <w:rPr>
          <w:rFonts w:ascii="Times New Roman" w:eastAsia="Times New Roman" w:hAnsi="Times New Roman" w:cs="Times New Roman"/>
          <w:b/>
          <w:bCs/>
          <w:color w:val="000000"/>
          <w:lang w:eastAsia="ru-RU"/>
        </w:rPr>
        <w:t>9</w:t>
      </w:r>
      <w:r w:rsidRPr="00591E96">
        <w:rPr>
          <w:rFonts w:ascii="Times New Roman" w:eastAsia="Times New Roman" w:hAnsi="Times New Roman" w:cs="Times New Roman"/>
          <w:b/>
          <w:bCs/>
          <w:color w:val="000000"/>
          <w:lang w:eastAsia="ru-RU"/>
        </w:rPr>
        <w:t xml:space="preserve"> г.)</w:t>
      </w:r>
    </w:p>
    <w:tbl>
      <w:tblPr>
        <w:tblW w:w="15043" w:type="dxa"/>
        <w:tblInd w:w="-5" w:type="dxa"/>
        <w:tblLayout w:type="fixed"/>
        <w:tblCellMar>
          <w:left w:w="0" w:type="dxa"/>
          <w:right w:w="0" w:type="dxa"/>
        </w:tblCellMar>
        <w:tblLook w:val="0000"/>
      </w:tblPr>
      <w:tblGrid>
        <w:gridCol w:w="6131"/>
        <w:gridCol w:w="1368"/>
        <w:gridCol w:w="2025"/>
        <w:gridCol w:w="1650"/>
        <w:gridCol w:w="816"/>
        <w:gridCol w:w="1013"/>
        <w:gridCol w:w="1018"/>
        <w:gridCol w:w="1022"/>
      </w:tblGrid>
      <w:tr w:rsidR="00591E96" w:rsidRPr="00591E96" w:rsidTr="00473D8D">
        <w:trPr>
          <w:trHeight w:val="451"/>
        </w:trPr>
        <w:tc>
          <w:tcPr>
            <w:tcW w:w="6131" w:type="dxa"/>
            <w:vMerge w:val="restart"/>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Водопотребители</w:t>
            </w:r>
          </w:p>
        </w:tc>
        <w:tc>
          <w:tcPr>
            <w:tcW w:w="1368" w:type="dxa"/>
            <w:vMerge w:val="restart"/>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Единицы</w:t>
            </w:r>
          </w:p>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измерения</w:t>
            </w:r>
          </w:p>
        </w:tc>
        <w:tc>
          <w:tcPr>
            <w:tcW w:w="2025" w:type="dxa"/>
            <w:vMerge w:val="restart"/>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Кол-во</w:t>
            </w:r>
          </w:p>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водопотребителей</w:t>
            </w:r>
          </w:p>
        </w:tc>
        <w:tc>
          <w:tcPr>
            <w:tcW w:w="1650" w:type="dxa"/>
            <w:vMerge w:val="restart"/>
            <w:tcBorders>
              <w:top w:val="single" w:sz="4" w:space="0" w:color="auto"/>
              <w:left w:val="single" w:sz="4" w:space="0" w:color="auto"/>
              <w:bottom w:val="nil"/>
              <w:right w:val="nil"/>
            </w:tcBorders>
            <w:shd w:val="clear" w:color="auto" w:fill="FFFFFF"/>
            <w:vAlign w:val="center"/>
          </w:tcPr>
          <w:p w:rsidR="00591E96" w:rsidRPr="002E1D44" w:rsidRDefault="00473D8D"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Q</w:t>
            </w:r>
            <w:r w:rsidR="00591E96" w:rsidRPr="002E1D44">
              <w:rPr>
                <w:rFonts w:ascii="Times New Roman" w:eastAsia="Times New Roman" w:hAnsi="Times New Roman" w:cs="Times New Roman"/>
                <w:color w:val="000000"/>
                <w:lang w:eastAsia="ru-RU"/>
              </w:rPr>
              <w:t>уд.</w:t>
            </w:r>
            <w:r w:rsidR="00591E96" w:rsidRPr="002E1D44">
              <w:rPr>
                <w:rFonts w:ascii="Times New Roman" w:eastAsia="Times New Roman" w:hAnsi="Times New Roman" w:cs="Times New Roman"/>
                <w:bCs/>
                <w:color w:val="000000"/>
                <w:lang w:eastAsia="ru-RU"/>
              </w:rPr>
              <w:t>, л/сут</w:t>
            </w:r>
          </w:p>
        </w:tc>
        <w:tc>
          <w:tcPr>
            <w:tcW w:w="816" w:type="dxa"/>
            <w:vMerge w:val="restart"/>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vertAlign w:val="superscript"/>
                <w:lang w:val="en-US"/>
              </w:rPr>
              <w:t>Q</w:t>
            </w:r>
            <w:r w:rsidRPr="002E1D44">
              <w:rPr>
                <w:rFonts w:ascii="Times New Roman" w:eastAsia="Times New Roman" w:hAnsi="Times New Roman" w:cs="Times New Roman"/>
                <w:color w:val="000000"/>
                <w:lang w:val="en-US"/>
              </w:rPr>
              <w:t>ср.cут</w:t>
            </w:r>
            <w:r w:rsidRPr="002E1D44">
              <w:rPr>
                <w:rFonts w:ascii="Times New Roman" w:eastAsia="Times New Roman" w:hAnsi="Times New Roman" w:cs="Times New Roman"/>
                <w:bCs/>
                <w:color w:val="000000"/>
                <w:lang w:val="en-US"/>
              </w:rPr>
              <w:t>,</w:t>
            </w:r>
          </w:p>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w:t>
            </w:r>
            <w:r w:rsidRPr="002E1D44">
              <w:rPr>
                <w:rFonts w:ascii="Times New Roman" w:eastAsia="Times New Roman" w:hAnsi="Times New Roman" w:cs="Times New Roman"/>
                <w:color w:val="000000"/>
                <w:vertAlign w:val="superscript"/>
                <w:lang w:eastAsia="ru-RU"/>
              </w:rPr>
              <w:t>3</w:t>
            </w:r>
            <w:r w:rsidRPr="002E1D44">
              <w:rPr>
                <w:rFonts w:ascii="Times New Roman" w:eastAsia="Times New Roman" w:hAnsi="Times New Roman" w:cs="Times New Roman"/>
                <w:bCs/>
                <w:color w:val="000000"/>
                <w:lang w:eastAsia="ru-RU"/>
              </w:rPr>
              <w:t>/сут</w:t>
            </w:r>
          </w:p>
        </w:tc>
        <w:tc>
          <w:tcPr>
            <w:tcW w:w="1013" w:type="dxa"/>
            <w:vMerge w:val="restart"/>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12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val="en-US"/>
              </w:rPr>
              <w:t>max</w:t>
            </w:r>
          </w:p>
          <w:p w:rsidR="00591E96" w:rsidRPr="002E1D44" w:rsidRDefault="00473D8D"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K</w:t>
            </w:r>
            <w:r w:rsidR="00591E96" w:rsidRPr="002E1D44">
              <w:rPr>
                <w:rFonts w:ascii="Times New Roman" w:eastAsia="Times New Roman" w:hAnsi="Times New Roman" w:cs="Times New Roman"/>
                <w:color w:val="000000"/>
                <w:lang w:eastAsia="ru-RU"/>
              </w:rPr>
              <w:t>сут</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vertAlign w:val="superscript"/>
                <w:lang w:val="en-US"/>
              </w:rPr>
              <w:t>Q</w:t>
            </w:r>
            <w:r w:rsidRPr="002E1D44">
              <w:rPr>
                <w:rFonts w:ascii="Times New Roman" w:eastAsia="Times New Roman" w:hAnsi="Times New Roman" w:cs="Times New Roman"/>
                <w:color w:val="000000"/>
                <w:lang w:val="en-US"/>
              </w:rPr>
              <w:t>max.cут</w:t>
            </w:r>
            <w:r w:rsidRPr="002E1D44">
              <w:rPr>
                <w:rFonts w:ascii="Times New Roman" w:eastAsia="Times New Roman" w:hAnsi="Times New Roman" w:cs="Times New Roman"/>
                <w:bCs/>
                <w:color w:val="000000"/>
                <w:lang w:val="en-US"/>
              </w:rPr>
              <w:t xml:space="preserve">, </w:t>
            </w:r>
            <w:r w:rsidRPr="002E1D44">
              <w:rPr>
                <w:rFonts w:ascii="Times New Roman" w:eastAsia="Times New Roman" w:hAnsi="Times New Roman" w:cs="Times New Roman"/>
                <w:bCs/>
                <w:color w:val="000000"/>
                <w:vertAlign w:val="superscript"/>
                <w:lang w:eastAsia="ru-RU"/>
              </w:rPr>
              <w:t>м</w:t>
            </w:r>
            <w:r w:rsidR="00473D8D" w:rsidRPr="002E1D44">
              <w:rPr>
                <w:rFonts w:ascii="Times New Roman" w:eastAsia="Times New Roman" w:hAnsi="Times New Roman" w:cs="Times New Roman"/>
                <w:bCs/>
                <w:color w:val="000000"/>
                <w:vertAlign w:val="superscript"/>
                <w:lang w:val="en-US" w:eastAsia="ru-RU"/>
              </w:rPr>
              <w:t>3</w:t>
            </w:r>
            <w:r w:rsidRPr="002E1D44">
              <w:rPr>
                <w:rFonts w:ascii="Times New Roman" w:eastAsia="Times New Roman" w:hAnsi="Times New Roman" w:cs="Times New Roman"/>
                <w:bCs/>
                <w:color w:val="000000"/>
                <w:vertAlign w:val="superscript"/>
                <w:lang w:eastAsia="ru-RU"/>
              </w:rPr>
              <w:t xml:space="preserve"> /сут</w:t>
            </w:r>
          </w:p>
        </w:tc>
      </w:tr>
      <w:tr w:rsidR="00591E96" w:rsidRPr="00591E96" w:rsidTr="00473D8D">
        <w:trPr>
          <w:trHeight w:val="355"/>
        </w:trPr>
        <w:tc>
          <w:tcPr>
            <w:tcW w:w="6131" w:type="dxa"/>
            <w:vMerge/>
            <w:tcBorders>
              <w:top w:val="nil"/>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p>
        </w:tc>
        <w:tc>
          <w:tcPr>
            <w:tcW w:w="1368" w:type="dxa"/>
            <w:vMerge/>
            <w:tcBorders>
              <w:top w:val="nil"/>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p>
        </w:tc>
        <w:tc>
          <w:tcPr>
            <w:tcW w:w="2025" w:type="dxa"/>
            <w:vMerge/>
            <w:tcBorders>
              <w:top w:val="nil"/>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p>
        </w:tc>
        <w:tc>
          <w:tcPr>
            <w:tcW w:w="1650" w:type="dxa"/>
            <w:vMerge/>
            <w:tcBorders>
              <w:top w:val="nil"/>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p>
        </w:tc>
        <w:tc>
          <w:tcPr>
            <w:tcW w:w="816" w:type="dxa"/>
            <w:vMerge/>
            <w:tcBorders>
              <w:top w:val="nil"/>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p>
        </w:tc>
        <w:tc>
          <w:tcPr>
            <w:tcW w:w="1013" w:type="dxa"/>
            <w:vMerge/>
            <w:tcBorders>
              <w:top w:val="nil"/>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лето зима</w:t>
            </w:r>
          </w:p>
        </w:tc>
      </w:tr>
      <w:tr w:rsidR="00591E96" w:rsidRPr="00591E96" w:rsidTr="00473D8D">
        <w:trPr>
          <w:trHeight w:val="264"/>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Здания жилого и общественно-делового назначения:</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 Административные здания</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работающих</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15</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0,09</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0,11</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 Школа общеобразовательная</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учащихся</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20</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0,20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0,24</w:t>
            </w:r>
          </w:p>
        </w:tc>
      </w:tr>
      <w:tr w:rsidR="00591E96" w:rsidRPr="00591E96" w:rsidTr="00473D8D">
        <w:trPr>
          <w:trHeight w:val="552"/>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 Д/сад с дневным пребыванием детей: со столовой, работающей на сырье и прачечной</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мест</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80</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0,40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0,48</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4. Больница-стационар</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мест</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200</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 ФАП, поликлиники</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посещений</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0,03</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0,04</w:t>
            </w:r>
          </w:p>
        </w:tc>
      </w:tr>
      <w:tr w:rsidR="00591E96" w:rsidRPr="00591E96" w:rsidTr="00473D8D">
        <w:trPr>
          <w:trHeight w:val="269"/>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 Клубы</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мест</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80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8</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0,64</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0,77</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7. Столовые</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блюдо</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8. Магазины продовольственные</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работающих</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30</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0,06</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0,07</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9. Бани</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посетитель</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20</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 Пионерский лагерь</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мест</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130</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806"/>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11. Жилые дома с водопроводом, канализацией, ванной и (или) душем, с горячим водоснабжением (при открытой и закрытой системе теплоснабжения)</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чел.</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227,4</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1325"/>
        </w:trPr>
        <w:tc>
          <w:tcPr>
            <w:tcW w:w="6131"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lastRenderedPageBreak/>
              <w:t>12. Жилые дома с водопроводом, канализацией, ванной и (или) душем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tc>
        <w:tc>
          <w:tcPr>
            <w:tcW w:w="1368"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чел.</w:t>
            </w:r>
          </w:p>
        </w:tc>
        <w:tc>
          <w:tcPr>
            <w:tcW w:w="2025"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185,9</w:t>
            </w:r>
          </w:p>
        </w:tc>
        <w:tc>
          <w:tcPr>
            <w:tcW w:w="816"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AB3B5C" w:rsidTr="00473D8D">
        <w:trPr>
          <w:trHeight w:val="917"/>
        </w:trPr>
        <w:tc>
          <w:tcPr>
            <w:tcW w:w="6131"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13. Жилые дома с водопроводом, канализацией, без ванн, без душа, с горячим водоснабжением (при открытой и закрытой системе теплоснабжения)</w:t>
            </w:r>
          </w:p>
        </w:tc>
        <w:tc>
          <w:tcPr>
            <w:tcW w:w="1368"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чел.</w:t>
            </w:r>
          </w:p>
        </w:tc>
        <w:tc>
          <w:tcPr>
            <w:tcW w:w="2025"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98,8</w:t>
            </w:r>
          </w:p>
        </w:tc>
        <w:tc>
          <w:tcPr>
            <w:tcW w:w="816"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0,00</w:t>
            </w:r>
          </w:p>
        </w:tc>
      </w:tr>
      <w:tr w:rsidR="00591E96" w:rsidRPr="00AB3B5C" w:rsidTr="00473D8D">
        <w:trPr>
          <w:trHeight w:val="702"/>
        </w:trPr>
        <w:tc>
          <w:tcPr>
            <w:tcW w:w="6131"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14. Жилые дома с водопроводом, канализацией, без ванн, без душа, без горячего водоснабжения</w:t>
            </w:r>
          </w:p>
        </w:tc>
        <w:tc>
          <w:tcPr>
            <w:tcW w:w="1368"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чел.</w:t>
            </w:r>
          </w:p>
        </w:tc>
        <w:tc>
          <w:tcPr>
            <w:tcW w:w="2025"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96,3</w:t>
            </w:r>
          </w:p>
        </w:tc>
        <w:tc>
          <w:tcPr>
            <w:tcW w:w="816"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0,00</w:t>
            </w:r>
          </w:p>
        </w:tc>
      </w:tr>
      <w:tr w:rsidR="00591E96" w:rsidRPr="00AB3B5C" w:rsidTr="00473D8D">
        <w:trPr>
          <w:trHeight w:val="698"/>
        </w:trPr>
        <w:tc>
          <w:tcPr>
            <w:tcW w:w="6131"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15. Жилые дома, оборудованные водопроводом, без канализации</w:t>
            </w:r>
          </w:p>
        </w:tc>
        <w:tc>
          <w:tcPr>
            <w:tcW w:w="1368"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чел.</w:t>
            </w:r>
          </w:p>
        </w:tc>
        <w:tc>
          <w:tcPr>
            <w:tcW w:w="2025"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45,6</w:t>
            </w:r>
          </w:p>
        </w:tc>
        <w:tc>
          <w:tcPr>
            <w:tcW w:w="816"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0,00</w:t>
            </w:r>
          </w:p>
        </w:tc>
      </w:tr>
      <w:tr w:rsidR="00591E96" w:rsidRPr="00AB3B5C" w:rsidTr="00473D8D">
        <w:trPr>
          <w:trHeight w:val="708"/>
        </w:trPr>
        <w:tc>
          <w:tcPr>
            <w:tcW w:w="6131"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16. Жилые дома без водопровода, без канализации, использующие воду из водоразборных колонок</w:t>
            </w:r>
          </w:p>
        </w:tc>
        <w:tc>
          <w:tcPr>
            <w:tcW w:w="1368"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чел.</w:t>
            </w:r>
          </w:p>
        </w:tc>
        <w:tc>
          <w:tcPr>
            <w:tcW w:w="2025"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173</w:t>
            </w:r>
          </w:p>
        </w:tc>
        <w:tc>
          <w:tcPr>
            <w:tcW w:w="165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30,4</w:t>
            </w:r>
          </w:p>
        </w:tc>
        <w:tc>
          <w:tcPr>
            <w:tcW w:w="816"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5,26</w:t>
            </w:r>
          </w:p>
        </w:tc>
        <w:tc>
          <w:tcPr>
            <w:tcW w:w="1013"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6,31</w:t>
            </w:r>
          </w:p>
        </w:tc>
      </w:tr>
      <w:tr w:rsidR="00591E96" w:rsidRPr="00591E96" w:rsidTr="00473D8D">
        <w:trPr>
          <w:trHeight w:val="264"/>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На приготовление пищи для сельскохозяйственных животных (ЛПХ), в течение всего календарного года:</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Крупный рогатый скот (коровы)</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51</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35,7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1,82</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2,18</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Крупный рогатый скот, молодняк</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70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35,7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2,50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3,00</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Свиньи</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134</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24,7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3,31</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3,97</w:t>
            </w:r>
          </w:p>
        </w:tc>
      </w:tr>
      <w:tr w:rsidR="00591E96" w:rsidRPr="00591E96" w:rsidTr="00473D8D">
        <w:trPr>
          <w:trHeight w:val="269"/>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Овцы, козы</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219</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0,81</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0,97</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Лошади рабочие</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22</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64,7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1,42</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1,71</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Куры</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327</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0,23</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0,27</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Утки, гуси</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70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0,05</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0,06</w:t>
            </w:r>
          </w:p>
        </w:tc>
      </w:tr>
      <w:tr w:rsidR="00591E96" w:rsidRPr="00591E96" w:rsidTr="00473D8D">
        <w:trPr>
          <w:trHeight w:val="490"/>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Итого по зданиям жилого и общественно-делового назначения:</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816" w:type="dxa"/>
            <w:tcBorders>
              <w:top w:val="nil"/>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15,40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2040" w:type="dxa"/>
            <w:gridSpan w:val="2"/>
            <w:tcBorders>
              <w:top w:val="single" w:sz="4" w:space="0" w:color="auto"/>
              <w:left w:val="nil"/>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18,48</w:t>
            </w:r>
          </w:p>
        </w:tc>
      </w:tr>
      <w:tr w:rsidR="00591E96" w:rsidRPr="00591E96" w:rsidTr="00473D8D">
        <w:trPr>
          <w:trHeight w:val="269"/>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Животноводческий сектор (в т.ч. общественный скот), в течение всего календарного года:</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Крупный рогатый скот (коровы)</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35,7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Крупный рогатый скот, молодняк</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35,7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Свиньи</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24,7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Овцы, козы</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9"/>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Лошади рабочие</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64,7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Куры</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lastRenderedPageBreak/>
              <w:t>Утки, гуси</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0,7</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490"/>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Итого по животноводческому сектору (в т.ч. общественный скот):</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816" w:type="dxa"/>
            <w:tcBorders>
              <w:top w:val="nil"/>
              <w:left w:val="nil"/>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nil"/>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2040" w:type="dxa"/>
            <w:gridSpan w:val="2"/>
            <w:tcBorders>
              <w:top w:val="single" w:sz="4" w:space="0" w:color="auto"/>
              <w:left w:val="nil"/>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4"/>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Производственный сектор:</w:t>
            </w:r>
          </w:p>
        </w:tc>
      </w:tr>
      <w:tr w:rsidR="00591E96" w:rsidRPr="00591E96" w:rsidTr="00473D8D">
        <w:trPr>
          <w:trHeight w:val="278"/>
        </w:trPr>
        <w:tc>
          <w:tcPr>
            <w:tcW w:w="6131"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Мастерские</w:t>
            </w:r>
          </w:p>
        </w:tc>
        <w:tc>
          <w:tcPr>
            <w:tcW w:w="1368"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 маст.</w:t>
            </w:r>
          </w:p>
        </w:tc>
        <w:tc>
          <w:tcPr>
            <w:tcW w:w="2025"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15000</w:t>
            </w:r>
          </w:p>
        </w:tc>
        <w:tc>
          <w:tcPr>
            <w:tcW w:w="816"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Гараж</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 гар.</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15000</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Мойка машин в гараже с водопроводом:</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01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022"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r>
      <w:tr w:rsidR="00591E96" w:rsidRPr="00591E96" w:rsidTr="00473D8D">
        <w:trPr>
          <w:trHeight w:val="269"/>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-машина грузовая</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 маш.</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500</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-машина легковая</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 маш.</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300</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При отсутствии водопровода</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 маш.</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60</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Котельная:</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01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022"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r>
      <w:tr w:rsidR="00591E96" w:rsidRPr="00591E96" w:rsidTr="00473D8D">
        <w:trPr>
          <w:trHeight w:val="26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-промывка фильтров</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 пром.</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 тех. паспорту</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74"/>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-работающий персонал</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работающих</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4</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15</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0,06</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2040"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0,06</w:t>
            </w:r>
          </w:p>
        </w:tc>
      </w:tr>
      <w:tr w:rsidR="00591E96" w:rsidRPr="00591E96" w:rsidTr="00473D8D">
        <w:trPr>
          <w:trHeight w:val="259"/>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Итого по производственному сектору:</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2847" w:type="dxa"/>
            <w:gridSpan w:val="3"/>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0,06 0,00</w:t>
            </w:r>
          </w:p>
        </w:tc>
        <w:tc>
          <w:tcPr>
            <w:tcW w:w="1022"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0,06</w:t>
            </w:r>
          </w:p>
        </w:tc>
      </w:tr>
      <w:tr w:rsidR="00591E96" w:rsidRPr="00591E96" w:rsidTr="00473D8D">
        <w:trPr>
          <w:trHeight w:val="269"/>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Полив зеленых насаждений (в период полива с 15 мая по 15 августа):</w:t>
            </w:r>
          </w:p>
        </w:tc>
      </w:tr>
      <w:tr w:rsidR="00591E96" w:rsidRPr="00591E96" w:rsidTr="00473D8D">
        <w:trPr>
          <w:trHeight w:val="259"/>
        </w:trPr>
        <w:tc>
          <w:tcPr>
            <w:tcW w:w="6131"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На человека</w:t>
            </w:r>
          </w:p>
        </w:tc>
        <w:tc>
          <w:tcPr>
            <w:tcW w:w="136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чел.</w:t>
            </w:r>
          </w:p>
        </w:tc>
        <w:tc>
          <w:tcPr>
            <w:tcW w:w="202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173</w:t>
            </w:r>
          </w:p>
        </w:tc>
        <w:tc>
          <w:tcPr>
            <w:tcW w:w="165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50</w:t>
            </w:r>
          </w:p>
        </w:tc>
        <w:tc>
          <w:tcPr>
            <w:tcW w:w="8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8,65</w:t>
            </w:r>
          </w:p>
        </w:tc>
        <w:tc>
          <w:tcPr>
            <w:tcW w:w="101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01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10,38</w:t>
            </w:r>
          </w:p>
        </w:tc>
        <w:tc>
          <w:tcPr>
            <w:tcW w:w="1022"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r>
      <w:tr w:rsidR="00591E96" w:rsidRPr="00591E96" w:rsidTr="00473D8D">
        <w:trPr>
          <w:trHeight w:val="269"/>
        </w:trPr>
        <w:tc>
          <w:tcPr>
            <w:tcW w:w="15043" w:type="dxa"/>
            <w:gridSpan w:val="8"/>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Итого по системе водоснабжения:</w:t>
            </w:r>
          </w:p>
        </w:tc>
      </w:tr>
      <w:tr w:rsidR="00591E96" w:rsidRPr="00591E96" w:rsidTr="00473D8D">
        <w:trPr>
          <w:trHeight w:val="274"/>
        </w:trPr>
        <w:tc>
          <w:tcPr>
            <w:tcW w:w="11174" w:type="dxa"/>
            <w:gridSpan w:val="4"/>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816"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24,11</w:t>
            </w:r>
          </w:p>
        </w:tc>
        <w:tc>
          <w:tcPr>
            <w:tcW w:w="1013" w:type="dxa"/>
            <w:tcBorders>
              <w:top w:val="single" w:sz="4" w:space="0" w:color="auto"/>
              <w:left w:val="nil"/>
              <w:bottom w:val="single" w:sz="4" w:space="0" w:color="auto"/>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018" w:type="dxa"/>
            <w:tcBorders>
              <w:top w:val="single" w:sz="4" w:space="0" w:color="auto"/>
              <w:left w:val="nil"/>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28,86</w:t>
            </w:r>
          </w:p>
        </w:tc>
        <w:tc>
          <w:tcPr>
            <w:tcW w:w="1022" w:type="dxa"/>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18,54</w:t>
            </w:r>
          </w:p>
        </w:tc>
      </w:tr>
    </w:tbl>
    <w:p w:rsidR="00473D8D" w:rsidRDefault="00473D8D" w:rsidP="00AB3B5C">
      <w:pPr>
        <w:spacing w:after="0" w:line="240" w:lineRule="auto"/>
        <w:jc w:val="both"/>
        <w:rPr>
          <w:rFonts w:ascii="Times New Roman" w:eastAsia="Times New Roman" w:hAnsi="Times New Roman" w:cs="Times New Roman"/>
          <w:b/>
          <w:bCs/>
          <w:color w:val="000000"/>
          <w:lang w:eastAsia="ru-RU"/>
        </w:rPr>
      </w:pPr>
    </w:p>
    <w:p w:rsidR="00591E96" w:rsidRPr="00591E96" w:rsidRDefault="00591E96" w:rsidP="00473D8D">
      <w:pPr>
        <w:spacing w:after="0" w:line="240"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b/>
          <w:bCs/>
          <w:color w:val="000000"/>
          <w:lang w:eastAsia="ru-RU"/>
        </w:rPr>
        <w:t>Таблица 16 - Прогноз распределения расходов воды на расчетный срок реализации схемы водоснабжения д. Плахино (202</w:t>
      </w:r>
      <w:r w:rsidR="00A20C9B">
        <w:rPr>
          <w:rFonts w:ascii="Times New Roman" w:eastAsia="Times New Roman" w:hAnsi="Times New Roman" w:cs="Times New Roman"/>
          <w:b/>
          <w:bCs/>
          <w:color w:val="000000"/>
          <w:lang w:eastAsia="ru-RU"/>
        </w:rPr>
        <w:t>9</w:t>
      </w:r>
      <w:r w:rsidRPr="00591E96">
        <w:rPr>
          <w:rFonts w:ascii="Times New Roman" w:eastAsia="Times New Roman" w:hAnsi="Times New Roman" w:cs="Times New Roman"/>
          <w:b/>
          <w:bCs/>
          <w:color w:val="000000"/>
          <w:lang w:eastAsia="ru-RU"/>
        </w:rPr>
        <w:t xml:space="preserve"> г.)</w:t>
      </w:r>
    </w:p>
    <w:tbl>
      <w:tblPr>
        <w:tblW w:w="15043" w:type="dxa"/>
        <w:tblInd w:w="-5" w:type="dxa"/>
        <w:tblLayout w:type="fixed"/>
        <w:tblCellMar>
          <w:left w:w="0" w:type="dxa"/>
          <w:right w:w="0" w:type="dxa"/>
        </w:tblCellMar>
        <w:tblLook w:val="0000"/>
      </w:tblPr>
      <w:tblGrid>
        <w:gridCol w:w="5990"/>
        <w:gridCol w:w="1440"/>
        <w:gridCol w:w="2170"/>
        <w:gridCol w:w="1608"/>
        <w:gridCol w:w="840"/>
        <w:gridCol w:w="14"/>
        <w:gridCol w:w="989"/>
        <w:gridCol w:w="989"/>
        <w:gridCol w:w="1003"/>
      </w:tblGrid>
      <w:tr w:rsidR="00591E96" w:rsidRPr="00591E96" w:rsidTr="00473D8D">
        <w:trPr>
          <w:trHeight w:val="451"/>
        </w:trPr>
        <w:tc>
          <w:tcPr>
            <w:tcW w:w="5990" w:type="dxa"/>
            <w:vMerge w:val="restart"/>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Водопотребители</w:t>
            </w:r>
          </w:p>
        </w:tc>
        <w:tc>
          <w:tcPr>
            <w:tcW w:w="1440" w:type="dxa"/>
            <w:vMerge w:val="restart"/>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Единицы</w:t>
            </w:r>
          </w:p>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измерения</w:t>
            </w:r>
          </w:p>
        </w:tc>
        <w:tc>
          <w:tcPr>
            <w:tcW w:w="2170" w:type="dxa"/>
            <w:vMerge w:val="restart"/>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Кол-во</w:t>
            </w:r>
          </w:p>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водопотребителей</w:t>
            </w:r>
          </w:p>
        </w:tc>
        <w:tc>
          <w:tcPr>
            <w:tcW w:w="1608" w:type="dxa"/>
            <w:vMerge w:val="restart"/>
            <w:tcBorders>
              <w:top w:val="single" w:sz="4" w:space="0" w:color="auto"/>
              <w:left w:val="single" w:sz="4" w:space="0" w:color="auto"/>
              <w:bottom w:val="nil"/>
              <w:right w:val="nil"/>
            </w:tcBorders>
            <w:shd w:val="clear" w:color="auto" w:fill="FFFFFF"/>
            <w:vAlign w:val="center"/>
          </w:tcPr>
          <w:p w:rsidR="00591E96" w:rsidRPr="002E1D44" w:rsidRDefault="00473D8D"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val="en-US" w:eastAsia="ru-RU"/>
              </w:rPr>
              <w:t>Q</w:t>
            </w:r>
            <w:r w:rsidR="00591E96" w:rsidRPr="002E1D44">
              <w:rPr>
                <w:rFonts w:ascii="Times New Roman" w:eastAsia="Times New Roman" w:hAnsi="Times New Roman" w:cs="Times New Roman"/>
                <w:color w:val="000000"/>
                <w:lang w:eastAsia="ru-RU"/>
              </w:rPr>
              <w:t>уд.</w:t>
            </w:r>
            <w:r w:rsidR="00591E96" w:rsidRPr="002E1D44">
              <w:rPr>
                <w:rFonts w:ascii="Times New Roman" w:eastAsia="Times New Roman" w:hAnsi="Times New Roman" w:cs="Times New Roman"/>
                <w:bCs/>
                <w:color w:val="000000"/>
                <w:lang w:eastAsia="ru-RU"/>
              </w:rPr>
              <w:t>, л/сут</w:t>
            </w:r>
          </w:p>
        </w:tc>
        <w:tc>
          <w:tcPr>
            <w:tcW w:w="854" w:type="dxa"/>
            <w:gridSpan w:val="2"/>
            <w:vMerge w:val="restart"/>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vertAlign w:val="superscript"/>
                <w:lang w:val="en-US"/>
              </w:rPr>
              <w:t>Q</w:t>
            </w:r>
            <w:r w:rsidRPr="002E1D44">
              <w:rPr>
                <w:rFonts w:ascii="Times New Roman" w:eastAsia="Times New Roman" w:hAnsi="Times New Roman" w:cs="Times New Roman"/>
                <w:color w:val="000000"/>
              </w:rPr>
              <w:t>ср.</w:t>
            </w:r>
            <w:r w:rsidRPr="002E1D44">
              <w:rPr>
                <w:rFonts w:ascii="Times New Roman" w:eastAsia="Times New Roman" w:hAnsi="Times New Roman" w:cs="Times New Roman"/>
                <w:color w:val="000000"/>
                <w:lang w:val="en-US"/>
              </w:rPr>
              <w:t>c</w:t>
            </w:r>
            <w:r w:rsidRPr="002E1D44">
              <w:rPr>
                <w:rFonts w:ascii="Times New Roman" w:eastAsia="Times New Roman" w:hAnsi="Times New Roman" w:cs="Times New Roman"/>
                <w:color w:val="000000"/>
              </w:rPr>
              <w:t>ут</w:t>
            </w:r>
            <w:r w:rsidRPr="002E1D44">
              <w:rPr>
                <w:rFonts w:ascii="Times New Roman" w:eastAsia="Times New Roman" w:hAnsi="Times New Roman" w:cs="Times New Roman"/>
                <w:bCs/>
                <w:color w:val="000000"/>
              </w:rPr>
              <w:t>,</w:t>
            </w:r>
          </w:p>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w:t>
            </w:r>
            <w:r w:rsidRPr="002E1D44">
              <w:rPr>
                <w:rFonts w:ascii="Times New Roman" w:eastAsia="Times New Roman" w:hAnsi="Times New Roman" w:cs="Times New Roman"/>
                <w:color w:val="000000"/>
                <w:vertAlign w:val="superscript"/>
                <w:lang w:eastAsia="ru-RU"/>
              </w:rPr>
              <w:t>3</w:t>
            </w:r>
            <w:r w:rsidRPr="002E1D44">
              <w:rPr>
                <w:rFonts w:ascii="Times New Roman" w:eastAsia="Times New Roman" w:hAnsi="Times New Roman" w:cs="Times New Roman"/>
                <w:bCs/>
                <w:color w:val="000000"/>
                <w:lang w:eastAsia="ru-RU"/>
              </w:rPr>
              <w:t>/сут</w:t>
            </w:r>
          </w:p>
        </w:tc>
        <w:tc>
          <w:tcPr>
            <w:tcW w:w="989" w:type="dxa"/>
            <w:vMerge w:val="restart"/>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12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val="en-US"/>
              </w:rPr>
              <w:t>max</w:t>
            </w:r>
          </w:p>
          <w:p w:rsidR="00591E96" w:rsidRPr="002E1D44" w:rsidRDefault="00473D8D"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K</w:t>
            </w:r>
            <w:r w:rsidR="00591E96" w:rsidRPr="002E1D44">
              <w:rPr>
                <w:rFonts w:ascii="Times New Roman" w:eastAsia="Times New Roman" w:hAnsi="Times New Roman" w:cs="Times New Roman"/>
                <w:color w:val="000000"/>
                <w:lang w:eastAsia="ru-RU"/>
              </w:rPr>
              <w:t>сут</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vertAlign w:val="superscript"/>
                <w:lang w:val="en-US"/>
              </w:rPr>
              <w:t>Q</w:t>
            </w:r>
            <w:r w:rsidRPr="002E1D44">
              <w:rPr>
                <w:rFonts w:ascii="Times New Roman" w:eastAsia="Times New Roman" w:hAnsi="Times New Roman" w:cs="Times New Roman"/>
                <w:color w:val="000000"/>
                <w:lang w:val="en-US"/>
              </w:rPr>
              <w:t>max</w:t>
            </w:r>
            <w:r w:rsidRPr="002E1D44">
              <w:rPr>
                <w:rFonts w:ascii="Times New Roman" w:eastAsia="Times New Roman" w:hAnsi="Times New Roman" w:cs="Times New Roman"/>
                <w:color w:val="000000"/>
              </w:rPr>
              <w:t>.</w:t>
            </w:r>
            <w:r w:rsidRPr="002E1D44">
              <w:rPr>
                <w:rFonts w:ascii="Times New Roman" w:eastAsia="Times New Roman" w:hAnsi="Times New Roman" w:cs="Times New Roman"/>
                <w:color w:val="000000"/>
                <w:lang w:val="en-US"/>
              </w:rPr>
              <w:t>c</w:t>
            </w:r>
            <w:r w:rsidRPr="002E1D44">
              <w:rPr>
                <w:rFonts w:ascii="Times New Roman" w:eastAsia="Times New Roman" w:hAnsi="Times New Roman" w:cs="Times New Roman"/>
                <w:color w:val="000000"/>
              </w:rPr>
              <w:t>ут</w:t>
            </w:r>
            <w:r w:rsidRPr="002E1D44">
              <w:rPr>
                <w:rFonts w:ascii="Times New Roman" w:eastAsia="Times New Roman" w:hAnsi="Times New Roman" w:cs="Times New Roman"/>
                <w:bCs/>
                <w:color w:val="000000"/>
              </w:rPr>
              <w:t xml:space="preserve">, </w:t>
            </w:r>
            <w:r w:rsidRPr="002E1D44">
              <w:rPr>
                <w:rFonts w:ascii="Times New Roman" w:eastAsia="Times New Roman" w:hAnsi="Times New Roman" w:cs="Times New Roman"/>
                <w:bCs/>
                <w:color w:val="000000"/>
                <w:vertAlign w:val="superscript"/>
                <w:lang w:eastAsia="ru-RU"/>
              </w:rPr>
              <w:t>м</w:t>
            </w:r>
            <w:r w:rsidR="00473D8D" w:rsidRPr="002E1D44">
              <w:rPr>
                <w:rFonts w:ascii="Times New Roman" w:eastAsia="Times New Roman" w:hAnsi="Times New Roman" w:cs="Times New Roman"/>
                <w:bCs/>
                <w:color w:val="000000"/>
                <w:vertAlign w:val="superscript"/>
                <w:lang w:val="en-US" w:eastAsia="ru-RU"/>
              </w:rPr>
              <w:t>3</w:t>
            </w:r>
            <w:r w:rsidRPr="002E1D44">
              <w:rPr>
                <w:rFonts w:ascii="Times New Roman" w:eastAsia="Times New Roman" w:hAnsi="Times New Roman" w:cs="Times New Roman"/>
                <w:bCs/>
                <w:color w:val="000000"/>
                <w:vertAlign w:val="superscript"/>
                <w:lang w:eastAsia="ru-RU"/>
              </w:rPr>
              <w:t xml:space="preserve"> /сут</w:t>
            </w:r>
          </w:p>
        </w:tc>
      </w:tr>
      <w:tr w:rsidR="00591E96" w:rsidRPr="00591E96" w:rsidTr="00473D8D">
        <w:trPr>
          <w:trHeight w:val="350"/>
        </w:trPr>
        <w:tc>
          <w:tcPr>
            <w:tcW w:w="5990" w:type="dxa"/>
            <w:vMerge/>
            <w:tcBorders>
              <w:top w:val="nil"/>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p>
        </w:tc>
        <w:tc>
          <w:tcPr>
            <w:tcW w:w="1440" w:type="dxa"/>
            <w:vMerge/>
            <w:tcBorders>
              <w:top w:val="nil"/>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p>
        </w:tc>
        <w:tc>
          <w:tcPr>
            <w:tcW w:w="2170" w:type="dxa"/>
            <w:vMerge/>
            <w:tcBorders>
              <w:top w:val="nil"/>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p>
        </w:tc>
        <w:tc>
          <w:tcPr>
            <w:tcW w:w="1608" w:type="dxa"/>
            <w:vMerge/>
            <w:tcBorders>
              <w:top w:val="nil"/>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p>
        </w:tc>
        <w:tc>
          <w:tcPr>
            <w:tcW w:w="854" w:type="dxa"/>
            <w:gridSpan w:val="2"/>
            <w:vMerge/>
            <w:tcBorders>
              <w:top w:val="nil"/>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p>
        </w:tc>
        <w:tc>
          <w:tcPr>
            <w:tcW w:w="989" w:type="dxa"/>
            <w:vMerge/>
            <w:tcBorders>
              <w:top w:val="nil"/>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473D8D"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Л</w:t>
            </w:r>
            <w:r w:rsidR="00591E96" w:rsidRPr="002E1D44">
              <w:rPr>
                <w:rFonts w:ascii="Times New Roman" w:eastAsia="Times New Roman" w:hAnsi="Times New Roman" w:cs="Times New Roman"/>
                <w:bCs/>
                <w:color w:val="000000"/>
                <w:lang w:eastAsia="ru-RU"/>
              </w:rPr>
              <w:t>ето</w:t>
            </w:r>
            <w:r w:rsidRPr="002E1D44">
              <w:rPr>
                <w:rFonts w:ascii="Times New Roman" w:eastAsia="Times New Roman" w:hAnsi="Times New Roman" w:cs="Times New Roman"/>
                <w:bCs/>
                <w:color w:val="000000"/>
                <w:lang w:val="en-US" w:eastAsia="ru-RU"/>
              </w:rPr>
              <w:t>?</w:t>
            </w:r>
            <w:r w:rsidR="00591E96" w:rsidRPr="002E1D44">
              <w:rPr>
                <w:rFonts w:ascii="Times New Roman" w:eastAsia="Times New Roman" w:hAnsi="Times New Roman" w:cs="Times New Roman"/>
                <w:bCs/>
                <w:color w:val="000000"/>
                <w:lang w:eastAsia="ru-RU"/>
              </w:rPr>
              <w:t xml:space="preserve"> зима</w:t>
            </w:r>
          </w:p>
        </w:tc>
      </w:tr>
      <w:tr w:rsidR="00591E96" w:rsidRPr="00591E96" w:rsidTr="00473D8D">
        <w:trPr>
          <w:trHeight w:val="269"/>
        </w:trPr>
        <w:tc>
          <w:tcPr>
            <w:tcW w:w="15043" w:type="dxa"/>
            <w:gridSpan w:val="9"/>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Здания жилого и общественно-делового назначения:</w:t>
            </w:r>
          </w:p>
        </w:tc>
      </w:tr>
      <w:tr w:rsidR="00591E96" w:rsidRPr="00591E96" w:rsidTr="00473D8D">
        <w:trPr>
          <w:trHeight w:val="264"/>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 Административные здания</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работающих</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8</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15</w:t>
            </w:r>
          </w:p>
        </w:tc>
        <w:tc>
          <w:tcPr>
            <w:tcW w:w="854"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0,12</w:t>
            </w:r>
          </w:p>
        </w:tc>
        <w:tc>
          <w:tcPr>
            <w:tcW w:w="98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0,14</w:t>
            </w:r>
          </w:p>
        </w:tc>
      </w:tr>
      <w:tr w:rsidR="00591E96" w:rsidRPr="00591E96" w:rsidTr="00473D8D">
        <w:trPr>
          <w:trHeight w:val="264"/>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 Школа общеобразовательная</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учащихся</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20</w:t>
            </w:r>
          </w:p>
        </w:tc>
        <w:tc>
          <w:tcPr>
            <w:tcW w:w="854"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0,10</w:t>
            </w:r>
          </w:p>
        </w:tc>
        <w:tc>
          <w:tcPr>
            <w:tcW w:w="98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0,12</w:t>
            </w:r>
          </w:p>
        </w:tc>
      </w:tr>
      <w:tr w:rsidR="00591E96" w:rsidRPr="00591E96" w:rsidTr="00473D8D">
        <w:trPr>
          <w:trHeight w:val="552"/>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 Д/сад с дневным пребыванием детей: со столовой, работающей на сырье и прачечной</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мест</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8</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80</w:t>
            </w:r>
          </w:p>
        </w:tc>
        <w:tc>
          <w:tcPr>
            <w:tcW w:w="854"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0,64</w:t>
            </w:r>
          </w:p>
        </w:tc>
        <w:tc>
          <w:tcPr>
            <w:tcW w:w="98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0,77</w:t>
            </w:r>
          </w:p>
        </w:tc>
      </w:tr>
      <w:tr w:rsidR="00591E96" w:rsidRPr="00591E96" w:rsidTr="00473D8D">
        <w:trPr>
          <w:trHeight w:val="264"/>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4. Больница-стационар</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мест</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200</w:t>
            </w:r>
          </w:p>
        </w:tc>
        <w:tc>
          <w:tcPr>
            <w:tcW w:w="854"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98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4"/>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 ФАП, поликлиники</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посещений</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854"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0,10</w:t>
            </w:r>
          </w:p>
        </w:tc>
        <w:tc>
          <w:tcPr>
            <w:tcW w:w="98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0,12</w:t>
            </w:r>
          </w:p>
        </w:tc>
      </w:tr>
      <w:tr w:rsidR="00591E96" w:rsidRPr="00591E96" w:rsidTr="00473D8D">
        <w:trPr>
          <w:trHeight w:val="264"/>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 Клубы</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мест</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80</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8</w:t>
            </w:r>
          </w:p>
        </w:tc>
        <w:tc>
          <w:tcPr>
            <w:tcW w:w="854"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0,64</w:t>
            </w:r>
          </w:p>
        </w:tc>
        <w:tc>
          <w:tcPr>
            <w:tcW w:w="98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0,77</w:t>
            </w:r>
          </w:p>
        </w:tc>
      </w:tr>
      <w:tr w:rsidR="00591E96" w:rsidRPr="00591E96" w:rsidTr="00473D8D">
        <w:trPr>
          <w:trHeight w:val="269"/>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7. Столовые</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блюдо</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854"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98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4"/>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lastRenderedPageBreak/>
              <w:t>8. Магазины продовольственные</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работающих</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30</w:t>
            </w:r>
          </w:p>
        </w:tc>
        <w:tc>
          <w:tcPr>
            <w:tcW w:w="854"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0,06</w:t>
            </w:r>
          </w:p>
        </w:tc>
        <w:tc>
          <w:tcPr>
            <w:tcW w:w="98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0,07</w:t>
            </w:r>
          </w:p>
        </w:tc>
      </w:tr>
      <w:tr w:rsidR="00591E96" w:rsidRPr="00591E96" w:rsidTr="00473D8D">
        <w:trPr>
          <w:trHeight w:val="264"/>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9. Бани</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посетитель</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20</w:t>
            </w:r>
          </w:p>
        </w:tc>
        <w:tc>
          <w:tcPr>
            <w:tcW w:w="854"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98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74"/>
        </w:trPr>
        <w:tc>
          <w:tcPr>
            <w:tcW w:w="599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 Пионерский лагерь</w:t>
            </w:r>
          </w:p>
        </w:tc>
        <w:tc>
          <w:tcPr>
            <w:tcW w:w="144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мест</w:t>
            </w:r>
          </w:p>
        </w:tc>
        <w:tc>
          <w:tcPr>
            <w:tcW w:w="217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08"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130</w:t>
            </w:r>
          </w:p>
        </w:tc>
        <w:tc>
          <w:tcPr>
            <w:tcW w:w="854" w:type="dxa"/>
            <w:gridSpan w:val="2"/>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989"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AB3B5C" w:rsidTr="00473D8D">
        <w:trPr>
          <w:trHeight w:val="274"/>
        </w:trPr>
        <w:tc>
          <w:tcPr>
            <w:tcW w:w="599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11. Жилые дома с водопроводом, канализацией, ванной и (или) душем, с горячим водоснабжением (при открытой и закрытой системе теплоснабжения)</w:t>
            </w:r>
          </w:p>
        </w:tc>
        <w:tc>
          <w:tcPr>
            <w:tcW w:w="144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чел.</w:t>
            </w:r>
          </w:p>
        </w:tc>
        <w:tc>
          <w:tcPr>
            <w:tcW w:w="217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w:t>
            </w:r>
          </w:p>
        </w:tc>
        <w:tc>
          <w:tcPr>
            <w:tcW w:w="1608"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227,4</w:t>
            </w:r>
          </w:p>
        </w:tc>
        <w:tc>
          <w:tcPr>
            <w:tcW w:w="854" w:type="dxa"/>
            <w:gridSpan w:val="2"/>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0,00</w:t>
            </w:r>
          </w:p>
        </w:tc>
        <w:tc>
          <w:tcPr>
            <w:tcW w:w="989"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0,00</w:t>
            </w:r>
          </w:p>
        </w:tc>
      </w:tr>
      <w:tr w:rsidR="00591E96" w:rsidRPr="00AB3B5C" w:rsidTr="00473D8D">
        <w:trPr>
          <w:trHeight w:val="274"/>
        </w:trPr>
        <w:tc>
          <w:tcPr>
            <w:tcW w:w="599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12. Жилые дома с водопроводом, канализацией, ванной и (или) душем при отсутствии централизованного горячего водоснабжения и использовании для обеспечения потребности в горячем водоснабжении нагревательного оборудования, установленного в жилом помещении</w:t>
            </w:r>
          </w:p>
        </w:tc>
        <w:tc>
          <w:tcPr>
            <w:tcW w:w="144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чел.</w:t>
            </w:r>
          </w:p>
        </w:tc>
        <w:tc>
          <w:tcPr>
            <w:tcW w:w="217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w:t>
            </w:r>
          </w:p>
        </w:tc>
        <w:tc>
          <w:tcPr>
            <w:tcW w:w="1608"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185,9</w:t>
            </w:r>
          </w:p>
        </w:tc>
        <w:tc>
          <w:tcPr>
            <w:tcW w:w="854" w:type="dxa"/>
            <w:gridSpan w:val="2"/>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0,00</w:t>
            </w:r>
          </w:p>
        </w:tc>
        <w:tc>
          <w:tcPr>
            <w:tcW w:w="989"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0,00</w:t>
            </w:r>
          </w:p>
        </w:tc>
      </w:tr>
      <w:tr w:rsidR="00591E96" w:rsidRPr="00AB3B5C" w:rsidTr="00473D8D">
        <w:trPr>
          <w:trHeight w:val="274"/>
        </w:trPr>
        <w:tc>
          <w:tcPr>
            <w:tcW w:w="599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13. Жилые дома с водопроводом, канализацией, без ванн, без душа, с горячим водоснабжением (при открытой и закрытой системе теплоснабжения)</w:t>
            </w:r>
          </w:p>
        </w:tc>
        <w:tc>
          <w:tcPr>
            <w:tcW w:w="144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чел.</w:t>
            </w:r>
          </w:p>
        </w:tc>
        <w:tc>
          <w:tcPr>
            <w:tcW w:w="217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w:t>
            </w:r>
          </w:p>
        </w:tc>
        <w:tc>
          <w:tcPr>
            <w:tcW w:w="1608"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98,8</w:t>
            </w:r>
          </w:p>
        </w:tc>
        <w:tc>
          <w:tcPr>
            <w:tcW w:w="854" w:type="dxa"/>
            <w:gridSpan w:val="2"/>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0,00</w:t>
            </w:r>
          </w:p>
        </w:tc>
        <w:tc>
          <w:tcPr>
            <w:tcW w:w="989"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0,00</w:t>
            </w:r>
          </w:p>
        </w:tc>
      </w:tr>
      <w:tr w:rsidR="00591E96" w:rsidRPr="00AB3B5C" w:rsidTr="00473D8D">
        <w:trPr>
          <w:trHeight w:val="274"/>
        </w:trPr>
        <w:tc>
          <w:tcPr>
            <w:tcW w:w="599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14. Жилые дома с водопроводом, канализацией, без ванн, без душа, без горячего водоснабжения</w:t>
            </w:r>
          </w:p>
        </w:tc>
        <w:tc>
          <w:tcPr>
            <w:tcW w:w="144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чел.</w:t>
            </w:r>
          </w:p>
        </w:tc>
        <w:tc>
          <w:tcPr>
            <w:tcW w:w="217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w:t>
            </w:r>
          </w:p>
        </w:tc>
        <w:tc>
          <w:tcPr>
            <w:tcW w:w="1608"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96,3</w:t>
            </w:r>
          </w:p>
        </w:tc>
        <w:tc>
          <w:tcPr>
            <w:tcW w:w="854" w:type="dxa"/>
            <w:gridSpan w:val="2"/>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0,00</w:t>
            </w:r>
          </w:p>
        </w:tc>
        <w:tc>
          <w:tcPr>
            <w:tcW w:w="989"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0,00</w:t>
            </w:r>
          </w:p>
        </w:tc>
      </w:tr>
      <w:tr w:rsidR="00591E96" w:rsidRPr="00AB3B5C" w:rsidTr="00473D8D">
        <w:trPr>
          <w:trHeight w:val="274"/>
        </w:trPr>
        <w:tc>
          <w:tcPr>
            <w:tcW w:w="599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15. Жилые дома, оборудованные водопроводом, без канализации</w:t>
            </w:r>
          </w:p>
        </w:tc>
        <w:tc>
          <w:tcPr>
            <w:tcW w:w="144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чел.</w:t>
            </w:r>
          </w:p>
        </w:tc>
        <w:tc>
          <w:tcPr>
            <w:tcW w:w="217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w:t>
            </w:r>
          </w:p>
        </w:tc>
        <w:tc>
          <w:tcPr>
            <w:tcW w:w="1608"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45,6</w:t>
            </w:r>
          </w:p>
        </w:tc>
        <w:tc>
          <w:tcPr>
            <w:tcW w:w="854" w:type="dxa"/>
            <w:gridSpan w:val="2"/>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0,00</w:t>
            </w:r>
          </w:p>
        </w:tc>
        <w:tc>
          <w:tcPr>
            <w:tcW w:w="989"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0,00</w:t>
            </w:r>
          </w:p>
        </w:tc>
      </w:tr>
      <w:tr w:rsidR="00591E96" w:rsidRPr="00AB3B5C" w:rsidTr="00473D8D">
        <w:trPr>
          <w:trHeight w:val="274"/>
        </w:trPr>
        <w:tc>
          <w:tcPr>
            <w:tcW w:w="599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16. Жилые дома без водопровода, без канализации, использующие воду из водоразборных колонок</w:t>
            </w:r>
          </w:p>
        </w:tc>
        <w:tc>
          <w:tcPr>
            <w:tcW w:w="144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чел.</w:t>
            </w:r>
          </w:p>
        </w:tc>
        <w:tc>
          <w:tcPr>
            <w:tcW w:w="217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138</w:t>
            </w:r>
          </w:p>
        </w:tc>
        <w:tc>
          <w:tcPr>
            <w:tcW w:w="1608"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30,4</w:t>
            </w:r>
          </w:p>
        </w:tc>
        <w:tc>
          <w:tcPr>
            <w:tcW w:w="854" w:type="dxa"/>
            <w:gridSpan w:val="2"/>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4,20</w:t>
            </w:r>
          </w:p>
        </w:tc>
        <w:tc>
          <w:tcPr>
            <w:tcW w:w="989"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bCs/>
                <w:color w:val="000000"/>
                <w:lang w:eastAsia="ru-RU"/>
              </w:rPr>
            </w:pPr>
            <w:r w:rsidRPr="002E1D44">
              <w:rPr>
                <w:rFonts w:ascii="Times New Roman" w:eastAsia="Times New Roman" w:hAnsi="Times New Roman" w:cs="Times New Roman"/>
                <w:bCs/>
                <w:color w:val="000000"/>
                <w:lang w:eastAsia="ru-RU"/>
              </w:rPr>
              <w:t>5,03</w:t>
            </w:r>
          </w:p>
        </w:tc>
      </w:tr>
      <w:tr w:rsidR="00591E96" w:rsidRPr="00591E96" w:rsidTr="00473D8D">
        <w:trPr>
          <w:trHeight w:val="264"/>
        </w:trPr>
        <w:tc>
          <w:tcPr>
            <w:tcW w:w="15043" w:type="dxa"/>
            <w:gridSpan w:val="9"/>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На приготовление пищи для сельскохозяйственных животных (ЛПХ), в течение всего календарного года:</w:t>
            </w:r>
          </w:p>
        </w:tc>
      </w:tr>
      <w:tr w:rsidR="00591E96" w:rsidRPr="00591E96" w:rsidTr="00473D8D">
        <w:trPr>
          <w:trHeight w:val="269"/>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Крупный рогатый скот (коровы)</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28</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35,7</w:t>
            </w:r>
          </w:p>
        </w:tc>
        <w:tc>
          <w:tcPr>
            <w:tcW w:w="854"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1,00</w:t>
            </w:r>
          </w:p>
        </w:tc>
        <w:tc>
          <w:tcPr>
            <w:tcW w:w="98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1,20</w:t>
            </w:r>
          </w:p>
        </w:tc>
      </w:tr>
      <w:tr w:rsidR="00591E96" w:rsidRPr="00591E96" w:rsidTr="00473D8D">
        <w:trPr>
          <w:trHeight w:val="264"/>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Крупный рогатый скот, молодняк</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39</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35,7</w:t>
            </w:r>
          </w:p>
        </w:tc>
        <w:tc>
          <w:tcPr>
            <w:tcW w:w="854"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1,39</w:t>
            </w:r>
          </w:p>
        </w:tc>
        <w:tc>
          <w:tcPr>
            <w:tcW w:w="98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1,67</w:t>
            </w:r>
          </w:p>
        </w:tc>
      </w:tr>
      <w:tr w:rsidR="00591E96" w:rsidRPr="00591E96" w:rsidTr="00473D8D">
        <w:trPr>
          <w:trHeight w:val="264"/>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Свиньи</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67</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24,7</w:t>
            </w:r>
          </w:p>
        </w:tc>
        <w:tc>
          <w:tcPr>
            <w:tcW w:w="854"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1,65</w:t>
            </w:r>
          </w:p>
        </w:tc>
        <w:tc>
          <w:tcPr>
            <w:tcW w:w="98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1,99</w:t>
            </w:r>
          </w:p>
        </w:tc>
      </w:tr>
      <w:tr w:rsidR="00591E96" w:rsidRPr="00591E96" w:rsidTr="00473D8D">
        <w:trPr>
          <w:trHeight w:val="264"/>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Овцы, козы</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166</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3,7</w:t>
            </w:r>
          </w:p>
        </w:tc>
        <w:tc>
          <w:tcPr>
            <w:tcW w:w="854"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0,61</w:t>
            </w:r>
          </w:p>
        </w:tc>
        <w:tc>
          <w:tcPr>
            <w:tcW w:w="98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0,74</w:t>
            </w:r>
          </w:p>
        </w:tc>
      </w:tr>
      <w:tr w:rsidR="00591E96" w:rsidRPr="00591E96" w:rsidTr="00473D8D">
        <w:trPr>
          <w:trHeight w:val="264"/>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Лошади рабочие</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14</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64,7</w:t>
            </w:r>
          </w:p>
        </w:tc>
        <w:tc>
          <w:tcPr>
            <w:tcW w:w="854"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0,91</w:t>
            </w:r>
          </w:p>
        </w:tc>
        <w:tc>
          <w:tcPr>
            <w:tcW w:w="98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1,09</w:t>
            </w:r>
          </w:p>
        </w:tc>
      </w:tr>
      <w:tr w:rsidR="00591E96" w:rsidRPr="00591E96" w:rsidTr="00473D8D">
        <w:trPr>
          <w:trHeight w:val="269"/>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Куры</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292</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0,7</w:t>
            </w:r>
          </w:p>
        </w:tc>
        <w:tc>
          <w:tcPr>
            <w:tcW w:w="854"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0,20</w:t>
            </w:r>
          </w:p>
        </w:tc>
        <w:tc>
          <w:tcPr>
            <w:tcW w:w="98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0,25</w:t>
            </w:r>
          </w:p>
        </w:tc>
      </w:tr>
      <w:tr w:rsidR="00591E96" w:rsidRPr="00591E96" w:rsidTr="00473D8D">
        <w:trPr>
          <w:trHeight w:val="269"/>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Утки, гуси</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52</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0,7</w:t>
            </w:r>
          </w:p>
        </w:tc>
        <w:tc>
          <w:tcPr>
            <w:tcW w:w="854"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0,04</w:t>
            </w:r>
          </w:p>
        </w:tc>
        <w:tc>
          <w:tcPr>
            <w:tcW w:w="98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0,04</w:t>
            </w:r>
          </w:p>
        </w:tc>
      </w:tr>
      <w:tr w:rsidR="00591E96" w:rsidRPr="00591E96" w:rsidTr="00473D8D">
        <w:trPr>
          <w:trHeight w:val="485"/>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Итого по зданиям жилого и общественно-делового назначения:</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854"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10,00</w:t>
            </w:r>
          </w:p>
        </w:tc>
        <w:tc>
          <w:tcPr>
            <w:tcW w:w="98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992" w:type="dxa"/>
            <w:gridSpan w:val="2"/>
            <w:tcBorders>
              <w:top w:val="single" w:sz="4" w:space="0" w:color="auto"/>
              <w:left w:val="nil"/>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12,00</w:t>
            </w:r>
          </w:p>
        </w:tc>
      </w:tr>
      <w:tr w:rsidR="00591E96" w:rsidRPr="00591E96" w:rsidTr="00473D8D">
        <w:trPr>
          <w:trHeight w:val="264"/>
        </w:trPr>
        <w:tc>
          <w:tcPr>
            <w:tcW w:w="15043" w:type="dxa"/>
            <w:gridSpan w:val="9"/>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Животноводческий сектор (в т.ч. общественный скот), в течение всего календарного года:</w:t>
            </w:r>
          </w:p>
        </w:tc>
      </w:tr>
      <w:tr w:rsidR="00591E96" w:rsidRPr="00591E96" w:rsidTr="00473D8D">
        <w:trPr>
          <w:trHeight w:val="264"/>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Крупный рогатый скот (коровы)</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35,7</w:t>
            </w:r>
          </w:p>
        </w:tc>
        <w:tc>
          <w:tcPr>
            <w:tcW w:w="854"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98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9"/>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Крупный рогатый скот, молодняк</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35,7</w:t>
            </w:r>
          </w:p>
        </w:tc>
        <w:tc>
          <w:tcPr>
            <w:tcW w:w="854"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98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74"/>
        </w:trPr>
        <w:tc>
          <w:tcPr>
            <w:tcW w:w="599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Свиньи</w:t>
            </w:r>
          </w:p>
        </w:tc>
        <w:tc>
          <w:tcPr>
            <w:tcW w:w="144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17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08"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24,7</w:t>
            </w:r>
          </w:p>
        </w:tc>
        <w:tc>
          <w:tcPr>
            <w:tcW w:w="854" w:type="dxa"/>
            <w:gridSpan w:val="2"/>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989"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4"/>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Овцы, козы</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3,7</w:t>
            </w:r>
          </w:p>
        </w:tc>
        <w:tc>
          <w:tcPr>
            <w:tcW w:w="8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03"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4"/>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Лошади рабочие</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64,7</w:t>
            </w:r>
          </w:p>
        </w:tc>
        <w:tc>
          <w:tcPr>
            <w:tcW w:w="8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03"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9"/>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Куры</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0,7</w:t>
            </w:r>
          </w:p>
        </w:tc>
        <w:tc>
          <w:tcPr>
            <w:tcW w:w="8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03"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9"/>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lastRenderedPageBreak/>
              <w:t>Утки, гуси</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голов</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0,7</w:t>
            </w:r>
          </w:p>
        </w:tc>
        <w:tc>
          <w:tcPr>
            <w:tcW w:w="8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03"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485"/>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Итого по животноводческому сектору (в т.ч. общественный скот):</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nil"/>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03"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992" w:type="dxa"/>
            <w:gridSpan w:val="2"/>
            <w:tcBorders>
              <w:top w:val="single" w:sz="4" w:space="0" w:color="auto"/>
              <w:left w:val="nil"/>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4"/>
        </w:trPr>
        <w:tc>
          <w:tcPr>
            <w:tcW w:w="15043" w:type="dxa"/>
            <w:gridSpan w:val="9"/>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Производственный сектор:</w:t>
            </w:r>
          </w:p>
        </w:tc>
      </w:tr>
      <w:tr w:rsidR="00591E96" w:rsidRPr="00591E96" w:rsidTr="00473D8D">
        <w:trPr>
          <w:trHeight w:val="264"/>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Мастерские</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 маст.</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15000</w:t>
            </w:r>
          </w:p>
        </w:tc>
        <w:tc>
          <w:tcPr>
            <w:tcW w:w="8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03"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9"/>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Гараж</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 гар.</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15000</w:t>
            </w:r>
          </w:p>
        </w:tc>
        <w:tc>
          <w:tcPr>
            <w:tcW w:w="8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03"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4"/>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Мойка машин в гараже с водопроводом:</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003"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98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003"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r>
      <w:tr w:rsidR="00591E96" w:rsidRPr="00591E96" w:rsidTr="00473D8D">
        <w:trPr>
          <w:trHeight w:val="264"/>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-машина грузовая</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 маш.</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500</w:t>
            </w:r>
          </w:p>
        </w:tc>
        <w:tc>
          <w:tcPr>
            <w:tcW w:w="8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03"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4"/>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-машина легковая</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 маш.</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300</w:t>
            </w:r>
          </w:p>
        </w:tc>
        <w:tc>
          <w:tcPr>
            <w:tcW w:w="8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03"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4"/>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При отсутствии водопровода</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 маш.</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60</w:t>
            </w:r>
          </w:p>
        </w:tc>
        <w:tc>
          <w:tcPr>
            <w:tcW w:w="8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03"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69"/>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Котельная:</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003"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98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003"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r>
      <w:tr w:rsidR="00591E96" w:rsidRPr="00591E96" w:rsidTr="00473D8D">
        <w:trPr>
          <w:trHeight w:val="466"/>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-промывка фильтров</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 пром.</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 тех. паспорту</w:t>
            </w:r>
          </w:p>
        </w:tc>
        <w:tc>
          <w:tcPr>
            <w:tcW w:w="8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03"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r>
      <w:tr w:rsidR="00591E96" w:rsidRPr="00591E96" w:rsidTr="00473D8D">
        <w:trPr>
          <w:trHeight w:val="274"/>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-работающий персонал</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работающих</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4</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15</w:t>
            </w:r>
          </w:p>
        </w:tc>
        <w:tc>
          <w:tcPr>
            <w:tcW w:w="8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0,06</w:t>
            </w:r>
          </w:p>
        </w:tc>
        <w:tc>
          <w:tcPr>
            <w:tcW w:w="1003"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1,0</w:t>
            </w:r>
          </w:p>
        </w:tc>
        <w:tc>
          <w:tcPr>
            <w:tcW w:w="1992" w:type="dxa"/>
            <w:gridSpan w:val="2"/>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0,06</w:t>
            </w:r>
          </w:p>
        </w:tc>
      </w:tr>
      <w:tr w:rsidR="00591E96" w:rsidRPr="00591E96" w:rsidTr="00473D8D">
        <w:trPr>
          <w:trHeight w:val="259"/>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Итого по производственному сектору:</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8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0,06</w:t>
            </w:r>
          </w:p>
        </w:tc>
        <w:tc>
          <w:tcPr>
            <w:tcW w:w="1992" w:type="dxa"/>
            <w:gridSpan w:val="3"/>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0,00</w:t>
            </w:r>
          </w:p>
        </w:tc>
        <w:tc>
          <w:tcPr>
            <w:tcW w:w="1003"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0,06</w:t>
            </w:r>
          </w:p>
        </w:tc>
      </w:tr>
      <w:tr w:rsidR="00591E96" w:rsidRPr="00591E96" w:rsidTr="00473D8D">
        <w:trPr>
          <w:trHeight w:val="269"/>
        </w:trPr>
        <w:tc>
          <w:tcPr>
            <w:tcW w:w="15043" w:type="dxa"/>
            <w:gridSpan w:val="9"/>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Полив зеленых насаждений (в период полива с 15 мая по 15 августа):</w:t>
            </w:r>
          </w:p>
        </w:tc>
      </w:tr>
      <w:tr w:rsidR="00591E96" w:rsidRPr="00591E96" w:rsidTr="00473D8D">
        <w:trPr>
          <w:trHeight w:val="259"/>
        </w:trPr>
        <w:tc>
          <w:tcPr>
            <w:tcW w:w="59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На человека</w:t>
            </w:r>
          </w:p>
        </w:tc>
        <w:tc>
          <w:tcPr>
            <w:tcW w:w="14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чел.</w:t>
            </w:r>
          </w:p>
        </w:tc>
        <w:tc>
          <w:tcPr>
            <w:tcW w:w="217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138</w:t>
            </w:r>
          </w:p>
        </w:tc>
        <w:tc>
          <w:tcPr>
            <w:tcW w:w="160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50</w:t>
            </w:r>
          </w:p>
        </w:tc>
        <w:tc>
          <w:tcPr>
            <w:tcW w:w="8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6,90</w:t>
            </w:r>
          </w:p>
        </w:tc>
        <w:tc>
          <w:tcPr>
            <w:tcW w:w="1003" w:type="dxa"/>
            <w:gridSpan w:val="2"/>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98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8,28</w:t>
            </w:r>
          </w:p>
        </w:tc>
        <w:tc>
          <w:tcPr>
            <w:tcW w:w="1003"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w:t>
            </w:r>
          </w:p>
        </w:tc>
      </w:tr>
      <w:tr w:rsidR="00591E96" w:rsidRPr="00591E96" w:rsidTr="00473D8D">
        <w:trPr>
          <w:trHeight w:val="274"/>
        </w:trPr>
        <w:tc>
          <w:tcPr>
            <w:tcW w:w="15043" w:type="dxa"/>
            <w:gridSpan w:val="9"/>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Итого по системе водоснабжения:</w:t>
            </w:r>
          </w:p>
        </w:tc>
      </w:tr>
      <w:tr w:rsidR="00591E96" w:rsidRPr="00591E96" w:rsidTr="00473D8D">
        <w:trPr>
          <w:trHeight w:val="269"/>
        </w:trPr>
        <w:tc>
          <w:tcPr>
            <w:tcW w:w="11208" w:type="dxa"/>
            <w:gridSpan w:val="4"/>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2832" w:type="dxa"/>
            <w:gridSpan w:val="4"/>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16,96 20,28</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12,06</w:t>
            </w:r>
          </w:p>
        </w:tc>
      </w:tr>
    </w:tbl>
    <w:p w:rsidR="00591E96" w:rsidRPr="00AB3B5C" w:rsidRDefault="00591E96" w:rsidP="00AB3B5C">
      <w:pPr>
        <w:jc w:val="both"/>
        <w:rPr>
          <w:rFonts w:ascii="Times New Roman" w:hAnsi="Times New Roman" w:cs="Times New Roman"/>
        </w:rPr>
        <w:sectPr w:rsidR="00591E96" w:rsidRPr="00AB3B5C" w:rsidSect="001011D1">
          <w:pgSz w:w="16834" w:h="11909" w:orient="landscape"/>
          <w:pgMar w:top="1440" w:right="1440" w:bottom="1440" w:left="1440" w:header="0" w:footer="0" w:gutter="0"/>
          <w:cols w:space="720"/>
          <w:noEndnote/>
          <w:docGrid w:linePitch="360"/>
        </w:sectPr>
      </w:pPr>
    </w:p>
    <w:p w:rsidR="00591E96" w:rsidRPr="00473D8D" w:rsidRDefault="00591E96" w:rsidP="00473D8D">
      <w:pPr>
        <w:spacing w:after="0" w:line="276" w:lineRule="auto"/>
        <w:ind w:right="-22" w:firstLine="708"/>
        <w:jc w:val="both"/>
        <w:rPr>
          <w:rFonts w:ascii="Times New Roman" w:eastAsia="Times New Roman" w:hAnsi="Times New Roman" w:cs="Times New Roman"/>
          <w:lang w:eastAsia="ru-RU"/>
        </w:rPr>
      </w:pPr>
      <w:r w:rsidRPr="00473D8D">
        <w:rPr>
          <w:rFonts w:ascii="Times New Roman" w:eastAsia="Times New Roman" w:hAnsi="Times New Roman" w:cs="Times New Roman"/>
          <w:b/>
          <w:bCs/>
          <w:color w:val="000000"/>
          <w:lang w:eastAsia="ru-RU"/>
        </w:rPr>
        <w:lastRenderedPageBreak/>
        <w:t>4.3 Расчет требуемой мощности водозаборных и очистных сооружений</w:t>
      </w:r>
    </w:p>
    <w:p w:rsidR="00591E96" w:rsidRPr="00473D8D" w:rsidRDefault="00591E96" w:rsidP="00473D8D">
      <w:pPr>
        <w:spacing w:after="0" w:line="276" w:lineRule="auto"/>
        <w:ind w:right="-22" w:firstLine="708"/>
        <w:jc w:val="both"/>
        <w:rPr>
          <w:rFonts w:ascii="Times New Roman" w:eastAsia="Times New Roman" w:hAnsi="Times New Roman" w:cs="Times New Roman"/>
          <w:lang w:eastAsia="ru-RU"/>
        </w:rPr>
      </w:pPr>
      <w:r w:rsidRPr="00473D8D">
        <w:rPr>
          <w:rFonts w:ascii="Times New Roman" w:eastAsia="Times New Roman" w:hAnsi="Times New Roman" w:cs="Times New Roman"/>
          <w:color w:val="000000"/>
          <w:lang w:eastAsia="ru-RU"/>
        </w:rPr>
        <w:t>Системы централизованного холодного водоснабжения Крайчиковского сельского поселения должны обеспечить максимально возможное водопотребление, поэтому за расчетный расход выбран максимальный суточных расход, определенный на расчетный срок реализации схемы водоснабжения (202</w:t>
      </w:r>
      <w:r w:rsidR="0020544B">
        <w:rPr>
          <w:rFonts w:ascii="Times New Roman" w:eastAsia="Times New Roman" w:hAnsi="Times New Roman" w:cs="Times New Roman"/>
          <w:color w:val="000000"/>
          <w:lang w:eastAsia="ru-RU"/>
        </w:rPr>
        <w:t>9</w:t>
      </w:r>
      <w:r w:rsidRPr="00473D8D">
        <w:rPr>
          <w:rFonts w:ascii="Times New Roman" w:eastAsia="Times New Roman" w:hAnsi="Times New Roman" w:cs="Times New Roman"/>
          <w:color w:val="000000"/>
          <w:lang w:eastAsia="ru-RU"/>
        </w:rPr>
        <w:t xml:space="preserve"> г.).</w:t>
      </w:r>
    </w:p>
    <w:p w:rsidR="00591E96" w:rsidRPr="00473D8D" w:rsidRDefault="00591E96" w:rsidP="00473D8D">
      <w:pPr>
        <w:spacing w:after="0" w:line="276" w:lineRule="auto"/>
        <w:ind w:right="-22" w:firstLine="708"/>
        <w:jc w:val="both"/>
        <w:rPr>
          <w:rFonts w:ascii="Times New Roman" w:eastAsia="Times New Roman" w:hAnsi="Times New Roman" w:cs="Times New Roman"/>
          <w:lang w:eastAsia="ru-RU"/>
        </w:rPr>
      </w:pPr>
      <w:r w:rsidRPr="00473D8D">
        <w:rPr>
          <w:rFonts w:ascii="Times New Roman" w:eastAsia="Times New Roman" w:hAnsi="Times New Roman" w:cs="Times New Roman"/>
          <w:color w:val="000000"/>
          <w:lang w:eastAsia="ru-RU"/>
        </w:rPr>
        <w:t>В соответствии с расчетным расходом определен состав сооружений систем централизованного водоснабжения и их характеристики.</w:t>
      </w:r>
    </w:p>
    <w:p w:rsidR="00591E96" w:rsidRPr="00473D8D" w:rsidRDefault="00591E96" w:rsidP="00473D8D">
      <w:pPr>
        <w:pStyle w:val="a3"/>
        <w:numPr>
          <w:ilvl w:val="2"/>
          <w:numId w:val="11"/>
        </w:numPr>
        <w:spacing w:after="0" w:line="276" w:lineRule="auto"/>
        <w:ind w:left="0" w:right="-22" w:firstLine="567"/>
        <w:jc w:val="both"/>
        <w:rPr>
          <w:rFonts w:ascii="Times New Roman" w:eastAsia="Times New Roman" w:hAnsi="Times New Roman" w:cs="Times New Roman"/>
          <w:b/>
          <w:bCs/>
          <w:color w:val="000000"/>
          <w:lang w:eastAsia="ru-RU"/>
        </w:rPr>
      </w:pPr>
      <w:r w:rsidRPr="00473D8D">
        <w:rPr>
          <w:rFonts w:ascii="Times New Roman" w:eastAsia="Times New Roman" w:hAnsi="Times New Roman" w:cs="Times New Roman"/>
          <w:b/>
          <w:bCs/>
          <w:color w:val="000000"/>
          <w:lang w:eastAsia="ru-RU"/>
        </w:rPr>
        <w:t>Насосные станции первого подъема</w:t>
      </w:r>
    </w:p>
    <w:p w:rsidR="00591E96" w:rsidRPr="00473D8D" w:rsidRDefault="00591E96" w:rsidP="002E1D44">
      <w:pPr>
        <w:spacing w:after="0" w:line="276" w:lineRule="auto"/>
        <w:ind w:right="-22" w:firstLine="567"/>
        <w:jc w:val="both"/>
        <w:rPr>
          <w:rFonts w:ascii="Times New Roman" w:eastAsia="Times New Roman" w:hAnsi="Times New Roman" w:cs="Times New Roman"/>
          <w:lang w:eastAsia="ru-RU"/>
        </w:rPr>
      </w:pPr>
      <w:r w:rsidRPr="00473D8D">
        <w:rPr>
          <w:rFonts w:ascii="Times New Roman" w:eastAsia="Times New Roman" w:hAnsi="Times New Roman" w:cs="Times New Roman"/>
          <w:color w:val="000000"/>
          <w:lang w:eastAsia="ru-RU"/>
        </w:rPr>
        <w:t>Количество скважин необходимое для обеспечения максимального суточного водопотребления Крайчиковского сельского поселения определено в таблице далее (Таблица17).</w:t>
      </w:r>
    </w:p>
    <w:p w:rsidR="00591E96" w:rsidRPr="00473D8D" w:rsidRDefault="00591E96" w:rsidP="00473D8D">
      <w:pPr>
        <w:spacing w:after="0" w:line="276" w:lineRule="auto"/>
        <w:ind w:right="-22" w:firstLine="708"/>
        <w:jc w:val="both"/>
        <w:rPr>
          <w:rFonts w:ascii="Times New Roman" w:eastAsia="Times New Roman" w:hAnsi="Times New Roman" w:cs="Times New Roman"/>
          <w:lang w:eastAsia="ru-RU"/>
        </w:rPr>
      </w:pPr>
      <w:r w:rsidRPr="00473D8D">
        <w:rPr>
          <w:rFonts w:ascii="Times New Roman" w:eastAsia="Times New Roman" w:hAnsi="Times New Roman" w:cs="Times New Roman"/>
          <w:color w:val="000000"/>
          <w:lang w:eastAsia="ru-RU"/>
        </w:rPr>
        <w:t>Для бесперебойной подачи воды (в том числе во время обслуживания одной из скважин) используются резервные скважины, их количество принимается в соответствии с п.8.12 СП 31.13330.2012 в зависимости от количества рабочих скважин и категории надежности систем водоснабжения.</w:t>
      </w:r>
    </w:p>
    <w:p w:rsidR="001011D1" w:rsidRPr="00473D8D" w:rsidRDefault="00591E96" w:rsidP="00473D8D">
      <w:pPr>
        <w:spacing w:after="0" w:line="276" w:lineRule="auto"/>
        <w:ind w:right="-22" w:firstLine="708"/>
        <w:jc w:val="both"/>
        <w:rPr>
          <w:rFonts w:ascii="Times New Roman" w:hAnsi="Times New Roman" w:cs="Times New Roman"/>
          <w:b/>
          <w:bCs/>
        </w:rPr>
      </w:pPr>
      <w:r w:rsidRPr="00473D8D">
        <w:rPr>
          <w:rFonts w:ascii="Times New Roman" w:hAnsi="Times New Roman" w:cs="Times New Roman"/>
          <w:b/>
          <w:bCs/>
        </w:rPr>
        <w:t>Таблица 17 - Ведомость определения количества рабочих и резервных скважин для водоснабжения Крайчиковского сельского поселения</w:t>
      </w:r>
    </w:p>
    <w:tbl>
      <w:tblPr>
        <w:tblW w:w="9652" w:type="dxa"/>
        <w:tblInd w:w="-5" w:type="dxa"/>
        <w:tblLayout w:type="fixed"/>
        <w:tblCellMar>
          <w:left w:w="0" w:type="dxa"/>
          <w:right w:w="0" w:type="dxa"/>
        </w:tblCellMar>
        <w:tblLook w:val="0000"/>
      </w:tblPr>
      <w:tblGrid>
        <w:gridCol w:w="710"/>
        <w:gridCol w:w="2040"/>
        <w:gridCol w:w="1152"/>
        <w:gridCol w:w="1728"/>
        <w:gridCol w:w="1286"/>
        <w:gridCol w:w="1286"/>
        <w:gridCol w:w="1450"/>
      </w:tblGrid>
      <w:tr w:rsidR="00591E96" w:rsidRPr="002E1D44" w:rsidTr="00473D8D">
        <w:trPr>
          <w:trHeight w:val="931"/>
        </w:trPr>
        <w:tc>
          <w:tcPr>
            <w:tcW w:w="71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w:t>
            </w:r>
          </w:p>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п/п</w:t>
            </w:r>
          </w:p>
        </w:tc>
        <w:tc>
          <w:tcPr>
            <w:tcW w:w="20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Наименование населенного пункта</w:t>
            </w:r>
          </w:p>
        </w:tc>
        <w:tc>
          <w:tcPr>
            <w:tcW w:w="1152"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vertAlign w:val="superscript"/>
                <w:lang w:val="en-US"/>
              </w:rPr>
              <w:t>Q</w:t>
            </w:r>
            <w:r w:rsidRPr="002E1D44">
              <w:rPr>
                <w:rFonts w:ascii="Times New Roman" w:eastAsia="Times New Roman" w:hAnsi="Times New Roman" w:cs="Times New Roman"/>
                <w:color w:val="000000"/>
                <w:lang w:val="en-US"/>
              </w:rPr>
              <w:t>max.cyr</w:t>
            </w:r>
            <w:r w:rsidRPr="002E1D44">
              <w:rPr>
                <w:rFonts w:ascii="Times New Roman" w:eastAsia="Times New Roman" w:hAnsi="Times New Roman" w:cs="Times New Roman"/>
                <w:bCs/>
                <w:color w:val="000000"/>
                <w:lang w:val="en-US"/>
              </w:rPr>
              <w:t>,</w:t>
            </w:r>
          </w:p>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w:t>
            </w:r>
            <w:r w:rsidRPr="002E1D44">
              <w:rPr>
                <w:rFonts w:ascii="Times New Roman" w:eastAsia="Times New Roman" w:hAnsi="Times New Roman" w:cs="Times New Roman"/>
                <w:color w:val="000000"/>
                <w:vertAlign w:val="superscript"/>
                <w:lang w:eastAsia="ru-RU"/>
              </w:rPr>
              <w:t>3</w:t>
            </w:r>
            <w:r w:rsidRPr="002E1D44">
              <w:rPr>
                <w:rFonts w:ascii="Times New Roman" w:eastAsia="Times New Roman" w:hAnsi="Times New Roman" w:cs="Times New Roman"/>
                <w:bCs/>
                <w:color w:val="000000"/>
                <w:lang w:eastAsia="ru-RU"/>
              </w:rPr>
              <w:t>/сут</w:t>
            </w:r>
          </w:p>
        </w:tc>
        <w:tc>
          <w:tcPr>
            <w:tcW w:w="172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Время работы водоподъемника в течении суток, ч</w:t>
            </w:r>
          </w:p>
        </w:tc>
        <w:tc>
          <w:tcPr>
            <w:tcW w:w="128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Расчетный</w:t>
            </w:r>
          </w:p>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дебит</w:t>
            </w:r>
          </w:p>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скважины,</w:t>
            </w:r>
          </w:p>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w:t>
            </w:r>
            <w:r w:rsidRPr="002E1D44">
              <w:rPr>
                <w:rFonts w:ascii="Times New Roman" w:eastAsia="Times New Roman" w:hAnsi="Times New Roman" w:cs="Times New Roman"/>
                <w:color w:val="000000"/>
                <w:vertAlign w:val="superscript"/>
                <w:lang w:eastAsia="ru-RU"/>
              </w:rPr>
              <w:t>3</w:t>
            </w:r>
            <w:r w:rsidRPr="002E1D44">
              <w:rPr>
                <w:rFonts w:ascii="Times New Roman" w:eastAsia="Times New Roman" w:hAnsi="Times New Roman" w:cs="Times New Roman"/>
                <w:bCs/>
                <w:color w:val="000000"/>
                <w:lang w:eastAsia="ru-RU"/>
              </w:rPr>
              <w:t>/ч</w:t>
            </w:r>
          </w:p>
        </w:tc>
        <w:tc>
          <w:tcPr>
            <w:tcW w:w="128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Количество</w:t>
            </w:r>
          </w:p>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рабочих</w:t>
            </w:r>
          </w:p>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скважин,</w:t>
            </w:r>
          </w:p>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шт</w:t>
            </w:r>
          </w:p>
        </w:tc>
        <w:tc>
          <w:tcPr>
            <w:tcW w:w="1450"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Количество резервных скважин, шт</w:t>
            </w:r>
          </w:p>
        </w:tc>
      </w:tr>
      <w:tr w:rsidR="00591E96" w:rsidRPr="002E1D44" w:rsidTr="00473D8D">
        <w:trPr>
          <w:trHeight w:val="312"/>
        </w:trPr>
        <w:tc>
          <w:tcPr>
            <w:tcW w:w="71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w:t>
            </w:r>
          </w:p>
        </w:tc>
        <w:tc>
          <w:tcPr>
            <w:tcW w:w="20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 Крайчиково</w:t>
            </w:r>
          </w:p>
        </w:tc>
        <w:tc>
          <w:tcPr>
            <w:tcW w:w="1152"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272,1</w:t>
            </w:r>
          </w:p>
        </w:tc>
        <w:tc>
          <w:tcPr>
            <w:tcW w:w="172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24</w:t>
            </w:r>
          </w:p>
        </w:tc>
        <w:tc>
          <w:tcPr>
            <w:tcW w:w="128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11,3</w:t>
            </w:r>
          </w:p>
        </w:tc>
        <w:tc>
          <w:tcPr>
            <w:tcW w:w="128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w:t>
            </w:r>
          </w:p>
        </w:tc>
        <w:tc>
          <w:tcPr>
            <w:tcW w:w="1450"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4</w:t>
            </w:r>
          </w:p>
        </w:tc>
      </w:tr>
      <w:tr w:rsidR="00591E96" w:rsidRPr="002E1D44" w:rsidTr="00473D8D">
        <w:trPr>
          <w:trHeight w:val="312"/>
        </w:trPr>
        <w:tc>
          <w:tcPr>
            <w:tcW w:w="71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w:t>
            </w:r>
          </w:p>
        </w:tc>
        <w:tc>
          <w:tcPr>
            <w:tcW w:w="204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д. Александровка</w:t>
            </w:r>
          </w:p>
        </w:tc>
        <w:tc>
          <w:tcPr>
            <w:tcW w:w="1152"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39,1</w:t>
            </w:r>
          </w:p>
        </w:tc>
        <w:tc>
          <w:tcPr>
            <w:tcW w:w="172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24</w:t>
            </w:r>
          </w:p>
        </w:tc>
        <w:tc>
          <w:tcPr>
            <w:tcW w:w="128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1,6</w:t>
            </w:r>
          </w:p>
        </w:tc>
        <w:tc>
          <w:tcPr>
            <w:tcW w:w="128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w:t>
            </w:r>
          </w:p>
        </w:tc>
        <w:tc>
          <w:tcPr>
            <w:tcW w:w="1450"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w:t>
            </w:r>
          </w:p>
        </w:tc>
      </w:tr>
      <w:tr w:rsidR="00591E96" w:rsidRPr="002E1D44" w:rsidTr="00473D8D">
        <w:trPr>
          <w:trHeight w:val="317"/>
        </w:trPr>
        <w:tc>
          <w:tcPr>
            <w:tcW w:w="71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w:t>
            </w:r>
          </w:p>
        </w:tc>
        <w:tc>
          <w:tcPr>
            <w:tcW w:w="204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д. Плахино</w:t>
            </w:r>
          </w:p>
        </w:tc>
        <w:tc>
          <w:tcPr>
            <w:tcW w:w="1152"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27,2</w:t>
            </w:r>
          </w:p>
        </w:tc>
        <w:tc>
          <w:tcPr>
            <w:tcW w:w="1728"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24</w:t>
            </w:r>
          </w:p>
        </w:tc>
        <w:tc>
          <w:tcPr>
            <w:tcW w:w="1286"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1,1</w:t>
            </w:r>
          </w:p>
        </w:tc>
        <w:tc>
          <w:tcPr>
            <w:tcW w:w="1286"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w:t>
            </w:r>
          </w:p>
        </w:tc>
      </w:tr>
    </w:tbl>
    <w:p w:rsidR="00591E96" w:rsidRPr="00473D8D" w:rsidRDefault="00591E96" w:rsidP="002E1D44">
      <w:pPr>
        <w:spacing w:after="0" w:line="276" w:lineRule="auto"/>
        <w:ind w:right="-22" w:firstLine="708"/>
        <w:jc w:val="both"/>
        <w:rPr>
          <w:rFonts w:ascii="Times New Roman" w:eastAsia="Times New Roman" w:hAnsi="Times New Roman" w:cs="Times New Roman"/>
          <w:lang w:eastAsia="ru-RU"/>
        </w:rPr>
      </w:pPr>
      <w:r w:rsidRPr="00473D8D">
        <w:rPr>
          <w:rFonts w:ascii="Times New Roman" w:eastAsia="Times New Roman" w:hAnsi="Times New Roman" w:cs="Times New Roman"/>
          <w:color w:val="000000"/>
          <w:lang w:eastAsia="ru-RU"/>
        </w:rPr>
        <w:t>Периодичность включения насосной станции первого подъема (водозаборной скважины) должна зависеть от фактических изменений уровня воды в резервуарах чистойводы.</w:t>
      </w:r>
    </w:p>
    <w:p w:rsidR="00591E96" w:rsidRPr="00473D8D" w:rsidRDefault="00591E96" w:rsidP="00473D8D">
      <w:pPr>
        <w:spacing w:after="0" w:line="276" w:lineRule="auto"/>
        <w:ind w:right="-22" w:firstLine="708"/>
        <w:jc w:val="both"/>
        <w:rPr>
          <w:rFonts w:ascii="Times New Roman" w:eastAsia="Times New Roman" w:hAnsi="Times New Roman" w:cs="Times New Roman"/>
          <w:color w:val="000000"/>
          <w:lang w:eastAsia="ru-RU"/>
        </w:rPr>
      </w:pPr>
      <w:r w:rsidRPr="00473D8D">
        <w:rPr>
          <w:rFonts w:ascii="Times New Roman" w:eastAsia="Times New Roman" w:hAnsi="Times New Roman" w:cs="Times New Roman"/>
          <w:color w:val="000000"/>
          <w:lang w:eastAsia="ru-RU"/>
        </w:rPr>
        <w:t>В соответствии с п.8.13 СП 31.13330.2012 существующие водозаборные скважины, дальнейшее использование которых невозможно либо не востребовано, подлежат ликвидации путем тампонажа. Ликвидационные мероприятия проводить в соответствии с Инструкцией о порядке ликвидации, консервации скважины и оборудования их устьев и стволов (Постановление от 22 мая 2002 года № 22 Госгортехнадзора).</w:t>
      </w:r>
    </w:p>
    <w:p w:rsidR="00591E96" w:rsidRPr="00473D8D" w:rsidRDefault="00591E96" w:rsidP="00473D8D">
      <w:pPr>
        <w:pStyle w:val="a3"/>
        <w:numPr>
          <w:ilvl w:val="2"/>
          <w:numId w:val="11"/>
        </w:numPr>
        <w:spacing w:after="0" w:line="276" w:lineRule="auto"/>
        <w:ind w:left="0" w:right="-22" w:firstLine="567"/>
        <w:jc w:val="both"/>
        <w:rPr>
          <w:rFonts w:ascii="Times New Roman" w:eastAsia="Times New Roman" w:hAnsi="Times New Roman" w:cs="Times New Roman"/>
          <w:b/>
          <w:bCs/>
          <w:color w:val="000000"/>
          <w:lang w:eastAsia="ru-RU"/>
        </w:rPr>
      </w:pPr>
      <w:r w:rsidRPr="00473D8D">
        <w:rPr>
          <w:rFonts w:ascii="Times New Roman" w:eastAsia="Times New Roman" w:hAnsi="Times New Roman" w:cs="Times New Roman"/>
          <w:b/>
          <w:bCs/>
          <w:color w:val="000000"/>
          <w:lang w:eastAsia="ru-RU"/>
        </w:rPr>
        <w:t>Станции водоподготовки</w:t>
      </w:r>
    </w:p>
    <w:p w:rsidR="00591E96" w:rsidRPr="00473D8D" w:rsidRDefault="00591E96" w:rsidP="00473D8D">
      <w:pPr>
        <w:pStyle w:val="a3"/>
        <w:spacing w:after="0" w:line="276" w:lineRule="auto"/>
        <w:ind w:left="0" w:right="-22" w:firstLine="567"/>
        <w:contextualSpacing w:val="0"/>
        <w:jc w:val="both"/>
        <w:rPr>
          <w:rFonts w:ascii="Times New Roman" w:eastAsia="Times New Roman" w:hAnsi="Times New Roman" w:cs="Times New Roman"/>
          <w:lang w:eastAsia="ru-RU"/>
        </w:rPr>
      </w:pPr>
      <w:r w:rsidRPr="00473D8D">
        <w:rPr>
          <w:rFonts w:ascii="Times New Roman" w:eastAsia="Times New Roman" w:hAnsi="Times New Roman" w:cs="Times New Roman"/>
          <w:color w:val="000000"/>
          <w:lang w:eastAsia="ru-RU"/>
        </w:rPr>
        <w:t>Полный расход воды, поступающий на станцию водоподготовки определяется с учетом расхода воды на собственные нужды станции. Расход исходной воды на собственные нужды принят в соответствии с паспортом на установку автоматизированной станции химической подготовки воды.</w:t>
      </w:r>
    </w:p>
    <w:p w:rsidR="00473D8D" w:rsidRDefault="00591E96" w:rsidP="002E1D44">
      <w:pPr>
        <w:pStyle w:val="a3"/>
        <w:spacing w:after="0" w:line="276" w:lineRule="auto"/>
        <w:ind w:left="0" w:right="-22" w:firstLine="567"/>
        <w:contextualSpacing w:val="0"/>
        <w:jc w:val="both"/>
        <w:rPr>
          <w:rFonts w:ascii="Times New Roman" w:hAnsi="Times New Roman" w:cs="Times New Roman"/>
          <w:b/>
          <w:bCs/>
        </w:rPr>
      </w:pPr>
      <w:r w:rsidRPr="00473D8D">
        <w:rPr>
          <w:rFonts w:ascii="Times New Roman" w:eastAsia="Times New Roman" w:hAnsi="Times New Roman" w:cs="Times New Roman"/>
          <w:color w:val="000000"/>
          <w:lang w:eastAsia="ru-RU"/>
        </w:rPr>
        <w:t>Расчетный расход станций водоподготовки Крайчиковского сельского поселения определен в таблице ниже (Таблица 18).</w:t>
      </w:r>
    </w:p>
    <w:p w:rsidR="00591E96" w:rsidRPr="00473D8D" w:rsidRDefault="00591E96" w:rsidP="00473D8D">
      <w:pPr>
        <w:spacing w:after="0" w:line="276" w:lineRule="auto"/>
        <w:ind w:right="-22" w:firstLine="567"/>
        <w:jc w:val="both"/>
        <w:rPr>
          <w:rFonts w:ascii="Times New Roman" w:hAnsi="Times New Roman" w:cs="Times New Roman"/>
          <w:b/>
          <w:bCs/>
        </w:rPr>
      </w:pPr>
      <w:r w:rsidRPr="00473D8D">
        <w:rPr>
          <w:rFonts w:ascii="Times New Roman" w:hAnsi="Times New Roman" w:cs="Times New Roman"/>
          <w:b/>
          <w:bCs/>
        </w:rPr>
        <w:t>Таблица 18 - Ведомость определения расчетного расхода воды станций водоподготовки для водоснабжения Крайчиковского сельского поселения</w:t>
      </w:r>
    </w:p>
    <w:tbl>
      <w:tblPr>
        <w:tblW w:w="9652" w:type="dxa"/>
        <w:tblInd w:w="-5" w:type="dxa"/>
        <w:tblLayout w:type="fixed"/>
        <w:tblCellMar>
          <w:left w:w="0" w:type="dxa"/>
          <w:right w:w="0" w:type="dxa"/>
        </w:tblCellMar>
        <w:tblLook w:val="0000"/>
      </w:tblPr>
      <w:tblGrid>
        <w:gridCol w:w="682"/>
        <w:gridCol w:w="2016"/>
        <w:gridCol w:w="1123"/>
        <w:gridCol w:w="1939"/>
        <w:gridCol w:w="1272"/>
        <w:gridCol w:w="1214"/>
        <w:gridCol w:w="1406"/>
      </w:tblGrid>
      <w:tr w:rsidR="00591E96" w:rsidRPr="002E1D44" w:rsidTr="00473D8D">
        <w:trPr>
          <w:trHeight w:val="1392"/>
        </w:trPr>
        <w:tc>
          <w:tcPr>
            <w:tcW w:w="682"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w:t>
            </w:r>
          </w:p>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п/п</w:t>
            </w:r>
          </w:p>
        </w:tc>
        <w:tc>
          <w:tcPr>
            <w:tcW w:w="20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Наименование</w:t>
            </w:r>
          </w:p>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населенного</w:t>
            </w:r>
          </w:p>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пункта</w:t>
            </w:r>
          </w:p>
        </w:tc>
        <w:tc>
          <w:tcPr>
            <w:tcW w:w="112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vertAlign w:val="superscript"/>
                <w:lang w:val="en-US"/>
              </w:rPr>
              <w:t>Q</w:t>
            </w:r>
            <w:r w:rsidRPr="002E1D44">
              <w:rPr>
                <w:rFonts w:ascii="Times New Roman" w:eastAsia="Times New Roman" w:hAnsi="Times New Roman" w:cs="Times New Roman"/>
                <w:bCs/>
                <w:color w:val="000000"/>
                <w:lang w:val="en-US"/>
              </w:rPr>
              <w:t>max.cут,</w:t>
            </w:r>
          </w:p>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w:t>
            </w:r>
            <w:r w:rsidRPr="002E1D44">
              <w:rPr>
                <w:rFonts w:ascii="Times New Roman" w:eastAsia="Times New Roman" w:hAnsi="Times New Roman" w:cs="Times New Roman"/>
                <w:bCs/>
                <w:color w:val="000000"/>
                <w:vertAlign w:val="superscript"/>
                <w:lang w:eastAsia="ru-RU"/>
              </w:rPr>
              <w:t>3</w:t>
            </w:r>
            <w:r w:rsidRPr="002E1D44">
              <w:rPr>
                <w:rFonts w:ascii="Times New Roman" w:eastAsia="Times New Roman" w:hAnsi="Times New Roman" w:cs="Times New Roman"/>
                <w:bCs/>
                <w:color w:val="000000"/>
                <w:lang w:eastAsia="ru-RU"/>
              </w:rPr>
              <w:t>/сут</w:t>
            </w:r>
          </w:p>
        </w:tc>
        <w:tc>
          <w:tcPr>
            <w:tcW w:w="193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Ориентировочный расход исходной воды на собственные нужды станции, м</w:t>
            </w:r>
            <w:r w:rsidRPr="002E1D44">
              <w:rPr>
                <w:rFonts w:ascii="Times New Roman" w:eastAsia="Times New Roman" w:hAnsi="Times New Roman" w:cs="Times New Roman"/>
                <w:bCs/>
                <w:color w:val="000000"/>
                <w:vertAlign w:val="superscript"/>
                <w:lang w:eastAsia="ru-RU"/>
              </w:rPr>
              <w:t>3</w:t>
            </w:r>
            <w:r w:rsidRPr="002E1D44">
              <w:rPr>
                <w:rFonts w:ascii="Times New Roman" w:eastAsia="Times New Roman" w:hAnsi="Times New Roman" w:cs="Times New Roman"/>
                <w:bCs/>
                <w:color w:val="000000"/>
                <w:lang w:eastAsia="ru-RU"/>
              </w:rPr>
              <w:t>/сут</w:t>
            </w:r>
          </w:p>
        </w:tc>
        <w:tc>
          <w:tcPr>
            <w:tcW w:w="1272"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Расчетный</w:t>
            </w:r>
          </w:p>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расход</w:t>
            </w:r>
          </w:p>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станции,</w:t>
            </w:r>
          </w:p>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w:t>
            </w:r>
            <w:r w:rsidRPr="002E1D44">
              <w:rPr>
                <w:rFonts w:ascii="Times New Roman" w:eastAsia="Times New Roman" w:hAnsi="Times New Roman" w:cs="Times New Roman"/>
                <w:bCs/>
                <w:color w:val="000000"/>
                <w:vertAlign w:val="superscript"/>
                <w:lang w:eastAsia="ru-RU"/>
              </w:rPr>
              <w:t>3</w:t>
            </w:r>
            <w:r w:rsidRPr="002E1D44">
              <w:rPr>
                <w:rFonts w:ascii="Times New Roman" w:eastAsia="Times New Roman" w:hAnsi="Times New Roman" w:cs="Times New Roman"/>
                <w:bCs/>
                <w:color w:val="000000"/>
                <w:lang w:eastAsia="ru-RU"/>
              </w:rPr>
              <w:t>/сут</w:t>
            </w:r>
          </w:p>
        </w:tc>
        <w:tc>
          <w:tcPr>
            <w:tcW w:w="1214"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Расчетный</w:t>
            </w:r>
          </w:p>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расход</w:t>
            </w:r>
          </w:p>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станции</w:t>
            </w:r>
            <w:r w:rsidRPr="002E1D44">
              <w:rPr>
                <w:rFonts w:ascii="Times New Roman" w:eastAsia="Times New Roman" w:hAnsi="Times New Roman" w:cs="Times New Roman"/>
                <w:bCs/>
                <w:color w:val="000000"/>
                <w:vertAlign w:val="superscript"/>
                <w:lang w:eastAsia="ru-RU"/>
              </w:rPr>
              <w:t>1</w:t>
            </w:r>
            <w:r w:rsidRPr="002E1D44">
              <w:rPr>
                <w:rFonts w:ascii="Times New Roman" w:eastAsia="Times New Roman" w:hAnsi="Times New Roman" w:cs="Times New Roman"/>
                <w:bCs/>
                <w:color w:val="000000"/>
                <w:lang w:eastAsia="ru-RU"/>
              </w:rPr>
              <w:t>,</w:t>
            </w:r>
          </w:p>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vertAlign w:val="subscript"/>
                <w:lang w:eastAsia="ru-RU"/>
              </w:rPr>
              <w:t>м</w:t>
            </w:r>
            <w:r w:rsidRPr="002E1D44">
              <w:rPr>
                <w:rFonts w:ascii="Times New Roman" w:eastAsia="Times New Roman" w:hAnsi="Times New Roman" w:cs="Times New Roman"/>
                <w:bCs/>
                <w:color w:val="000000"/>
                <w:vertAlign w:val="superscript"/>
                <w:lang w:eastAsia="ru-RU"/>
              </w:rPr>
              <w:t>3</w:t>
            </w:r>
            <w:r w:rsidRPr="002E1D44">
              <w:rPr>
                <w:rFonts w:ascii="Times New Roman" w:eastAsia="Times New Roman" w:hAnsi="Times New Roman" w:cs="Times New Roman"/>
                <w:bCs/>
                <w:color w:val="000000"/>
                <w:vertAlign w:val="subscript"/>
                <w:lang w:eastAsia="ru-RU"/>
              </w:rPr>
              <w:t>/ч</w:t>
            </w:r>
          </w:p>
        </w:tc>
        <w:tc>
          <w:tcPr>
            <w:tcW w:w="1406"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Расчетный расход станции, л/с</w:t>
            </w:r>
          </w:p>
        </w:tc>
      </w:tr>
      <w:tr w:rsidR="00591E96" w:rsidRPr="002E1D44" w:rsidTr="00473D8D">
        <w:trPr>
          <w:trHeight w:val="312"/>
        </w:trPr>
        <w:tc>
          <w:tcPr>
            <w:tcW w:w="682"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w:t>
            </w:r>
          </w:p>
        </w:tc>
        <w:tc>
          <w:tcPr>
            <w:tcW w:w="20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 Крайчиково</w:t>
            </w:r>
          </w:p>
        </w:tc>
        <w:tc>
          <w:tcPr>
            <w:tcW w:w="112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226,7</w:t>
            </w:r>
          </w:p>
        </w:tc>
        <w:tc>
          <w:tcPr>
            <w:tcW w:w="193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45,3</w:t>
            </w:r>
          </w:p>
        </w:tc>
        <w:tc>
          <w:tcPr>
            <w:tcW w:w="1272"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272,1</w:t>
            </w:r>
          </w:p>
        </w:tc>
        <w:tc>
          <w:tcPr>
            <w:tcW w:w="1214"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11,3</w:t>
            </w:r>
          </w:p>
        </w:tc>
        <w:tc>
          <w:tcPr>
            <w:tcW w:w="1406"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3,15</w:t>
            </w:r>
          </w:p>
        </w:tc>
      </w:tr>
      <w:tr w:rsidR="00591E96" w:rsidRPr="002E1D44" w:rsidTr="00473D8D">
        <w:trPr>
          <w:trHeight w:val="307"/>
        </w:trPr>
        <w:tc>
          <w:tcPr>
            <w:tcW w:w="682"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w:t>
            </w:r>
          </w:p>
        </w:tc>
        <w:tc>
          <w:tcPr>
            <w:tcW w:w="20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д. Александровка</w:t>
            </w:r>
          </w:p>
        </w:tc>
        <w:tc>
          <w:tcPr>
            <w:tcW w:w="1123"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32,6</w:t>
            </w:r>
          </w:p>
        </w:tc>
        <w:tc>
          <w:tcPr>
            <w:tcW w:w="193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6,5</w:t>
            </w:r>
          </w:p>
        </w:tc>
        <w:tc>
          <w:tcPr>
            <w:tcW w:w="1272"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39,1</w:t>
            </w:r>
          </w:p>
        </w:tc>
        <w:tc>
          <w:tcPr>
            <w:tcW w:w="1214"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1,6</w:t>
            </w:r>
          </w:p>
        </w:tc>
        <w:tc>
          <w:tcPr>
            <w:tcW w:w="1406"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0,45</w:t>
            </w:r>
          </w:p>
        </w:tc>
      </w:tr>
      <w:tr w:rsidR="00591E96" w:rsidRPr="002E1D44" w:rsidTr="00473D8D">
        <w:trPr>
          <w:trHeight w:val="322"/>
        </w:trPr>
        <w:tc>
          <w:tcPr>
            <w:tcW w:w="682"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w:t>
            </w:r>
          </w:p>
        </w:tc>
        <w:tc>
          <w:tcPr>
            <w:tcW w:w="2016"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д. Плахино</w:t>
            </w:r>
          </w:p>
        </w:tc>
        <w:tc>
          <w:tcPr>
            <w:tcW w:w="1123"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22,7</w:t>
            </w:r>
          </w:p>
        </w:tc>
        <w:tc>
          <w:tcPr>
            <w:tcW w:w="1939"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4,5</w:t>
            </w:r>
          </w:p>
        </w:tc>
        <w:tc>
          <w:tcPr>
            <w:tcW w:w="1272"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27,2</w:t>
            </w:r>
          </w:p>
        </w:tc>
        <w:tc>
          <w:tcPr>
            <w:tcW w:w="1214"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1,1</w:t>
            </w:r>
          </w:p>
        </w:tc>
        <w:tc>
          <w:tcPr>
            <w:tcW w:w="1406" w:type="dxa"/>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473D8D">
            <w:pPr>
              <w:spacing w:after="0" w:line="276" w:lineRule="auto"/>
              <w:ind w:right="-22"/>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0,32</w:t>
            </w:r>
          </w:p>
        </w:tc>
      </w:tr>
    </w:tbl>
    <w:p w:rsidR="00591E96" w:rsidRPr="00591E96" w:rsidRDefault="00591E96" w:rsidP="00AB3B5C">
      <w:pPr>
        <w:spacing w:after="0" w:line="240" w:lineRule="auto"/>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lastRenderedPageBreak/>
        <w:t>1) Расчетный часовой расход станции указан при условии работы станции в часы работы насосной станции первого подъема.</w:t>
      </w:r>
    </w:p>
    <w:p w:rsidR="00591E96" w:rsidRPr="00473D8D" w:rsidRDefault="00591E96" w:rsidP="00473D8D">
      <w:pPr>
        <w:pStyle w:val="a3"/>
        <w:numPr>
          <w:ilvl w:val="2"/>
          <w:numId w:val="11"/>
        </w:numPr>
        <w:spacing w:after="0" w:line="240" w:lineRule="auto"/>
        <w:ind w:left="0" w:firstLine="567"/>
        <w:jc w:val="both"/>
        <w:rPr>
          <w:rFonts w:ascii="Times New Roman" w:eastAsia="Times New Roman" w:hAnsi="Times New Roman" w:cs="Times New Roman"/>
          <w:b/>
          <w:bCs/>
          <w:color w:val="000000"/>
          <w:lang w:eastAsia="ru-RU"/>
        </w:rPr>
      </w:pPr>
      <w:r w:rsidRPr="00473D8D">
        <w:rPr>
          <w:rFonts w:ascii="Times New Roman" w:eastAsia="Times New Roman" w:hAnsi="Times New Roman" w:cs="Times New Roman"/>
          <w:b/>
          <w:bCs/>
          <w:color w:val="000000"/>
          <w:lang w:eastAsia="ru-RU"/>
        </w:rPr>
        <w:t>Насосные станции второго подъема</w:t>
      </w:r>
    </w:p>
    <w:p w:rsidR="00591E96" w:rsidRPr="00591E96" w:rsidRDefault="00591E96" w:rsidP="00473D8D">
      <w:pPr>
        <w:spacing w:after="0" w:line="240" w:lineRule="auto"/>
        <w:ind w:firstLine="567"/>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В соответствии с расчетными балансами водопотребления определен режим работы насосной станции второго подъема в таблице ниже (Таблица 19).</w:t>
      </w:r>
    </w:p>
    <w:p w:rsidR="00591E96" w:rsidRPr="00591E96" w:rsidRDefault="00591E96" w:rsidP="00473D8D">
      <w:pPr>
        <w:spacing w:after="0" w:line="240" w:lineRule="auto"/>
        <w:ind w:firstLine="567"/>
        <w:jc w:val="both"/>
        <w:rPr>
          <w:rFonts w:ascii="Times New Roman" w:eastAsia="Times New Roman" w:hAnsi="Times New Roman" w:cs="Times New Roman"/>
          <w:lang w:eastAsia="ru-RU"/>
        </w:rPr>
      </w:pPr>
      <w:r w:rsidRPr="00591E96">
        <w:rPr>
          <w:rFonts w:ascii="Times New Roman" w:eastAsia="Times New Roman" w:hAnsi="Times New Roman" w:cs="Times New Roman"/>
          <w:b/>
          <w:bCs/>
          <w:color w:val="000000"/>
          <w:lang w:eastAsia="ru-RU"/>
        </w:rPr>
        <w:t>Таблица 19 - Режимы работы насосных станций второго подъема Крайчиковского сельского поселения</w:t>
      </w:r>
    </w:p>
    <w:tbl>
      <w:tblPr>
        <w:tblW w:w="9653" w:type="dxa"/>
        <w:tblInd w:w="-5" w:type="dxa"/>
        <w:tblLayout w:type="fixed"/>
        <w:tblCellMar>
          <w:left w:w="0" w:type="dxa"/>
          <w:right w:w="0" w:type="dxa"/>
        </w:tblCellMar>
        <w:tblLook w:val="0000"/>
      </w:tblPr>
      <w:tblGrid>
        <w:gridCol w:w="706"/>
        <w:gridCol w:w="2045"/>
        <w:gridCol w:w="1152"/>
        <w:gridCol w:w="1728"/>
        <w:gridCol w:w="1286"/>
        <w:gridCol w:w="1286"/>
        <w:gridCol w:w="1450"/>
      </w:tblGrid>
      <w:tr w:rsidR="00591E96" w:rsidRPr="002E1D44" w:rsidTr="00473D8D">
        <w:trPr>
          <w:trHeight w:val="1622"/>
        </w:trPr>
        <w:tc>
          <w:tcPr>
            <w:tcW w:w="70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w:t>
            </w:r>
          </w:p>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п/п</w:t>
            </w:r>
          </w:p>
        </w:tc>
        <w:tc>
          <w:tcPr>
            <w:tcW w:w="204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Наименование населенного пункта</w:t>
            </w:r>
          </w:p>
        </w:tc>
        <w:tc>
          <w:tcPr>
            <w:tcW w:w="1152"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vertAlign w:val="superscript"/>
                <w:lang w:val="en-US"/>
              </w:rPr>
              <w:t>Q</w:t>
            </w:r>
            <w:r w:rsidRPr="002E1D44">
              <w:rPr>
                <w:rFonts w:ascii="Times New Roman" w:eastAsia="Times New Roman" w:hAnsi="Times New Roman" w:cs="Times New Roman"/>
                <w:bCs/>
                <w:color w:val="000000"/>
                <w:lang w:val="en-US"/>
              </w:rPr>
              <w:t>max.cут,</w:t>
            </w:r>
          </w:p>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w:t>
            </w:r>
            <w:r w:rsidRPr="002E1D44">
              <w:rPr>
                <w:rFonts w:ascii="Times New Roman" w:eastAsia="Times New Roman" w:hAnsi="Times New Roman" w:cs="Times New Roman"/>
                <w:bCs/>
                <w:color w:val="000000"/>
                <w:vertAlign w:val="superscript"/>
                <w:lang w:eastAsia="ru-RU"/>
              </w:rPr>
              <w:t>3</w:t>
            </w:r>
            <w:r w:rsidRPr="002E1D44">
              <w:rPr>
                <w:rFonts w:ascii="Times New Roman" w:eastAsia="Times New Roman" w:hAnsi="Times New Roman" w:cs="Times New Roman"/>
                <w:bCs/>
                <w:color w:val="000000"/>
                <w:lang w:eastAsia="ru-RU"/>
              </w:rPr>
              <w:t>/сут</w:t>
            </w:r>
          </w:p>
        </w:tc>
        <w:tc>
          <w:tcPr>
            <w:tcW w:w="172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Время работы водоподъемника в течении суток, ч</w:t>
            </w:r>
          </w:p>
        </w:tc>
        <w:tc>
          <w:tcPr>
            <w:tcW w:w="128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Расчетный</w:t>
            </w:r>
          </w:p>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расход</w:t>
            </w:r>
          </w:p>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насосной</w:t>
            </w:r>
          </w:p>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станции</w:t>
            </w:r>
          </w:p>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второго</w:t>
            </w:r>
          </w:p>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подъема,</w:t>
            </w:r>
          </w:p>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w:t>
            </w:r>
            <w:r w:rsidRPr="002E1D44">
              <w:rPr>
                <w:rFonts w:ascii="Times New Roman" w:eastAsia="Times New Roman" w:hAnsi="Times New Roman" w:cs="Times New Roman"/>
                <w:bCs/>
                <w:color w:val="000000"/>
                <w:vertAlign w:val="superscript"/>
                <w:lang w:eastAsia="ru-RU"/>
              </w:rPr>
              <w:t>3</w:t>
            </w:r>
            <w:r w:rsidRPr="002E1D44">
              <w:rPr>
                <w:rFonts w:ascii="Times New Roman" w:eastAsia="Times New Roman" w:hAnsi="Times New Roman" w:cs="Times New Roman"/>
                <w:bCs/>
                <w:color w:val="000000"/>
                <w:lang w:eastAsia="ru-RU"/>
              </w:rPr>
              <w:t>/ч</w:t>
            </w:r>
          </w:p>
        </w:tc>
        <w:tc>
          <w:tcPr>
            <w:tcW w:w="128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Количество рабочих насосов, шт</w:t>
            </w:r>
          </w:p>
        </w:tc>
        <w:tc>
          <w:tcPr>
            <w:tcW w:w="1450"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Количество резервных насосов, шт</w:t>
            </w:r>
          </w:p>
        </w:tc>
      </w:tr>
      <w:tr w:rsidR="00591E96" w:rsidRPr="002E1D44" w:rsidTr="00473D8D">
        <w:trPr>
          <w:trHeight w:val="312"/>
        </w:trPr>
        <w:tc>
          <w:tcPr>
            <w:tcW w:w="70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w:t>
            </w:r>
          </w:p>
        </w:tc>
        <w:tc>
          <w:tcPr>
            <w:tcW w:w="204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с. Крайчиково</w:t>
            </w:r>
          </w:p>
        </w:tc>
        <w:tc>
          <w:tcPr>
            <w:tcW w:w="1152"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226,7</w:t>
            </w:r>
          </w:p>
        </w:tc>
        <w:tc>
          <w:tcPr>
            <w:tcW w:w="172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19</w:t>
            </w:r>
          </w:p>
        </w:tc>
        <w:tc>
          <w:tcPr>
            <w:tcW w:w="128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11,9</w:t>
            </w:r>
          </w:p>
        </w:tc>
        <w:tc>
          <w:tcPr>
            <w:tcW w:w="128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w:t>
            </w:r>
          </w:p>
        </w:tc>
        <w:tc>
          <w:tcPr>
            <w:tcW w:w="1450"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w:t>
            </w:r>
          </w:p>
        </w:tc>
      </w:tr>
      <w:tr w:rsidR="00591E96" w:rsidRPr="002E1D44" w:rsidTr="00473D8D">
        <w:trPr>
          <w:trHeight w:val="307"/>
        </w:trPr>
        <w:tc>
          <w:tcPr>
            <w:tcW w:w="70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w:t>
            </w:r>
          </w:p>
        </w:tc>
        <w:tc>
          <w:tcPr>
            <w:tcW w:w="204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д. Александровка</w:t>
            </w:r>
          </w:p>
        </w:tc>
        <w:tc>
          <w:tcPr>
            <w:tcW w:w="1152"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32,6</w:t>
            </w:r>
          </w:p>
        </w:tc>
        <w:tc>
          <w:tcPr>
            <w:tcW w:w="1728"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19</w:t>
            </w:r>
          </w:p>
        </w:tc>
        <w:tc>
          <w:tcPr>
            <w:tcW w:w="128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1,7</w:t>
            </w:r>
          </w:p>
        </w:tc>
        <w:tc>
          <w:tcPr>
            <w:tcW w:w="128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w:t>
            </w:r>
          </w:p>
        </w:tc>
        <w:tc>
          <w:tcPr>
            <w:tcW w:w="1450"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w:t>
            </w:r>
          </w:p>
        </w:tc>
      </w:tr>
      <w:tr w:rsidR="00591E96" w:rsidRPr="002E1D44" w:rsidTr="00473D8D">
        <w:trPr>
          <w:trHeight w:val="322"/>
        </w:trPr>
        <w:tc>
          <w:tcPr>
            <w:tcW w:w="706"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3</w:t>
            </w:r>
          </w:p>
        </w:tc>
        <w:tc>
          <w:tcPr>
            <w:tcW w:w="2045"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д. Плахино</w:t>
            </w:r>
          </w:p>
        </w:tc>
        <w:tc>
          <w:tcPr>
            <w:tcW w:w="1152"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22,7</w:t>
            </w:r>
          </w:p>
        </w:tc>
        <w:tc>
          <w:tcPr>
            <w:tcW w:w="1728"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19</w:t>
            </w:r>
          </w:p>
        </w:tc>
        <w:tc>
          <w:tcPr>
            <w:tcW w:w="1286"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1,2</w:t>
            </w:r>
          </w:p>
        </w:tc>
        <w:tc>
          <w:tcPr>
            <w:tcW w:w="1286"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w:t>
            </w:r>
          </w:p>
        </w:tc>
        <w:tc>
          <w:tcPr>
            <w:tcW w:w="1450" w:type="dxa"/>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473D8D">
            <w:pPr>
              <w:spacing w:after="0" w:line="20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1</w:t>
            </w:r>
          </w:p>
        </w:tc>
      </w:tr>
    </w:tbl>
    <w:p w:rsidR="00591E96" w:rsidRPr="00473D8D" w:rsidRDefault="00591E96" w:rsidP="00473D8D">
      <w:pPr>
        <w:pStyle w:val="a3"/>
        <w:numPr>
          <w:ilvl w:val="2"/>
          <w:numId w:val="11"/>
        </w:numPr>
        <w:spacing w:after="0" w:line="240" w:lineRule="auto"/>
        <w:ind w:left="0" w:firstLine="567"/>
        <w:jc w:val="both"/>
        <w:rPr>
          <w:rFonts w:ascii="Times New Roman" w:eastAsia="Times New Roman" w:hAnsi="Times New Roman" w:cs="Times New Roman"/>
          <w:b/>
          <w:bCs/>
          <w:color w:val="000000"/>
          <w:lang w:eastAsia="ru-RU"/>
        </w:rPr>
      </w:pPr>
      <w:r w:rsidRPr="00473D8D">
        <w:rPr>
          <w:rFonts w:ascii="Times New Roman" w:eastAsia="Times New Roman" w:hAnsi="Times New Roman" w:cs="Times New Roman"/>
          <w:b/>
          <w:bCs/>
          <w:color w:val="000000"/>
          <w:lang w:eastAsia="ru-RU"/>
        </w:rPr>
        <w:t>Напорно-регулирующие сооружения</w:t>
      </w:r>
    </w:p>
    <w:p w:rsidR="00591E96" w:rsidRPr="00591E96" w:rsidRDefault="00591E96" w:rsidP="00473D8D">
      <w:pPr>
        <w:spacing w:after="0" w:line="240" w:lineRule="auto"/>
        <w:ind w:firstLine="567"/>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В Крайчиковском сельском поселении предусматривается размещение резервуаров чистой воды (РЧВ). Резервуары чистой воды предназначены для регулирования подачи воды насосной станцией первого подъема, а также для хранения противопожарного запаса воды.</w:t>
      </w:r>
    </w:p>
    <w:p w:rsidR="00591E96" w:rsidRPr="00591E96" w:rsidRDefault="00591E96" w:rsidP="00473D8D">
      <w:pPr>
        <w:spacing w:after="0" w:line="240" w:lineRule="auto"/>
        <w:ind w:firstLine="480"/>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Противопожарный запас воды в РЧВ определяется из условия обеспечения:</w:t>
      </w:r>
    </w:p>
    <w:p w:rsidR="00591E96" w:rsidRPr="00591E96" w:rsidRDefault="00473D8D" w:rsidP="00473D8D">
      <w:pPr>
        <w:spacing w:after="0" w:line="240" w:lineRule="auto"/>
        <w:ind w:firstLine="48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пожаротушения из наружных пожарных гидрантов;</w:t>
      </w:r>
    </w:p>
    <w:p w:rsidR="00591E96" w:rsidRPr="00591E96" w:rsidRDefault="00473D8D" w:rsidP="00473D8D">
      <w:pPr>
        <w:spacing w:after="0" w:line="240" w:lineRule="auto"/>
        <w:ind w:firstLine="48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максимальных хозяйственно-питьевых и производственных нужд на весь период пожаротушения.</w:t>
      </w:r>
    </w:p>
    <w:p w:rsidR="00591E96" w:rsidRPr="00591E96" w:rsidRDefault="00591E96" w:rsidP="00473D8D">
      <w:pPr>
        <w:spacing w:after="0" w:line="240" w:lineRule="auto"/>
        <w:ind w:firstLine="480"/>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В соответствии с п. 9.7 СП 8.13130.2009 «Источники наружного противопожарного водоснабжения» количество резервуаров РЧВ принимается не менее двух.</w:t>
      </w:r>
    </w:p>
    <w:p w:rsidR="00591E96" w:rsidRPr="00591E96" w:rsidRDefault="00591E96" w:rsidP="00473D8D">
      <w:pPr>
        <w:spacing w:after="0" w:line="240" w:lineRule="auto"/>
        <w:ind w:firstLine="480"/>
        <w:jc w:val="both"/>
        <w:rPr>
          <w:rFonts w:ascii="Times New Roman" w:eastAsia="Times New Roman" w:hAnsi="Times New Roman" w:cs="Times New Roman"/>
          <w:lang w:eastAsia="ru-RU"/>
        </w:rPr>
      </w:pPr>
      <w:r w:rsidRPr="00591E96">
        <w:rPr>
          <w:rFonts w:ascii="Times New Roman" w:eastAsia="Times New Roman" w:hAnsi="Times New Roman" w:cs="Times New Roman"/>
          <w:b/>
          <w:bCs/>
          <w:color w:val="000000"/>
          <w:lang w:eastAsia="ru-RU"/>
        </w:rPr>
        <w:t>Таблица 20 - Ведомость определения объемов резервуаров чистой воды Крайчиковского сельского поселения</w:t>
      </w:r>
    </w:p>
    <w:tbl>
      <w:tblPr>
        <w:tblW w:w="9735" w:type="dxa"/>
        <w:tblInd w:w="-5" w:type="dxa"/>
        <w:tblLayout w:type="fixed"/>
        <w:tblCellMar>
          <w:left w:w="0" w:type="dxa"/>
          <w:right w:w="0" w:type="dxa"/>
        </w:tblCellMar>
        <w:tblLook w:val="0000"/>
      </w:tblPr>
      <w:tblGrid>
        <w:gridCol w:w="485"/>
        <w:gridCol w:w="1416"/>
        <w:gridCol w:w="1469"/>
        <w:gridCol w:w="1790"/>
        <w:gridCol w:w="1190"/>
        <w:gridCol w:w="1445"/>
        <w:gridCol w:w="754"/>
        <w:gridCol w:w="1186"/>
      </w:tblGrid>
      <w:tr w:rsidR="00591E96" w:rsidRPr="002E1D44" w:rsidTr="00473D8D">
        <w:trPr>
          <w:trHeight w:val="778"/>
        </w:trPr>
        <w:tc>
          <w:tcPr>
            <w:tcW w:w="48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w:t>
            </w:r>
          </w:p>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п/п</w:t>
            </w:r>
          </w:p>
        </w:tc>
        <w:tc>
          <w:tcPr>
            <w:tcW w:w="14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Наименование</w:t>
            </w:r>
          </w:p>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населенного</w:t>
            </w:r>
          </w:p>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пункта</w:t>
            </w:r>
          </w:p>
        </w:tc>
        <w:tc>
          <w:tcPr>
            <w:tcW w:w="146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Регулирующий запас воды, м</w:t>
            </w:r>
            <w:r w:rsidRPr="002E1D44">
              <w:rPr>
                <w:rFonts w:ascii="Times New Roman" w:eastAsia="Times New Roman" w:hAnsi="Times New Roman" w:cs="Times New Roman"/>
                <w:color w:val="000000"/>
                <w:vertAlign w:val="superscript"/>
                <w:lang w:eastAsia="ru-RU"/>
              </w:rPr>
              <w:t>3</w:t>
            </w:r>
          </w:p>
        </w:tc>
        <w:tc>
          <w:tcPr>
            <w:tcW w:w="17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Противопожарный запас воды, м</w:t>
            </w:r>
            <w:r w:rsidRPr="002E1D44">
              <w:rPr>
                <w:rFonts w:ascii="Times New Roman" w:eastAsia="Times New Roman" w:hAnsi="Times New Roman" w:cs="Times New Roman"/>
                <w:color w:val="000000"/>
                <w:vertAlign w:val="superscript"/>
                <w:lang w:eastAsia="ru-RU"/>
              </w:rPr>
              <w:t>3</w:t>
            </w:r>
          </w:p>
        </w:tc>
        <w:tc>
          <w:tcPr>
            <w:tcW w:w="11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Аварийный запас воды,</w:t>
            </w:r>
          </w:p>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w:t>
            </w:r>
            <w:r w:rsidRPr="002E1D44">
              <w:rPr>
                <w:rFonts w:ascii="Times New Roman" w:eastAsia="Times New Roman" w:hAnsi="Times New Roman" w:cs="Times New Roman"/>
                <w:color w:val="000000"/>
                <w:vertAlign w:val="superscript"/>
                <w:lang w:eastAsia="ru-RU"/>
              </w:rPr>
              <w:t>3</w:t>
            </w:r>
          </w:p>
        </w:tc>
        <w:tc>
          <w:tcPr>
            <w:tcW w:w="144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Промывочный запас воды, м</w:t>
            </w:r>
            <w:r w:rsidRPr="002E1D44">
              <w:rPr>
                <w:rFonts w:ascii="Times New Roman" w:eastAsia="Times New Roman" w:hAnsi="Times New Roman" w:cs="Times New Roman"/>
                <w:color w:val="000000"/>
                <w:vertAlign w:val="superscript"/>
                <w:lang w:eastAsia="ru-RU"/>
              </w:rPr>
              <w:t>3</w:t>
            </w:r>
          </w:p>
        </w:tc>
        <w:tc>
          <w:tcPr>
            <w:tcW w:w="754"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Объем</w:t>
            </w:r>
          </w:p>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РЧВ,</w:t>
            </w:r>
          </w:p>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м</w:t>
            </w:r>
            <w:r w:rsidRPr="002E1D44">
              <w:rPr>
                <w:rFonts w:ascii="Times New Roman" w:eastAsia="Times New Roman" w:hAnsi="Times New Roman" w:cs="Times New Roman"/>
                <w:color w:val="000000"/>
                <w:vertAlign w:val="superscript"/>
                <w:lang w:eastAsia="ru-RU"/>
              </w:rPr>
              <w:t>3</w:t>
            </w:r>
          </w:p>
        </w:tc>
        <w:tc>
          <w:tcPr>
            <w:tcW w:w="1186"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r w:rsidRPr="002E1D44">
              <w:rPr>
                <w:rFonts w:ascii="Times New Roman" w:eastAsia="Times New Roman" w:hAnsi="Times New Roman" w:cs="Times New Roman"/>
                <w:bCs/>
                <w:color w:val="000000"/>
                <w:lang w:eastAsia="ru-RU"/>
              </w:rPr>
              <w:t>Количество РЧВ, шт</w:t>
            </w:r>
          </w:p>
        </w:tc>
      </w:tr>
      <w:tr w:rsidR="00591E96" w:rsidRPr="002E1D44" w:rsidTr="00473D8D">
        <w:trPr>
          <w:trHeight w:val="557"/>
        </w:trPr>
        <w:tc>
          <w:tcPr>
            <w:tcW w:w="48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eastAsia="ru-RU"/>
              </w:rPr>
              <w:t>1</w:t>
            </w:r>
          </w:p>
        </w:tc>
        <w:tc>
          <w:tcPr>
            <w:tcW w:w="14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eastAsia="ru-RU"/>
              </w:rPr>
              <w:t>с. Крайчиково</w:t>
            </w:r>
          </w:p>
        </w:tc>
        <w:tc>
          <w:tcPr>
            <w:tcW w:w="146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eastAsia="ru-RU"/>
              </w:rPr>
              <w:t>39,0</w:t>
            </w:r>
          </w:p>
        </w:tc>
        <w:tc>
          <w:tcPr>
            <w:tcW w:w="17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eastAsia="ru-RU"/>
              </w:rPr>
              <w:t>78,2</w:t>
            </w:r>
          </w:p>
        </w:tc>
        <w:tc>
          <w:tcPr>
            <w:tcW w:w="11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vertAlign w:val="subscript"/>
                <w:lang w:eastAsia="ru-RU"/>
              </w:rPr>
              <w:t>-</w:t>
            </w:r>
          </w:p>
        </w:tc>
        <w:tc>
          <w:tcPr>
            <w:tcW w:w="144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vertAlign w:val="subscript"/>
                <w:lang w:eastAsia="ru-RU"/>
              </w:rPr>
              <w:t>-</w:t>
            </w:r>
          </w:p>
        </w:tc>
        <w:tc>
          <w:tcPr>
            <w:tcW w:w="754"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eastAsia="ru-RU"/>
              </w:rPr>
              <w:t>117,2</w:t>
            </w:r>
          </w:p>
        </w:tc>
        <w:tc>
          <w:tcPr>
            <w:tcW w:w="1186"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eastAsia="ru-RU"/>
              </w:rPr>
              <w:t>2</w:t>
            </w:r>
          </w:p>
        </w:tc>
      </w:tr>
      <w:tr w:rsidR="00591E96" w:rsidRPr="002E1D44" w:rsidTr="00473D8D">
        <w:trPr>
          <w:trHeight w:val="706"/>
        </w:trPr>
        <w:tc>
          <w:tcPr>
            <w:tcW w:w="48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eastAsia="ru-RU"/>
              </w:rPr>
              <w:t>2</w:t>
            </w:r>
          </w:p>
        </w:tc>
        <w:tc>
          <w:tcPr>
            <w:tcW w:w="1416"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eastAsia="ru-RU"/>
              </w:rPr>
              <w:t>д.</w:t>
            </w:r>
          </w:p>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eastAsia="ru-RU"/>
              </w:rPr>
              <w:t>Александровка</w:t>
            </w:r>
          </w:p>
        </w:tc>
        <w:tc>
          <w:tcPr>
            <w:tcW w:w="1469"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eastAsia="ru-RU"/>
              </w:rPr>
              <w:t>5,8</w:t>
            </w:r>
          </w:p>
        </w:tc>
        <w:tc>
          <w:tcPr>
            <w:tcW w:w="17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eastAsia="ru-RU"/>
              </w:rPr>
              <w:t>58,9</w:t>
            </w:r>
          </w:p>
        </w:tc>
        <w:tc>
          <w:tcPr>
            <w:tcW w:w="1190"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1445"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240" w:lineRule="auto"/>
              <w:jc w:val="center"/>
              <w:rPr>
                <w:rFonts w:ascii="Times New Roman" w:eastAsia="Times New Roman" w:hAnsi="Times New Roman" w:cs="Times New Roman"/>
                <w:lang w:eastAsia="ru-RU"/>
              </w:rPr>
            </w:pPr>
          </w:p>
        </w:tc>
        <w:tc>
          <w:tcPr>
            <w:tcW w:w="754" w:type="dxa"/>
            <w:tcBorders>
              <w:top w:val="single" w:sz="4" w:space="0" w:color="auto"/>
              <w:left w:val="single" w:sz="4" w:space="0" w:color="auto"/>
              <w:bottom w:val="nil"/>
              <w:right w:val="nil"/>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eastAsia="ru-RU"/>
              </w:rPr>
              <w:t>64,7</w:t>
            </w:r>
          </w:p>
        </w:tc>
        <w:tc>
          <w:tcPr>
            <w:tcW w:w="1186" w:type="dxa"/>
            <w:tcBorders>
              <w:top w:val="single" w:sz="4" w:space="0" w:color="auto"/>
              <w:left w:val="single" w:sz="4" w:space="0" w:color="auto"/>
              <w:bottom w:val="nil"/>
              <w:right w:val="single" w:sz="4" w:space="0" w:color="auto"/>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eastAsia="ru-RU"/>
              </w:rPr>
              <w:t>2</w:t>
            </w:r>
          </w:p>
        </w:tc>
      </w:tr>
      <w:tr w:rsidR="00591E96" w:rsidRPr="002E1D44" w:rsidTr="00473D8D">
        <w:trPr>
          <w:trHeight w:val="419"/>
        </w:trPr>
        <w:tc>
          <w:tcPr>
            <w:tcW w:w="485"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eastAsia="ru-RU"/>
              </w:rPr>
              <w:t>3</w:t>
            </w:r>
          </w:p>
        </w:tc>
        <w:tc>
          <w:tcPr>
            <w:tcW w:w="1416"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eastAsia="ru-RU"/>
              </w:rPr>
              <w:t>д. Плахино</w:t>
            </w:r>
          </w:p>
        </w:tc>
        <w:tc>
          <w:tcPr>
            <w:tcW w:w="1469"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eastAsia="ru-RU"/>
              </w:rPr>
              <w:t>4,1</w:t>
            </w:r>
          </w:p>
        </w:tc>
        <w:tc>
          <w:tcPr>
            <w:tcW w:w="179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eastAsia="ru-RU"/>
              </w:rPr>
              <w:t>57,9</w:t>
            </w:r>
          </w:p>
        </w:tc>
        <w:tc>
          <w:tcPr>
            <w:tcW w:w="1190"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vertAlign w:val="subscript"/>
                <w:lang w:eastAsia="ru-RU"/>
              </w:rPr>
              <w:t>-</w:t>
            </w:r>
          </w:p>
        </w:tc>
        <w:tc>
          <w:tcPr>
            <w:tcW w:w="1445"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vertAlign w:val="subscript"/>
                <w:lang w:eastAsia="ru-RU"/>
              </w:rPr>
              <w:t>-</w:t>
            </w:r>
          </w:p>
        </w:tc>
        <w:tc>
          <w:tcPr>
            <w:tcW w:w="754" w:type="dxa"/>
            <w:tcBorders>
              <w:top w:val="single" w:sz="4" w:space="0" w:color="auto"/>
              <w:left w:val="single" w:sz="4" w:space="0" w:color="auto"/>
              <w:bottom w:val="single" w:sz="4" w:space="0" w:color="auto"/>
              <w:right w:val="nil"/>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eastAsia="ru-RU"/>
              </w:rPr>
              <w:t>62,0</w:t>
            </w:r>
          </w:p>
        </w:tc>
        <w:tc>
          <w:tcPr>
            <w:tcW w:w="1186" w:type="dxa"/>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2E1D44" w:rsidRDefault="00591E96" w:rsidP="00473D8D">
            <w:pPr>
              <w:spacing w:after="0" w:line="170" w:lineRule="exact"/>
              <w:jc w:val="center"/>
              <w:rPr>
                <w:rFonts w:ascii="Times New Roman" w:eastAsia="Times New Roman" w:hAnsi="Times New Roman" w:cs="Times New Roman"/>
                <w:lang w:eastAsia="ru-RU"/>
              </w:rPr>
            </w:pPr>
            <w:r w:rsidRPr="002E1D44">
              <w:rPr>
                <w:rFonts w:ascii="Times New Roman" w:eastAsia="Times New Roman" w:hAnsi="Times New Roman" w:cs="Times New Roman"/>
                <w:color w:val="000000"/>
                <w:lang w:eastAsia="ru-RU"/>
              </w:rPr>
              <w:t>2</w:t>
            </w:r>
          </w:p>
        </w:tc>
      </w:tr>
    </w:tbl>
    <w:p w:rsidR="00591E96" w:rsidRPr="00591E96" w:rsidRDefault="00591E96" w:rsidP="00473D8D">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В соответствии с расчетами, учитывая, что прогнозы часовых расходов воды были выполнены в соответствии с расчетными графиками, приняты следующие параметры резервуаров чистой воды:</w:t>
      </w:r>
    </w:p>
    <w:p w:rsidR="00591E96" w:rsidRPr="00591E96" w:rsidRDefault="00473D8D" w:rsidP="00473D8D">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 xml:space="preserve">с. Крайчиково - </w:t>
      </w:r>
      <w:r w:rsidR="00591E96" w:rsidRPr="00473D8D">
        <w:rPr>
          <w:rFonts w:ascii="Times New Roman" w:eastAsia="Times New Roman" w:hAnsi="Times New Roman" w:cs="Times New Roman"/>
          <w:color w:val="000000"/>
        </w:rPr>
        <w:t>1</w:t>
      </w:r>
      <w:r w:rsidR="00591E96" w:rsidRPr="00591E96">
        <w:rPr>
          <w:rFonts w:ascii="Times New Roman" w:eastAsia="Times New Roman" w:hAnsi="Times New Roman" w:cs="Times New Roman"/>
          <w:color w:val="000000"/>
          <w:lang w:val="en-US"/>
        </w:rPr>
        <w:t>x</w:t>
      </w:r>
      <w:r w:rsidR="00591E96" w:rsidRPr="00473D8D">
        <w:rPr>
          <w:rFonts w:ascii="Times New Roman" w:eastAsia="Times New Roman" w:hAnsi="Times New Roman" w:cs="Times New Roman"/>
          <w:color w:val="000000"/>
        </w:rPr>
        <w:t xml:space="preserve">150 </w:t>
      </w:r>
      <w:r w:rsidR="00591E96" w:rsidRPr="00591E96">
        <w:rPr>
          <w:rFonts w:ascii="Times New Roman" w:eastAsia="Times New Roman" w:hAnsi="Times New Roman" w:cs="Times New Roman"/>
          <w:color w:val="000000"/>
          <w:lang w:eastAsia="ru-RU"/>
        </w:rPr>
        <w:t>м</w:t>
      </w:r>
      <w:r w:rsidR="00AF202E" w:rsidRPr="00AF202E">
        <w:rPr>
          <w:rFonts w:ascii="Times New Roman" w:eastAsia="Times New Roman" w:hAnsi="Times New Roman" w:cs="Times New Roman"/>
          <w:color w:val="000000"/>
          <w:vertAlign w:val="superscript"/>
          <w:lang w:eastAsia="ru-RU"/>
        </w:rPr>
        <w:t>3</w:t>
      </w:r>
      <w:r w:rsidR="00591E96" w:rsidRPr="00591E96">
        <w:rPr>
          <w:rFonts w:ascii="Times New Roman" w:eastAsia="Times New Roman" w:hAnsi="Times New Roman" w:cs="Times New Roman"/>
          <w:color w:val="000000"/>
          <w:lang w:eastAsia="ru-RU"/>
        </w:rPr>
        <w:t xml:space="preserve"> ;</w:t>
      </w:r>
    </w:p>
    <w:p w:rsidR="00591E96" w:rsidRPr="00591E96" w:rsidRDefault="00473D8D" w:rsidP="00473D8D">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 xml:space="preserve">д. Александровка - </w:t>
      </w:r>
      <w:r w:rsidR="00591E96" w:rsidRPr="00473D8D">
        <w:rPr>
          <w:rFonts w:ascii="Times New Roman" w:eastAsia="Times New Roman" w:hAnsi="Times New Roman" w:cs="Times New Roman"/>
          <w:color w:val="000000"/>
        </w:rPr>
        <w:t>1</w:t>
      </w:r>
      <w:r w:rsidR="00591E96" w:rsidRPr="00591E96">
        <w:rPr>
          <w:rFonts w:ascii="Times New Roman" w:eastAsia="Times New Roman" w:hAnsi="Times New Roman" w:cs="Times New Roman"/>
          <w:color w:val="000000"/>
          <w:lang w:val="en-US"/>
        </w:rPr>
        <w:t>x</w:t>
      </w:r>
      <w:r w:rsidR="00591E96" w:rsidRPr="00473D8D">
        <w:rPr>
          <w:rFonts w:ascii="Times New Roman" w:eastAsia="Times New Roman" w:hAnsi="Times New Roman" w:cs="Times New Roman"/>
          <w:color w:val="000000"/>
        </w:rPr>
        <w:t xml:space="preserve">50 </w:t>
      </w:r>
      <w:r w:rsidR="00591E96" w:rsidRPr="00591E96">
        <w:rPr>
          <w:rFonts w:ascii="Times New Roman" w:eastAsia="Times New Roman" w:hAnsi="Times New Roman" w:cs="Times New Roman"/>
          <w:color w:val="000000"/>
          <w:lang w:eastAsia="ru-RU"/>
        </w:rPr>
        <w:t>м</w:t>
      </w:r>
      <w:r w:rsidR="00AF202E" w:rsidRPr="00AF202E">
        <w:rPr>
          <w:rFonts w:ascii="Times New Roman" w:eastAsia="Times New Roman" w:hAnsi="Times New Roman" w:cs="Times New Roman"/>
          <w:color w:val="000000"/>
          <w:vertAlign w:val="superscript"/>
          <w:lang w:eastAsia="ru-RU"/>
        </w:rPr>
        <w:t>3</w:t>
      </w:r>
      <w:r w:rsidR="00591E96" w:rsidRPr="00591E96">
        <w:rPr>
          <w:rFonts w:ascii="Times New Roman" w:eastAsia="Times New Roman" w:hAnsi="Times New Roman" w:cs="Times New Roman"/>
          <w:color w:val="000000"/>
          <w:lang w:eastAsia="ru-RU"/>
        </w:rPr>
        <w:t xml:space="preserve"> ;</w:t>
      </w:r>
    </w:p>
    <w:p w:rsidR="00591E96" w:rsidRPr="00591E96" w:rsidRDefault="00473D8D" w:rsidP="00473D8D">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 xml:space="preserve">д. Плахино - </w:t>
      </w:r>
      <w:r w:rsidR="00591E96" w:rsidRPr="00473D8D">
        <w:rPr>
          <w:rFonts w:ascii="Times New Roman" w:eastAsia="Times New Roman" w:hAnsi="Times New Roman" w:cs="Times New Roman"/>
          <w:color w:val="000000"/>
        </w:rPr>
        <w:t>1</w:t>
      </w:r>
      <w:r w:rsidR="00591E96" w:rsidRPr="00591E96">
        <w:rPr>
          <w:rFonts w:ascii="Times New Roman" w:eastAsia="Times New Roman" w:hAnsi="Times New Roman" w:cs="Times New Roman"/>
          <w:color w:val="000000"/>
          <w:lang w:val="en-US"/>
        </w:rPr>
        <w:t>x</w:t>
      </w:r>
      <w:r w:rsidR="00591E96" w:rsidRPr="00473D8D">
        <w:rPr>
          <w:rFonts w:ascii="Times New Roman" w:eastAsia="Times New Roman" w:hAnsi="Times New Roman" w:cs="Times New Roman"/>
          <w:color w:val="000000"/>
        </w:rPr>
        <w:t xml:space="preserve">50 </w:t>
      </w:r>
      <w:r w:rsidR="00591E96" w:rsidRPr="00591E96">
        <w:rPr>
          <w:rFonts w:ascii="Times New Roman" w:eastAsia="Times New Roman" w:hAnsi="Times New Roman" w:cs="Times New Roman"/>
          <w:color w:val="000000"/>
          <w:lang w:eastAsia="ru-RU"/>
        </w:rPr>
        <w:t>м</w:t>
      </w:r>
      <w:r w:rsidR="00AF202E" w:rsidRPr="00AF202E">
        <w:rPr>
          <w:rFonts w:ascii="Times New Roman" w:eastAsia="Times New Roman" w:hAnsi="Times New Roman" w:cs="Times New Roman"/>
          <w:color w:val="000000"/>
          <w:vertAlign w:val="superscript"/>
          <w:lang w:eastAsia="ru-RU"/>
        </w:rPr>
        <w:t>3</w:t>
      </w:r>
      <w:r w:rsidR="00591E96" w:rsidRPr="00591E96">
        <w:rPr>
          <w:rFonts w:ascii="Times New Roman" w:eastAsia="Times New Roman" w:hAnsi="Times New Roman" w:cs="Times New Roman"/>
          <w:color w:val="000000"/>
          <w:lang w:eastAsia="ru-RU"/>
        </w:rPr>
        <w:t xml:space="preserve"> .</w:t>
      </w:r>
    </w:p>
    <w:p w:rsidR="00591E96" w:rsidRPr="00591E96" w:rsidRDefault="00591E96" w:rsidP="00473D8D">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РЧВ должен быть оборудован:</w:t>
      </w:r>
    </w:p>
    <w:p w:rsidR="00591E96" w:rsidRPr="00591E96" w:rsidRDefault="00473D8D" w:rsidP="00473D8D">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подводящим (подающим) трубопроводом;</w:t>
      </w:r>
    </w:p>
    <w:p w:rsidR="00591E96" w:rsidRPr="00591E96" w:rsidRDefault="00473D8D" w:rsidP="00473D8D">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отводящим трубопроводом;</w:t>
      </w:r>
    </w:p>
    <w:p w:rsidR="00591E96" w:rsidRPr="00591E96" w:rsidRDefault="00473D8D" w:rsidP="00473D8D">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переливным устройством;</w:t>
      </w:r>
    </w:p>
    <w:p w:rsidR="00591E96" w:rsidRPr="00591E96" w:rsidRDefault="00473D8D" w:rsidP="00473D8D">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спускным (грязевым) трубопроводом;</w:t>
      </w:r>
    </w:p>
    <w:p w:rsidR="00591E96" w:rsidRPr="00591E96" w:rsidRDefault="00473D8D" w:rsidP="00473D8D">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устройством для впуска и выпуска воздуха при наполнении и опорожнении резервуара;</w:t>
      </w:r>
    </w:p>
    <w:p w:rsidR="00591E96" w:rsidRPr="00591E96" w:rsidRDefault="00473D8D" w:rsidP="00473D8D">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устройством для автоматического измерения и сигнализации уровня воды в резервуаре;</w:t>
      </w:r>
    </w:p>
    <w:p w:rsidR="00591E96" w:rsidRPr="00591E96" w:rsidRDefault="00473D8D" w:rsidP="00473D8D">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r w:rsidR="00591E96" w:rsidRPr="00591E96">
        <w:rPr>
          <w:rFonts w:ascii="Times New Roman" w:eastAsia="Times New Roman" w:hAnsi="Times New Roman" w:cs="Times New Roman"/>
          <w:color w:val="000000"/>
          <w:lang w:eastAsia="ru-RU"/>
        </w:rPr>
        <w:t>люками-лазами;</w:t>
      </w:r>
    </w:p>
    <w:p w:rsidR="00591E96" w:rsidRPr="00591E96" w:rsidRDefault="00473D8D" w:rsidP="00473D8D">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лестницами.</w:t>
      </w:r>
    </w:p>
    <w:p w:rsidR="00591E96" w:rsidRPr="00591E96" w:rsidRDefault="00591E96" w:rsidP="00473D8D">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В резервуарах питьевой воды для обеспечения постоянного режима работы фильтров, а так же для сохранения запасов воды в резервуаре при аварии на линии подачи, верх воронки или кромка приемной камеры должны быть расположены на 20 см ниже максимального уровня воды.</w:t>
      </w:r>
    </w:p>
    <w:p w:rsidR="00591E96" w:rsidRPr="00591E96" w:rsidRDefault="00591E96" w:rsidP="00473D8D">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Отводящий трубопровод должен быть вмонтирован непосредственно в днище резервуара. Вход в отводящий трубопровод должен быть приподнят над днищем и оборудован сороудерживающей решеткой из стальных прутьев, что позволяет предохранить насос от загрязнения.</w:t>
      </w:r>
    </w:p>
    <w:p w:rsidR="00591E96" w:rsidRPr="00591E96" w:rsidRDefault="00591E96" w:rsidP="00473D8D">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Равномерность обмена воды в резервуаре и предотвращение образования застойных зон должно быть обеспечено соответствующим размещением подводящего и отводящего трубопроводов.</w:t>
      </w:r>
    </w:p>
    <w:p w:rsidR="00591E96" w:rsidRPr="00473D8D" w:rsidRDefault="00591E96" w:rsidP="00473D8D">
      <w:pPr>
        <w:pStyle w:val="a3"/>
        <w:numPr>
          <w:ilvl w:val="1"/>
          <w:numId w:val="11"/>
        </w:numPr>
        <w:spacing w:after="0" w:line="276" w:lineRule="auto"/>
        <w:ind w:left="0" w:firstLine="567"/>
        <w:jc w:val="both"/>
        <w:rPr>
          <w:rFonts w:ascii="Times New Roman" w:eastAsia="Times New Roman" w:hAnsi="Times New Roman" w:cs="Times New Roman"/>
          <w:b/>
          <w:bCs/>
          <w:color w:val="000000"/>
          <w:lang w:eastAsia="ru-RU"/>
        </w:rPr>
      </w:pPr>
      <w:r w:rsidRPr="00473D8D">
        <w:rPr>
          <w:rFonts w:ascii="Times New Roman" w:eastAsia="Times New Roman" w:hAnsi="Times New Roman" w:cs="Times New Roman"/>
          <w:b/>
          <w:bCs/>
          <w:color w:val="000000"/>
          <w:lang w:eastAsia="ru-RU"/>
        </w:rPr>
        <w:t>Наименование организации, которая наделена статусом гарантирующей организации</w:t>
      </w:r>
    </w:p>
    <w:p w:rsidR="00591E96" w:rsidRPr="00591E96" w:rsidRDefault="00591E96" w:rsidP="00473D8D">
      <w:pPr>
        <w:spacing w:after="0" w:line="276" w:lineRule="auto"/>
        <w:ind w:firstLine="567"/>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На период реализации схемы водоснабжения (до 202</w:t>
      </w:r>
      <w:r w:rsidR="00A01B52">
        <w:rPr>
          <w:rFonts w:ascii="Times New Roman" w:eastAsia="Times New Roman" w:hAnsi="Times New Roman" w:cs="Times New Roman"/>
          <w:color w:val="000000"/>
          <w:lang w:eastAsia="ru-RU"/>
        </w:rPr>
        <w:t>9</w:t>
      </w:r>
      <w:r w:rsidRPr="00591E96">
        <w:rPr>
          <w:rFonts w:ascii="Times New Roman" w:eastAsia="Times New Roman" w:hAnsi="Times New Roman" w:cs="Times New Roman"/>
          <w:color w:val="000000"/>
          <w:lang w:eastAsia="ru-RU"/>
        </w:rPr>
        <w:t xml:space="preserve"> г.)</w:t>
      </w:r>
      <w:r w:rsidR="00D27A90">
        <w:rPr>
          <w:rFonts w:ascii="Times New Roman" w:eastAsia="Times New Roman" w:hAnsi="Times New Roman" w:cs="Times New Roman"/>
          <w:sz w:val="23"/>
          <w:szCs w:val="23"/>
          <w:lang w:eastAsia="ru-RU"/>
        </w:rPr>
        <w:t>в соответствии с постановлением Главы Колосовского муниципального района Омской области №287-П от 18.11.2019 г.</w:t>
      </w:r>
      <w:r w:rsidRPr="00591E96">
        <w:rPr>
          <w:rFonts w:ascii="Times New Roman" w:eastAsia="Times New Roman" w:hAnsi="Times New Roman" w:cs="Times New Roman"/>
          <w:color w:val="000000"/>
          <w:lang w:eastAsia="ru-RU"/>
        </w:rPr>
        <w:t xml:space="preserve"> предложено статусом гарантирующей организации на оказание услуг водоснабжения населению наделить </w:t>
      </w:r>
      <w:r w:rsidR="00DC695A">
        <w:rPr>
          <w:rFonts w:ascii="Times New Roman" w:eastAsia="Times New Roman" w:hAnsi="Times New Roman" w:cs="Times New Roman"/>
          <w:sz w:val="23"/>
          <w:szCs w:val="23"/>
          <w:lang w:eastAsia="ru-RU"/>
        </w:rPr>
        <w:t xml:space="preserve">МУП «Водоканал» </w:t>
      </w:r>
      <w:r w:rsidRPr="00591E96">
        <w:rPr>
          <w:rFonts w:ascii="Times New Roman" w:eastAsia="Times New Roman" w:hAnsi="Times New Roman" w:cs="Times New Roman"/>
          <w:color w:val="000000"/>
          <w:lang w:eastAsia="ru-RU"/>
        </w:rPr>
        <w:t>Колосовского района Омской области.</w:t>
      </w:r>
    </w:p>
    <w:p w:rsidR="00473D8D" w:rsidRDefault="00473D8D">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rsidR="00591E96" w:rsidRPr="00473D8D" w:rsidRDefault="00473D8D" w:rsidP="00473D8D">
      <w:pPr>
        <w:pStyle w:val="1"/>
        <w:spacing w:before="0" w:line="276" w:lineRule="auto"/>
        <w:jc w:val="center"/>
        <w:rPr>
          <w:rFonts w:ascii="Times New Roman" w:eastAsia="Times New Roman" w:hAnsi="Times New Roman" w:cs="Times New Roman"/>
          <w:b/>
          <w:bCs/>
          <w:color w:val="000000"/>
          <w:sz w:val="22"/>
          <w:szCs w:val="22"/>
          <w:lang w:eastAsia="ru-RU"/>
        </w:rPr>
      </w:pPr>
      <w:bookmarkStart w:id="10" w:name="_Toc191551093"/>
      <w:r w:rsidRPr="00473D8D">
        <w:rPr>
          <w:rFonts w:ascii="Times New Roman" w:eastAsia="Times New Roman" w:hAnsi="Times New Roman" w:cs="Times New Roman"/>
          <w:b/>
          <w:bCs/>
          <w:color w:val="000000"/>
          <w:sz w:val="22"/>
          <w:szCs w:val="22"/>
          <w:lang w:eastAsia="ru-RU"/>
        </w:rPr>
        <w:lastRenderedPageBreak/>
        <w:t xml:space="preserve">5 </w:t>
      </w:r>
      <w:r w:rsidR="00591E96" w:rsidRPr="00473D8D">
        <w:rPr>
          <w:rFonts w:ascii="Times New Roman" w:eastAsia="Times New Roman" w:hAnsi="Times New Roman" w:cs="Times New Roman"/>
          <w:b/>
          <w:bCs/>
          <w:color w:val="000000"/>
          <w:sz w:val="22"/>
          <w:szCs w:val="22"/>
          <w:lang w:eastAsia="ru-RU"/>
        </w:rPr>
        <w:t>ПРЕДЛОЖЕНИЯ ПО СТРОИТЕЛЬСТВУ, РЕКОНСТРУКЦИИ И МОДЕРНИЗАЦИИ (ТЕХНИЧЕСКОМУ ПЕРЕВООРУЖЕНИЮ) ОБЪЕКТОВ ЦЕНТРАЛИЗОВАННОЙ СИСТЕМЫ ВОДОСНАБЖЕНИЯ</w:t>
      </w:r>
      <w:bookmarkEnd w:id="10"/>
    </w:p>
    <w:p w:rsidR="00591E96" w:rsidRPr="00473D8D" w:rsidRDefault="00591E96" w:rsidP="00AF202E">
      <w:pPr>
        <w:pStyle w:val="a3"/>
        <w:numPr>
          <w:ilvl w:val="1"/>
          <w:numId w:val="15"/>
        </w:numPr>
        <w:spacing w:after="0" w:line="276" w:lineRule="auto"/>
        <w:jc w:val="both"/>
        <w:rPr>
          <w:rFonts w:ascii="Times New Roman" w:eastAsia="Times New Roman" w:hAnsi="Times New Roman" w:cs="Times New Roman"/>
          <w:b/>
          <w:bCs/>
          <w:color w:val="000000"/>
          <w:lang w:eastAsia="ru-RU"/>
        </w:rPr>
      </w:pPr>
      <w:r w:rsidRPr="00473D8D">
        <w:rPr>
          <w:rFonts w:ascii="Times New Roman" w:eastAsia="Times New Roman" w:hAnsi="Times New Roman" w:cs="Times New Roman"/>
          <w:b/>
          <w:bCs/>
          <w:color w:val="000000"/>
          <w:lang w:eastAsia="ru-RU"/>
        </w:rPr>
        <w:t>Перечень основных мероприятий по реализации схем водоснабжения с разбивкой по годам</w:t>
      </w:r>
    </w:p>
    <w:p w:rsidR="00591E96" w:rsidRPr="00591E96" w:rsidRDefault="00591E96" w:rsidP="00473D8D">
      <w:pPr>
        <w:spacing w:after="0" w:line="276" w:lineRule="auto"/>
        <w:ind w:firstLine="567"/>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Схемой водоснабжения Крайчиковского сельского поселения предусмотрены мероприятия, направленные на повышение благоприятных условий жизнедеятельности человека, в том числе и повышения качества воды на территории сельского поселения. Мероприятия предусмотрены с учетом существующего состояния объектов водоснабжения и с учетом прогноза изменения численности населения, установленного генеральным планом.</w:t>
      </w:r>
    </w:p>
    <w:p w:rsidR="00591E96" w:rsidRPr="00591E96" w:rsidRDefault="00591E96" w:rsidP="00473D8D">
      <w:pPr>
        <w:spacing w:after="0" w:line="276" w:lineRule="auto"/>
        <w:ind w:firstLine="567"/>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Перечень предложений по строительству, реконструкции и модернизации (техническому перевооружению) объектов централизованной системы водоснабжения определяет последовательность действий органов местного самоуправления Крайчиковского сельского поселения в части принятия решений по развитию системы водоснабжения.</w:t>
      </w:r>
    </w:p>
    <w:p w:rsidR="00591E96" w:rsidRPr="00591E96" w:rsidRDefault="00591E96" w:rsidP="00473D8D">
      <w:pPr>
        <w:spacing w:after="0" w:line="276" w:lineRule="auto"/>
        <w:ind w:firstLine="567"/>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Оценка величины необходимых капитальных вложений в строительство и реконструкцию линейных объектов централизованных систем водоснабжения, выполнена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оценка необходимых капитальных вложений в строительство и реконструкцию объектов выполнена на основе объектов-аналогов.</w:t>
      </w:r>
    </w:p>
    <w:p w:rsidR="00591E96" w:rsidRPr="00AB3B5C" w:rsidRDefault="00591E96" w:rsidP="00473D8D">
      <w:pPr>
        <w:spacing w:after="0" w:line="276" w:lineRule="auto"/>
        <w:jc w:val="both"/>
        <w:rPr>
          <w:rFonts w:ascii="Times New Roman" w:hAnsi="Times New Roman" w:cs="Times New Roman"/>
        </w:rPr>
        <w:sectPr w:rsidR="00591E96" w:rsidRPr="00AB3B5C" w:rsidSect="00473D8D">
          <w:pgSz w:w="11909" w:h="16834"/>
          <w:pgMar w:top="1440" w:right="852" w:bottom="1440" w:left="1440" w:header="0" w:footer="0" w:gutter="0"/>
          <w:cols w:space="720"/>
          <w:noEndnote/>
          <w:docGrid w:linePitch="360"/>
        </w:sectPr>
      </w:pPr>
    </w:p>
    <w:p w:rsidR="00591E96" w:rsidRPr="00AB3B5C" w:rsidRDefault="00591E96" w:rsidP="00473D8D">
      <w:pPr>
        <w:ind w:firstLine="567"/>
        <w:jc w:val="both"/>
        <w:rPr>
          <w:rFonts w:ascii="Times New Roman" w:hAnsi="Times New Roman" w:cs="Times New Roman"/>
          <w:b/>
          <w:bCs/>
        </w:rPr>
      </w:pPr>
      <w:r w:rsidRPr="00AB3B5C">
        <w:rPr>
          <w:rFonts w:ascii="Times New Roman" w:hAnsi="Times New Roman" w:cs="Times New Roman"/>
          <w:b/>
          <w:bCs/>
        </w:rPr>
        <w:lastRenderedPageBreak/>
        <w:t>Таблица 21 - Перечень основных мероприятий по реализации схем водоснабжения Крайчиковского сельского поселения с разбивкой по годам</w:t>
      </w:r>
    </w:p>
    <w:tbl>
      <w:tblPr>
        <w:tblW w:w="14754" w:type="dxa"/>
        <w:tblInd w:w="-5" w:type="dxa"/>
        <w:tblLayout w:type="fixed"/>
        <w:tblCellMar>
          <w:left w:w="0" w:type="dxa"/>
          <w:right w:w="0" w:type="dxa"/>
        </w:tblCellMar>
        <w:tblLook w:val="0000"/>
      </w:tblPr>
      <w:tblGrid>
        <w:gridCol w:w="763"/>
        <w:gridCol w:w="2731"/>
        <w:gridCol w:w="2693"/>
        <w:gridCol w:w="2126"/>
        <w:gridCol w:w="1133"/>
        <w:gridCol w:w="2270"/>
        <w:gridCol w:w="1416"/>
        <w:gridCol w:w="1622"/>
      </w:tblGrid>
      <w:tr w:rsidR="00591E96" w:rsidRPr="00703698" w:rsidTr="00473D8D">
        <w:trPr>
          <w:trHeight w:val="706"/>
        </w:trPr>
        <w:tc>
          <w:tcPr>
            <w:tcW w:w="763" w:type="dxa"/>
            <w:vMerge w:val="restart"/>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w:t>
            </w:r>
          </w:p>
        </w:tc>
        <w:tc>
          <w:tcPr>
            <w:tcW w:w="2731" w:type="dxa"/>
            <w:vMerge w:val="restart"/>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Наименование</w:t>
            </w:r>
          </w:p>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объекта</w:t>
            </w:r>
          </w:p>
        </w:tc>
        <w:tc>
          <w:tcPr>
            <w:tcW w:w="2693" w:type="dxa"/>
            <w:vMerge w:val="restart"/>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Техническое обоснование мероприятия</w:t>
            </w:r>
          </w:p>
        </w:tc>
        <w:tc>
          <w:tcPr>
            <w:tcW w:w="2126" w:type="dxa"/>
            <w:vMerge w:val="restart"/>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Место размещения; Описание трассы</w:t>
            </w:r>
          </w:p>
        </w:tc>
        <w:tc>
          <w:tcPr>
            <w:tcW w:w="4819" w:type="dxa"/>
            <w:gridSpan w:val="3"/>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Исходные технические требования к линейной части водопроводных сетей, требования к объектам на них</w:t>
            </w:r>
          </w:p>
        </w:tc>
        <w:tc>
          <w:tcPr>
            <w:tcW w:w="1622" w:type="dxa"/>
            <w:vMerge w:val="restart"/>
            <w:tcBorders>
              <w:top w:val="single" w:sz="4" w:space="0" w:color="auto"/>
              <w:left w:val="single" w:sz="4" w:space="0" w:color="auto"/>
              <w:bottom w:val="nil"/>
              <w:right w:val="single" w:sz="4" w:space="0" w:color="auto"/>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Оценка стоимости строительства, млн. руб</w:t>
            </w:r>
          </w:p>
        </w:tc>
      </w:tr>
      <w:tr w:rsidR="00591E96" w:rsidRPr="00703698" w:rsidTr="00473D8D">
        <w:trPr>
          <w:trHeight w:val="701"/>
        </w:trPr>
        <w:tc>
          <w:tcPr>
            <w:tcW w:w="763" w:type="dxa"/>
            <w:vMerge/>
            <w:tcBorders>
              <w:top w:val="nil"/>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p>
        </w:tc>
        <w:tc>
          <w:tcPr>
            <w:tcW w:w="2731" w:type="dxa"/>
            <w:vMerge/>
            <w:tcBorders>
              <w:top w:val="nil"/>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p>
        </w:tc>
        <w:tc>
          <w:tcPr>
            <w:tcW w:w="2693" w:type="dxa"/>
            <w:vMerge/>
            <w:tcBorders>
              <w:top w:val="nil"/>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p>
        </w:tc>
        <w:tc>
          <w:tcPr>
            <w:tcW w:w="2126" w:type="dxa"/>
            <w:vMerge/>
            <w:tcBorders>
              <w:top w:val="nil"/>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p>
        </w:tc>
        <w:tc>
          <w:tcPr>
            <w:tcW w:w="1133"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Наличие</w:t>
            </w:r>
          </w:p>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ПСД</w:t>
            </w:r>
          </w:p>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(да/нет)</w:t>
            </w:r>
          </w:p>
        </w:tc>
        <w:tc>
          <w:tcPr>
            <w:tcW w:w="2270"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Производительность, м</w:t>
            </w:r>
            <w:r w:rsidRPr="00703698">
              <w:rPr>
                <w:rFonts w:ascii="Times New Roman" w:eastAsia="Times New Roman" w:hAnsi="Times New Roman" w:cs="Times New Roman"/>
                <w:bCs/>
                <w:color w:val="000000"/>
                <w:sz w:val="20"/>
                <w:vertAlign w:val="superscript"/>
                <w:lang w:eastAsia="ru-RU"/>
              </w:rPr>
              <w:t>3</w:t>
            </w:r>
            <w:r w:rsidRPr="00703698">
              <w:rPr>
                <w:rFonts w:ascii="Times New Roman" w:eastAsia="Times New Roman" w:hAnsi="Times New Roman" w:cs="Times New Roman"/>
                <w:bCs/>
                <w:color w:val="000000"/>
                <w:sz w:val="20"/>
                <w:lang w:eastAsia="ru-RU"/>
              </w:rPr>
              <w:t>/сут; Диаметр, мм; Протяженность, м;</w:t>
            </w:r>
          </w:p>
        </w:tc>
        <w:tc>
          <w:tcPr>
            <w:tcW w:w="1416"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Срок</w:t>
            </w:r>
          </w:p>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реализации,</w:t>
            </w:r>
          </w:p>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год</w:t>
            </w:r>
          </w:p>
        </w:tc>
        <w:tc>
          <w:tcPr>
            <w:tcW w:w="1622" w:type="dxa"/>
            <w:vMerge/>
            <w:tcBorders>
              <w:top w:val="nil"/>
              <w:left w:val="single" w:sz="4" w:space="0" w:color="auto"/>
              <w:bottom w:val="nil"/>
              <w:right w:val="single" w:sz="4" w:space="0" w:color="auto"/>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p>
        </w:tc>
      </w:tr>
      <w:tr w:rsidR="00591E96" w:rsidRPr="00703698" w:rsidTr="00473D8D">
        <w:trPr>
          <w:trHeight w:val="264"/>
        </w:trPr>
        <w:tc>
          <w:tcPr>
            <w:tcW w:w="14754" w:type="dxa"/>
            <w:gridSpan w:val="8"/>
            <w:tcBorders>
              <w:top w:val="single" w:sz="4" w:space="0" w:color="auto"/>
              <w:left w:val="single" w:sz="4" w:space="0" w:color="auto"/>
              <w:bottom w:val="nil"/>
              <w:right w:val="single" w:sz="4" w:space="0" w:color="auto"/>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с. Крайчиково</w:t>
            </w:r>
          </w:p>
        </w:tc>
      </w:tr>
      <w:tr w:rsidR="00591E96" w:rsidRPr="00703698" w:rsidTr="00473D8D">
        <w:trPr>
          <w:trHeight w:val="1272"/>
        </w:trPr>
        <w:tc>
          <w:tcPr>
            <w:tcW w:w="763"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1</w:t>
            </w:r>
          </w:p>
        </w:tc>
        <w:tc>
          <w:tcPr>
            <w:tcW w:w="2731"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Скважина для забора воды, включая надземный павильон для ее обслуживания (рабочая)</w:t>
            </w:r>
          </w:p>
        </w:tc>
        <w:tc>
          <w:tcPr>
            <w:tcW w:w="2693"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Обеспечение</w:t>
            </w:r>
          </w:p>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максимального суточного водопотребления</w:t>
            </w:r>
          </w:p>
        </w:tc>
        <w:tc>
          <w:tcPr>
            <w:tcW w:w="2126"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Западная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11,3 м</w:t>
            </w:r>
            <w:r w:rsidRPr="00703698">
              <w:rPr>
                <w:rFonts w:ascii="Times New Roman" w:eastAsia="Times New Roman" w:hAnsi="Times New Roman" w:cs="Times New Roman"/>
                <w:bCs/>
                <w:color w:val="000000"/>
                <w:sz w:val="20"/>
                <w:vertAlign w:val="superscript"/>
                <w:lang w:eastAsia="ru-RU"/>
              </w:rPr>
              <w:t>3</w:t>
            </w:r>
            <w:r w:rsidRPr="00703698">
              <w:rPr>
                <w:rFonts w:ascii="Times New Roman" w:eastAsia="Times New Roman" w:hAnsi="Times New Roman" w:cs="Times New Roman"/>
                <w:bCs/>
                <w:color w:val="000000"/>
                <w:sz w:val="20"/>
                <w:lang w:eastAsia="ru-RU"/>
              </w:rPr>
              <w:t>/ч, 272,1 м</w:t>
            </w:r>
            <w:r w:rsidRPr="00703698">
              <w:rPr>
                <w:rFonts w:ascii="Times New Roman" w:eastAsia="Times New Roman" w:hAnsi="Times New Roman" w:cs="Times New Roman"/>
                <w:bCs/>
                <w:color w:val="000000"/>
                <w:sz w:val="20"/>
                <w:vertAlign w:val="superscript"/>
                <w:lang w:eastAsia="ru-RU"/>
              </w:rPr>
              <w:t>3</w:t>
            </w:r>
            <w:r w:rsidRPr="00703698">
              <w:rPr>
                <w:rFonts w:ascii="Times New Roman" w:eastAsia="Times New Roman" w:hAnsi="Times New Roman" w:cs="Times New Roman"/>
                <w:bCs/>
                <w:color w:val="000000"/>
                <w:sz w:val="20"/>
                <w:lang w:eastAsia="ru-RU"/>
              </w:rPr>
              <w:t>/сут</w:t>
            </w:r>
          </w:p>
        </w:tc>
        <w:tc>
          <w:tcPr>
            <w:tcW w:w="1416" w:type="dxa"/>
            <w:tcBorders>
              <w:top w:val="single" w:sz="4" w:space="0" w:color="auto"/>
              <w:left w:val="single" w:sz="4" w:space="0" w:color="auto"/>
              <w:bottom w:val="nil"/>
              <w:right w:val="nil"/>
            </w:tcBorders>
            <w:shd w:val="clear" w:color="auto" w:fill="FFFFFF"/>
            <w:vAlign w:val="center"/>
          </w:tcPr>
          <w:p w:rsidR="00591E96" w:rsidRPr="00703698" w:rsidRDefault="00591E96" w:rsidP="00703698">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до 202</w:t>
            </w:r>
            <w:r w:rsidR="00DC1BBD">
              <w:rPr>
                <w:rFonts w:ascii="Times New Roman" w:eastAsia="Times New Roman" w:hAnsi="Times New Roman" w:cs="Times New Roman"/>
                <w:bCs/>
                <w:color w:val="000000"/>
                <w:sz w:val="20"/>
                <w:lang w:eastAsia="ru-RU"/>
              </w:rPr>
              <w:t>9</w:t>
            </w:r>
            <w:r w:rsidRPr="00703698">
              <w:rPr>
                <w:rFonts w:ascii="Times New Roman" w:eastAsia="Times New Roman" w:hAnsi="Times New Roman" w:cs="Times New Roman"/>
                <w:bCs/>
                <w:color w:val="000000"/>
                <w:sz w:val="2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rsidR="00591E96" w:rsidRPr="00703698" w:rsidRDefault="00AF202E"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2</w:t>
            </w:r>
            <w:r w:rsidR="00591E96" w:rsidRPr="00703698">
              <w:rPr>
                <w:rFonts w:ascii="Times New Roman" w:eastAsia="Times New Roman" w:hAnsi="Times New Roman" w:cs="Times New Roman"/>
                <w:bCs/>
                <w:color w:val="000000"/>
                <w:sz w:val="20"/>
                <w:lang w:eastAsia="ru-RU"/>
              </w:rPr>
              <w:t>,50</w:t>
            </w:r>
          </w:p>
        </w:tc>
      </w:tr>
      <w:tr w:rsidR="00AF202E" w:rsidRPr="00703698" w:rsidTr="00473D8D">
        <w:trPr>
          <w:trHeight w:val="1781"/>
        </w:trPr>
        <w:tc>
          <w:tcPr>
            <w:tcW w:w="763" w:type="dxa"/>
            <w:tcBorders>
              <w:top w:val="single" w:sz="4" w:space="0" w:color="auto"/>
              <w:left w:val="single" w:sz="4" w:space="0" w:color="auto"/>
              <w:bottom w:val="nil"/>
              <w:right w:val="nil"/>
            </w:tcBorders>
            <w:shd w:val="clear" w:color="auto" w:fill="FFFFFF"/>
            <w:vAlign w:val="center"/>
          </w:tcPr>
          <w:p w:rsidR="00AF202E" w:rsidRPr="00703698" w:rsidRDefault="00AF202E" w:rsidP="00AF202E">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color w:val="000000"/>
                <w:sz w:val="20"/>
                <w:lang w:eastAsia="ru-RU"/>
              </w:rPr>
              <w:t>2</w:t>
            </w:r>
          </w:p>
        </w:tc>
        <w:tc>
          <w:tcPr>
            <w:tcW w:w="2731" w:type="dxa"/>
            <w:tcBorders>
              <w:top w:val="single" w:sz="4" w:space="0" w:color="auto"/>
              <w:left w:val="single" w:sz="4" w:space="0" w:color="auto"/>
              <w:bottom w:val="nil"/>
              <w:right w:val="nil"/>
            </w:tcBorders>
            <w:shd w:val="clear" w:color="auto" w:fill="FFFFFF"/>
            <w:vAlign w:val="center"/>
          </w:tcPr>
          <w:p w:rsidR="00AF202E" w:rsidRPr="00703698" w:rsidRDefault="00AF202E" w:rsidP="00AF202E">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color w:val="000000"/>
                <w:sz w:val="20"/>
                <w:lang w:eastAsia="ru-RU"/>
              </w:rPr>
              <w:t xml:space="preserve">Реконструкция водопроводных сетей с установкой </w:t>
            </w:r>
            <w:r w:rsidR="00127363">
              <w:rPr>
                <w:rFonts w:ascii="Times New Roman" w:eastAsia="Times New Roman" w:hAnsi="Times New Roman" w:cs="Times New Roman"/>
                <w:color w:val="000000"/>
                <w:sz w:val="20"/>
                <w:lang w:eastAsia="ru-RU"/>
              </w:rPr>
              <w:t>очистных сооружений в с. Крайчиково</w:t>
            </w:r>
          </w:p>
        </w:tc>
        <w:tc>
          <w:tcPr>
            <w:tcW w:w="2693" w:type="dxa"/>
            <w:tcBorders>
              <w:top w:val="single" w:sz="4" w:space="0" w:color="auto"/>
              <w:left w:val="single" w:sz="4" w:space="0" w:color="auto"/>
              <w:bottom w:val="nil"/>
              <w:right w:val="nil"/>
            </w:tcBorders>
            <w:shd w:val="clear" w:color="auto" w:fill="FFFFFF"/>
            <w:vAlign w:val="center"/>
          </w:tcPr>
          <w:p w:rsidR="00AF202E" w:rsidRPr="00703698" w:rsidRDefault="00AF202E" w:rsidP="00AF202E">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color w:val="000000"/>
                <w:sz w:val="20"/>
                <w:lang w:eastAsia="ru-RU"/>
              </w:rPr>
              <w:t>Обеспечение потребителей водой питьевого качества в необходимом количестве; Внедрение безопасных технологий в процессе водоподготовки</w:t>
            </w:r>
          </w:p>
        </w:tc>
        <w:tc>
          <w:tcPr>
            <w:tcW w:w="2126" w:type="dxa"/>
            <w:tcBorders>
              <w:top w:val="single" w:sz="4" w:space="0" w:color="auto"/>
              <w:left w:val="single" w:sz="4" w:space="0" w:color="auto"/>
              <w:bottom w:val="nil"/>
              <w:right w:val="nil"/>
            </w:tcBorders>
            <w:shd w:val="clear" w:color="auto" w:fill="FFFFFF"/>
            <w:vAlign w:val="center"/>
          </w:tcPr>
          <w:p w:rsidR="00AF202E" w:rsidRPr="00703698" w:rsidRDefault="00AF202E" w:rsidP="00AF202E">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color w:val="000000"/>
                <w:sz w:val="20"/>
                <w:lang w:eastAsia="ru-RU"/>
              </w:rPr>
              <w:t>Западная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rsidR="00AF202E" w:rsidRPr="00703698" w:rsidRDefault="00AF202E" w:rsidP="00AF202E">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color w:val="000000"/>
                <w:sz w:val="20"/>
                <w:lang w:eastAsia="ru-RU"/>
              </w:rPr>
              <w:t>Да</w:t>
            </w:r>
          </w:p>
        </w:tc>
        <w:tc>
          <w:tcPr>
            <w:tcW w:w="2270" w:type="dxa"/>
            <w:tcBorders>
              <w:top w:val="single" w:sz="4" w:space="0" w:color="auto"/>
              <w:left w:val="single" w:sz="4" w:space="0" w:color="auto"/>
              <w:bottom w:val="nil"/>
              <w:right w:val="nil"/>
            </w:tcBorders>
            <w:shd w:val="clear" w:color="auto" w:fill="FFFFFF"/>
            <w:vAlign w:val="center"/>
          </w:tcPr>
          <w:p w:rsidR="00AF202E" w:rsidRPr="00703698" w:rsidRDefault="00127363" w:rsidP="00127363">
            <w:pPr>
              <w:spacing w:after="0" w:line="276" w:lineRule="auto"/>
              <w:jc w:val="center"/>
              <w:rPr>
                <w:rFonts w:ascii="Times New Roman" w:eastAsia="Times New Roman" w:hAnsi="Times New Roman" w:cs="Times New Roman"/>
                <w:sz w:val="20"/>
                <w:lang w:eastAsia="ru-RU"/>
              </w:rPr>
            </w:pPr>
            <w:r>
              <w:rPr>
                <w:rFonts w:ascii="Times New Roman" w:eastAsia="Times New Roman" w:hAnsi="Times New Roman" w:cs="Times New Roman"/>
                <w:color w:val="000000"/>
                <w:sz w:val="20"/>
                <w:lang w:eastAsia="ru-RU"/>
              </w:rPr>
              <w:t>11,3</w:t>
            </w:r>
            <w:r w:rsidR="00AF202E" w:rsidRPr="00703698">
              <w:rPr>
                <w:rFonts w:ascii="Times New Roman" w:eastAsia="Times New Roman" w:hAnsi="Times New Roman" w:cs="Times New Roman"/>
                <w:color w:val="000000"/>
                <w:sz w:val="20"/>
                <w:lang w:eastAsia="ru-RU"/>
              </w:rPr>
              <w:t xml:space="preserve"> м</w:t>
            </w:r>
            <w:r w:rsidR="00AF202E" w:rsidRPr="00703698">
              <w:rPr>
                <w:rFonts w:ascii="Times New Roman" w:eastAsia="Times New Roman" w:hAnsi="Times New Roman" w:cs="Times New Roman"/>
                <w:color w:val="000000"/>
                <w:sz w:val="20"/>
                <w:vertAlign w:val="superscript"/>
                <w:lang w:eastAsia="ru-RU"/>
              </w:rPr>
              <w:t>3</w:t>
            </w:r>
            <w:r w:rsidR="00AF202E" w:rsidRPr="00703698">
              <w:rPr>
                <w:rFonts w:ascii="Times New Roman" w:eastAsia="Times New Roman" w:hAnsi="Times New Roman" w:cs="Times New Roman"/>
                <w:color w:val="000000"/>
                <w:sz w:val="20"/>
                <w:lang w:eastAsia="ru-RU"/>
              </w:rPr>
              <w:t xml:space="preserve">/ч, </w:t>
            </w:r>
            <w:r>
              <w:rPr>
                <w:rFonts w:ascii="Times New Roman" w:eastAsia="Times New Roman" w:hAnsi="Times New Roman" w:cs="Times New Roman"/>
                <w:color w:val="000000"/>
                <w:sz w:val="20"/>
                <w:lang w:eastAsia="ru-RU"/>
              </w:rPr>
              <w:t>272,1</w:t>
            </w:r>
            <w:r w:rsidR="00AF202E" w:rsidRPr="00703698">
              <w:rPr>
                <w:rFonts w:ascii="Times New Roman" w:eastAsia="Times New Roman" w:hAnsi="Times New Roman" w:cs="Times New Roman"/>
                <w:color w:val="000000"/>
                <w:sz w:val="20"/>
                <w:lang w:eastAsia="ru-RU"/>
              </w:rPr>
              <w:t xml:space="preserve"> м</w:t>
            </w:r>
            <w:r w:rsidR="00AF202E" w:rsidRPr="00703698">
              <w:rPr>
                <w:rFonts w:ascii="Times New Roman" w:eastAsia="Times New Roman" w:hAnsi="Times New Roman" w:cs="Times New Roman"/>
                <w:color w:val="000000"/>
                <w:sz w:val="20"/>
                <w:vertAlign w:val="superscript"/>
                <w:lang w:eastAsia="ru-RU"/>
              </w:rPr>
              <w:t>3</w:t>
            </w:r>
            <w:r w:rsidR="00AF202E" w:rsidRPr="00703698">
              <w:rPr>
                <w:rFonts w:ascii="Times New Roman" w:eastAsia="Times New Roman" w:hAnsi="Times New Roman" w:cs="Times New Roman"/>
                <w:color w:val="000000"/>
                <w:sz w:val="20"/>
                <w:lang w:eastAsia="ru-RU"/>
              </w:rPr>
              <w:t>/сут.</w:t>
            </w:r>
          </w:p>
        </w:tc>
        <w:tc>
          <w:tcPr>
            <w:tcW w:w="1416" w:type="dxa"/>
            <w:tcBorders>
              <w:top w:val="single" w:sz="4" w:space="0" w:color="auto"/>
              <w:left w:val="single" w:sz="4" w:space="0" w:color="auto"/>
              <w:bottom w:val="nil"/>
              <w:right w:val="nil"/>
            </w:tcBorders>
            <w:shd w:val="clear" w:color="auto" w:fill="FFFFFF"/>
            <w:vAlign w:val="center"/>
          </w:tcPr>
          <w:p w:rsidR="00AF202E" w:rsidRPr="00703698" w:rsidRDefault="00AF202E" w:rsidP="00AF202E">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color w:val="000000"/>
                <w:sz w:val="20"/>
                <w:lang w:eastAsia="ru-RU"/>
              </w:rPr>
              <w:t>До 202</w:t>
            </w:r>
            <w:r w:rsidR="00DC1BBD">
              <w:rPr>
                <w:rFonts w:ascii="Times New Roman" w:eastAsia="Times New Roman" w:hAnsi="Times New Roman" w:cs="Times New Roman"/>
                <w:color w:val="000000"/>
                <w:sz w:val="20"/>
                <w:lang w:eastAsia="ru-RU"/>
              </w:rPr>
              <w:t>9</w:t>
            </w:r>
            <w:r w:rsidRPr="00703698">
              <w:rPr>
                <w:rFonts w:ascii="Times New Roman" w:eastAsia="Times New Roman" w:hAnsi="Times New Roman" w:cs="Times New Roman"/>
                <w:color w:val="000000"/>
                <w:sz w:val="2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rsidR="00AF202E" w:rsidRPr="00703698" w:rsidRDefault="00AF202E" w:rsidP="00AF202E">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color w:val="000000"/>
                <w:sz w:val="20"/>
                <w:lang w:eastAsia="ru-RU"/>
              </w:rPr>
              <w:t>7,185</w:t>
            </w:r>
          </w:p>
        </w:tc>
      </w:tr>
      <w:tr w:rsidR="00591E96" w:rsidRPr="00703698" w:rsidTr="00473D8D">
        <w:trPr>
          <w:trHeight w:val="557"/>
        </w:trPr>
        <w:tc>
          <w:tcPr>
            <w:tcW w:w="763" w:type="dxa"/>
            <w:tcBorders>
              <w:top w:val="single" w:sz="4" w:space="0" w:color="auto"/>
              <w:left w:val="single" w:sz="4" w:space="0" w:color="auto"/>
              <w:bottom w:val="nil"/>
              <w:right w:val="nil"/>
            </w:tcBorders>
            <w:shd w:val="clear" w:color="auto" w:fill="FFFFFF"/>
            <w:vAlign w:val="center"/>
          </w:tcPr>
          <w:p w:rsidR="00591E96" w:rsidRPr="00703698" w:rsidRDefault="00703698" w:rsidP="00473D8D">
            <w:pPr>
              <w:spacing w:after="0" w:line="276" w:lineRule="auto"/>
              <w:jc w:val="center"/>
              <w:rPr>
                <w:rFonts w:ascii="Times New Roman" w:eastAsia="Times New Roman" w:hAnsi="Times New Roman" w:cs="Times New Roman"/>
                <w:sz w:val="20"/>
                <w:lang w:eastAsia="ru-RU"/>
              </w:rPr>
            </w:pPr>
            <w:r>
              <w:rPr>
                <w:rFonts w:ascii="Times New Roman" w:eastAsia="Times New Roman" w:hAnsi="Times New Roman" w:cs="Times New Roman"/>
                <w:bCs/>
                <w:color w:val="000000"/>
                <w:sz w:val="20"/>
                <w:lang w:eastAsia="ru-RU"/>
              </w:rPr>
              <w:t>3</w:t>
            </w:r>
          </w:p>
        </w:tc>
        <w:tc>
          <w:tcPr>
            <w:tcW w:w="2731"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Строительство резервуара чистой воды (РЧВ)</w:t>
            </w:r>
          </w:p>
        </w:tc>
        <w:tc>
          <w:tcPr>
            <w:tcW w:w="2693"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Обеспечение нормативной надежности водоснабжения (в том числе и пожарной безопасности населенного пункта)</w:t>
            </w:r>
          </w:p>
        </w:tc>
        <w:tc>
          <w:tcPr>
            <w:tcW w:w="2126"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Западная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1 шт, 150 м</w:t>
            </w:r>
            <w:r w:rsidRPr="00703698">
              <w:rPr>
                <w:rFonts w:ascii="Times New Roman" w:eastAsia="Times New Roman" w:hAnsi="Times New Roman" w:cs="Times New Roman"/>
                <w:bCs/>
                <w:color w:val="000000"/>
                <w:sz w:val="20"/>
                <w:vertAlign w:val="superscript"/>
                <w:lang w:eastAsia="ru-RU"/>
              </w:rPr>
              <w:t>3</w:t>
            </w:r>
          </w:p>
        </w:tc>
        <w:tc>
          <w:tcPr>
            <w:tcW w:w="1416" w:type="dxa"/>
            <w:tcBorders>
              <w:top w:val="single" w:sz="4" w:space="0" w:color="auto"/>
              <w:left w:val="single" w:sz="4" w:space="0" w:color="auto"/>
              <w:bottom w:val="nil"/>
              <w:right w:val="nil"/>
            </w:tcBorders>
            <w:shd w:val="clear" w:color="auto" w:fill="FFFFFF"/>
            <w:vAlign w:val="center"/>
          </w:tcPr>
          <w:p w:rsidR="00591E96" w:rsidRPr="00703698" w:rsidRDefault="00591E96" w:rsidP="00703698">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до 202</w:t>
            </w:r>
            <w:r w:rsidR="00DC1BBD">
              <w:rPr>
                <w:rFonts w:ascii="Times New Roman" w:eastAsia="Times New Roman" w:hAnsi="Times New Roman" w:cs="Times New Roman"/>
                <w:bCs/>
                <w:color w:val="000000"/>
                <w:sz w:val="20"/>
                <w:lang w:eastAsia="ru-RU"/>
              </w:rPr>
              <w:t>9</w:t>
            </w:r>
            <w:r w:rsidRPr="00703698">
              <w:rPr>
                <w:rFonts w:ascii="Times New Roman" w:eastAsia="Times New Roman" w:hAnsi="Times New Roman" w:cs="Times New Roman"/>
                <w:bCs/>
                <w:color w:val="000000"/>
                <w:sz w:val="2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rsidR="00591E96" w:rsidRPr="00703698" w:rsidRDefault="00703698"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5,00</w:t>
            </w:r>
          </w:p>
        </w:tc>
      </w:tr>
      <w:tr w:rsidR="00473D8D" w:rsidRPr="00703698" w:rsidTr="00703698">
        <w:trPr>
          <w:trHeight w:val="60"/>
        </w:trPr>
        <w:tc>
          <w:tcPr>
            <w:tcW w:w="763" w:type="dxa"/>
            <w:tcBorders>
              <w:top w:val="single" w:sz="4" w:space="0" w:color="auto"/>
              <w:left w:val="single" w:sz="4" w:space="0" w:color="auto"/>
              <w:right w:val="nil"/>
            </w:tcBorders>
            <w:shd w:val="clear" w:color="auto" w:fill="FFFFFF"/>
            <w:vAlign w:val="center"/>
          </w:tcPr>
          <w:p w:rsidR="00473D8D" w:rsidRPr="00703698" w:rsidRDefault="00703698" w:rsidP="00473D8D">
            <w:pPr>
              <w:spacing w:after="0" w:line="276" w:lineRule="auto"/>
              <w:jc w:val="center"/>
              <w:rPr>
                <w:rFonts w:ascii="Times New Roman" w:eastAsia="Times New Roman" w:hAnsi="Times New Roman" w:cs="Times New Roman"/>
                <w:sz w:val="20"/>
                <w:lang w:eastAsia="ru-RU"/>
              </w:rPr>
            </w:pPr>
            <w:r>
              <w:rPr>
                <w:rFonts w:ascii="Times New Roman" w:eastAsia="Times New Roman" w:hAnsi="Times New Roman" w:cs="Times New Roman"/>
                <w:bCs/>
                <w:color w:val="000000"/>
                <w:sz w:val="20"/>
                <w:lang w:eastAsia="ru-RU"/>
              </w:rPr>
              <w:t>4</w:t>
            </w:r>
          </w:p>
        </w:tc>
        <w:tc>
          <w:tcPr>
            <w:tcW w:w="2731" w:type="dxa"/>
            <w:tcBorders>
              <w:top w:val="single" w:sz="4" w:space="0" w:color="auto"/>
              <w:left w:val="single" w:sz="4" w:space="0" w:color="auto"/>
              <w:right w:val="nil"/>
            </w:tcBorders>
            <w:shd w:val="clear" w:color="auto" w:fill="FFFFFF"/>
            <w:vAlign w:val="center"/>
          </w:tcPr>
          <w:p w:rsidR="00473D8D" w:rsidRPr="00703698" w:rsidRDefault="00473D8D"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Организация зоны санитарной охраны</w:t>
            </w:r>
          </w:p>
          <w:p w:rsidR="00473D8D" w:rsidRPr="00703698" w:rsidRDefault="00473D8D"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источников питьевого водоснабжения, благоустройство площадки водопроводных сооружений</w:t>
            </w:r>
          </w:p>
        </w:tc>
        <w:tc>
          <w:tcPr>
            <w:tcW w:w="2693" w:type="dxa"/>
            <w:tcBorders>
              <w:top w:val="single" w:sz="4" w:space="0" w:color="auto"/>
              <w:left w:val="single" w:sz="4" w:space="0" w:color="auto"/>
              <w:right w:val="nil"/>
            </w:tcBorders>
            <w:shd w:val="clear" w:color="auto" w:fill="FFFFFF"/>
            <w:vAlign w:val="center"/>
          </w:tcPr>
          <w:p w:rsidR="00473D8D" w:rsidRPr="00703698" w:rsidRDefault="00473D8D"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Соблюдений санитарных требований; Обеспечение</w:t>
            </w:r>
          </w:p>
          <w:p w:rsidR="00473D8D" w:rsidRPr="00703698" w:rsidRDefault="00473D8D"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потребителей водой питьевого качества</w:t>
            </w:r>
          </w:p>
        </w:tc>
        <w:tc>
          <w:tcPr>
            <w:tcW w:w="2126" w:type="dxa"/>
            <w:tcBorders>
              <w:top w:val="single" w:sz="4" w:space="0" w:color="auto"/>
              <w:left w:val="single" w:sz="4" w:space="0" w:color="auto"/>
              <w:right w:val="nil"/>
            </w:tcBorders>
            <w:shd w:val="clear" w:color="auto" w:fill="FFFFFF"/>
            <w:vAlign w:val="center"/>
          </w:tcPr>
          <w:p w:rsidR="00473D8D" w:rsidRPr="00703698" w:rsidRDefault="00473D8D"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Западная часть населенного пункта</w:t>
            </w:r>
          </w:p>
        </w:tc>
        <w:tc>
          <w:tcPr>
            <w:tcW w:w="1133" w:type="dxa"/>
            <w:tcBorders>
              <w:top w:val="single" w:sz="4" w:space="0" w:color="auto"/>
              <w:left w:val="single" w:sz="4" w:space="0" w:color="auto"/>
              <w:right w:val="nil"/>
            </w:tcBorders>
            <w:shd w:val="clear" w:color="auto" w:fill="FFFFFF"/>
            <w:vAlign w:val="center"/>
          </w:tcPr>
          <w:p w:rsidR="00473D8D" w:rsidRPr="00703698" w:rsidRDefault="00473D8D"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Нет</w:t>
            </w:r>
          </w:p>
        </w:tc>
        <w:tc>
          <w:tcPr>
            <w:tcW w:w="2270" w:type="dxa"/>
            <w:tcBorders>
              <w:top w:val="single" w:sz="4" w:space="0" w:color="auto"/>
              <w:left w:val="single" w:sz="4" w:space="0" w:color="auto"/>
              <w:right w:val="nil"/>
            </w:tcBorders>
            <w:shd w:val="clear" w:color="auto" w:fill="FFFFFF"/>
            <w:vAlign w:val="center"/>
          </w:tcPr>
          <w:p w:rsidR="00473D8D" w:rsidRPr="00703698" w:rsidRDefault="00473D8D"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1 шт; 0,8 га</w:t>
            </w:r>
          </w:p>
        </w:tc>
        <w:tc>
          <w:tcPr>
            <w:tcW w:w="1416" w:type="dxa"/>
            <w:tcBorders>
              <w:top w:val="single" w:sz="4" w:space="0" w:color="auto"/>
              <w:left w:val="single" w:sz="4" w:space="0" w:color="auto"/>
              <w:right w:val="nil"/>
            </w:tcBorders>
            <w:shd w:val="clear" w:color="auto" w:fill="FFFFFF"/>
            <w:vAlign w:val="center"/>
          </w:tcPr>
          <w:p w:rsidR="00473D8D" w:rsidRPr="00703698" w:rsidRDefault="00473D8D" w:rsidP="00703698">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до 202</w:t>
            </w:r>
            <w:r w:rsidR="00DC1BBD">
              <w:rPr>
                <w:rFonts w:ascii="Times New Roman" w:eastAsia="Times New Roman" w:hAnsi="Times New Roman" w:cs="Times New Roman"/>
                <w:bCs/>
                <w:color w:val="000000"/>
                <w:sz w:val="20"/>
                <w:lang w:eastAsia="ru-RU"/>
              </w:rPr>
              <w:t>9</w:t>
            </w:r>
            <w:r w:rsidRPr="00703698">
              <w:rPr>
                <w:rFonts w:ascii="Times New Roman" w:eastAsia="Times New Roman" w:hAnsi="Times New Roman" w:cs="Times New Roman"/>
                <w:bCs/>
                <w:color w:val="000000"/>
                <w:sz w:val="20"/>
                <w:lang w:eastAsia="ru-RU"/>
              </w:rPr>
              <w:t xml:space="preserve"> года</w:t>
            </w:r>
          </w:p>
        </w:tc>
        <w:tc>
          <w:tcPr>
            <w:tcW w:w="1622" w:type="dxa"/>
            <w:tcBorders>
              <w:top w:val="single" w:sz="4" w:space="0" w:color="auto"/>
              <w:left w:val="single" w:sz="4" w:space="0" w:color="auto"/>
              <w:right w:val="single" w:sz="4" w:space="0" w:color="auto"/>
            </w:tcBorders>
            <w:shd w:val="clear" w:color="auto" w:fill="FFFFFF"/>
            <w:vAlign w:val="center"/>
          </w:tcPr>
          <w:p w:rsidR="00473D8D" w:rsidRPr="00703698" w:rsidRDefault="00473D8D" w:rsidP="00703698">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0,</w:t>
            </w:r>
            <w:r w:rsidR="00703698">
              <w:rPr>
                <w:rFonts w:ascii="Times New Roman" w:eastAsia="Times New Roman" w:hAnsi="Times New Roman" w:cs="Times New Roman"/>
                <w:bCs/>
                <w:color w:val="000000"/>
                <w:sz w:val="20"/>
                <w:lang w:eastAsia="ru-RU"/>
              </w:rPr>
              <w:t>1</w:t>
            </w:r>
            <w:r w:rsidRPr="00703698">
              <w:rPr>
                <w:rFonts w:ascii="Times New Roman" w:eastAsia="Times New Roman" w:hAnsi="Times New Roman" w:cs="Times New Roman"/>
                <w:bCs/>
                <w:color w:val="000000"/>
                <w:sz w:val="20"/>
                <w:lang w:eastAsia="ru-RU"/>
              </w:rPr>
              <w:t>0</w:t>
            </w:r>
          </w:p>
        </w:tc>
      </w:tr>
      <w:tr w:rsidR="00591E96" w:rsidRPr="00703698" w:rsidTr="00473D8D">
        <w:trPr>
          <w:trHeight w:val="259"/>
        </w:trPr>
        <w:tc>
          <w:tcPr>
            <w:tcW w:w="13132" w:type="dxa"/>
            <w:gridSpan w:val="7"/>
            <w:tcBorders>
              <w:top w:val="single" w:sz="4" w:space="0" w:color="auto"/>
              <w:left w:val="single" w:sz="4" w:space="0" w:color="auto"/>
              <w:bottom w:val="nil"/>
              <w:right w:val="nil"/>
            </w:tcBorders>
            <w:shd w:val="clear" w:color="auto" w:fill="FFFFFF"/>
            <w:vAlign w:val="center"/>
          </w:tcPr>
          <w:p w:rsidR="00591E96" w:rsidRPr="00703698" w:rsidRDefault="00591E96" w:rsidP="00127363">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Итого (до 202</w:t>
            </w:r>
            <w:r w:rsidR="005B050D">
              <w:rPr>
                <w:rFonts w:ascii="Times New Roman" w:eastAsia="Times New Roman" w:hAnsi="Times New Roman" w:cs="Times New Roman"/>
                <w:bCs/>
                <w:color w:val="000000"/>
                <w:sz w:val="20"/>
                <w:lang w:eastAsia="ru-RU"/>
              </w:rPr>
              <w:t>9</w:t>
            </w:r>
            <w:r w:rsidRPr="00703698">
              <w:rPr>
                <w:rFonts w:ascii="Times New Roman" w:eastAsia="Times New Roman" w:hAnsi="Times New Roman" w:cs="Times New Roman"/>
                <w:bCs/>
                <w:color w:val="000000"/>
                <w:sz w:val="2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rsidR="00591E96" w:rsidRPr="00703698" w:rsidRDefault="00EC439A" w:rsidP="00473D8D">
            <w:pPr>
              <w:spacing w:after="0" w:line="276"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14,7</w:t>
            </w:r>
            <w:r w:rsidR="00703698">
              <w:rPr>
                <w:rFonts w:ascii="Times New Roman" w:eastAsia="Times New Roman" w:hAnsi="Times New Roman" w:cs="Times New Roman"/>
                <w:sz w:val="20"/>
                <w:lang w:eastAsia="ru-RU"/>
              </w:rPr>
              <w:t>85</w:t>
            </w:r>
          </w:p>
        </w:tc>
      </w:tr>
      <w:tr w:rsidR="00591E96" w:rsidRPr="00703698" w:rsidTr="00473D8D">
        <w:trPr>
          <w:trHeight w:val="264"/>
        </w:trPr>
        <w:tc>
          <w:tcPr>
            <w:tcW w:w="14754" w:type="dxa"/>
            <w:gridSpan w:val="8"/>
            <w:tcBorders>
              <w:top w:val="single" w:sz="4" w:space="0" w:color="auto"/>
              <w:left w:val="single" w:sz="4" w:space="0" w:color="auto"/>
              <w:bottom w:val="nil"/>
              <w:right w:val="single" w:sz="4" w:space="0" w:color="auto"/>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lastRenderedPageBreak/>
              <w:t>д. Александровка</w:t>
            </w:r>
          </w:p>
        </w:tc>
      </w:tr>
      <w:tr w:rsidR="00591E96" w:rsidRPr="00703698" w:rsidTr="00473D8D">
        <w:trPr>
          <w:trHeight w:val="1277"/>
        </w:trPr>
        <w:tc>
          <w:tcPr>
            <w:tcW w:w="763"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1</w:t>
            </w:r>
          </w:p>
        </w:tc>
        <w:tc>
          <w:tcPr>
            <w:tcW w:w="2731"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Скважина для забора воды, включая надземный павильон для ее обслуживания (рабочая)</w:t>
            </w:r>
          </w:p>
        </w:tc>
        <w:tc>
          <w:tcPr>
            <w:tcW w:w="2693"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Обеспечение</w:t>
            </w:r>
          </w:p>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максимального суточного водопотребления</w:t>
            </w:r>
          </w:p>
        </w:tc>
        <w:tc>
          <w:tcPr>
            <w:tcW w:w="2126"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Северо-восточная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1,6 м</w:t>
            </w:r>
            <w:r w:rsidRPr="00703698">
              <w:rPr>
                <w:rFonts w:ascii="Times New Roman" w:eastAsia="Times New Roman" w:hAnsi="Times New Roman" w:cs="Times New Roman"/>
                <w:bCs/>
                <w:color w:val="000000"/>
                <w:sz w:val="20"/>
                <w:vertAlign w:val="superscript"/>
                <w:lang w:eastAsia="ru-RU"/>
              </w:rPr>
              <w:t>3</w:t>
            </w:r>
            <w:r w:rsidRPr="00703698">
              <w:rPr>
                <w:rFonts w:ascii="Times New Roman" w:eastAsia="Times New Roman" w:hAnsi="Times New Roman" w:cs="Times New Roman"/>
                <w:bCs/>
                <w:color w:val="000000"/>
                <w:sz w:val="20"/>
                <w:lang w:eastAsia="ru-RU"/>
              </w:rPr>
              <w:t>/ч, 39,1 м</w:t>
            </w:r>
            <w:r w:rsidRPr="00703698">
              <w:rPr>
                <w:rFonts w:ascii="Times New Roman" w:eastAsia="Times New Roman" w:hAnsi="Times New Roman" w:cs="Times New Roman"/>
                <w:bCs/>
                <w:color w:val="000000"/>
                <w:sz w:val="20"/>
                <w:vertAlign w:val="superscript"/>
                <w:lang w:eastAsia="ru-RU"/>
              </w:rPr>
              <w:t>3</w:t>
            </w:r>
            <w:r w:rsidRPr="00703698">
              <w:rPr>
                <w:rFonts w:ascii="Times New Roman" w:eastAsia="Times New Roman" w:hAnsi="Times New Roman" w:cs="Times New Roman"/>
                <w:bCs/>
                <w:color w:val="000000"/>
                <w:sz w:val="20"/>
                <w:lang w:eastAsia="ru-RU"/>
              </w:rPr>
              <w:t>/сут</w:t>
            </w:r>
          </w:p>
        </w:tc>
        <w:tc>
          <w:tcPr>
            <w:tcW w:w="1416" w:type="dxa"/>
            <w:tcBorders>
              <w:top w:val="single" w:sz="4" w:space="0" w:color="auto"/>
              <w:left w:val="single" w:sz="4" w:space="0" w:color="auto"/>
              <w:bottom w:val="nil"/>
              <w:right w:val="nil"/>
            </w:tcBorders>
            <w:shd w:val="clear" w:color="auto" w:fill="FFFFFF"/>
            <w:vAlign w:val="center"/>
          </w:tcPr>
          <w:p w:rsidR="00591E96" w:rsidRPr="00703698" w:rsidRDefault="00591E96" w:rsidP="00127363">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до 202</w:t>
            </w:r>
            <w:r w:rsidR="00DC1BBD">
              <w:rPr>
                <w:rFonts w:ascii="Times New Roman" w:eastAsia="Times New Roman" w:hAnsi="Times New Roman" w:cs="Times New Roman"/>
                <w:bCs/>
                <w:color w:val="000000"/>
                <w:sz w:val="20"/>
                <w:lang w:eastAsia="ru-RU"/>
              </w:rPr>
              <w:t>9</w:t>
            </w:r>
            <w:r w:rsidRPr="00703698">
              <w:rPr>
                <w:rFonts w:ascii="Times New Roman" w:eastAsia="Times New Roman" w:hAnsi="Times New Roman" w:cs="Times New Roman"/>
                <w:bCs/>
                <w:color w:val="000000"/>
                <w:sz w:val="2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rsidR="00591E96" w:rsidRPr="00703698" w:rsidRDefault="00127363" w:rsidP="00473D8D">
            <w:pPr>
              <w:spacing w:after="0" w:line="276" w:lineRule="auto"/>
              <w:jc w:val="center"/>
              <w:rPr>
                <w:rFonts w:ascii="Times New Roman" w:eastAsia="Times New Roman" w:hAnsi="Times New Roman" w:cs="Times New Roman"/>
                <w:sz w:val="20"/>
                <w:lang w:eastAsia="ru-RU"/>
              </w:rPr>
            </w:pPr>
            <w:r>
              <w:rPr>
                <w:rFonts w:ascii="Times New Roman" w:eastAsia="Times New Roman" w:hAnsi="Times New Roman" w:cs="Times New Roman"/>
                <w:bCs/>
                <w:color w:val="000000"/>
                <w:sz w:val="20"/>
                <w:lang w:eastAsia="ru-RU"/>
              </w:rPr>
              <w:t>2</w:t>
            </w:r>
            <w:r w:rsidR="00591E96" w:rsidRPr="00703698">
              <w:rPr>
                <w:rFonts w:ascii="Times New Roman" w:eastAsia="Times New Roman" w:hAnsi="Times New Roman" w:cs="Times New Roman"/>
                <w:bCs/>
                <w:color w:val="000000"/>
                <w:sz w:val="20"/>
                <w:lang w:eastAsia="ru-RU"/>
              </w:rPr>
              <w:t>,50</w:t>
            </w:r>
          </w:p>
        </w:tc>
      </w:tr>
      <w:tr w:rsidR="00591E96" w:rsidRPr="00703698" w:rsidTr="00473D8D">
        <w:trPr>
          <w:trHeight w:val="778"/>
        </w:trPr>
        <w:tc>
          <w:tcPr>
            <w:tcW w:w="763" w:type="dxa"/>
            <w:tcBorders>
              <w:top w:val="single" w:sz="4" w:space="0" w:color="auto"/>
              <w:left w:val="single" w:sz="4" w:space="0" w:color="auto"/>
              <w:bottom w:val="single" w:sz="4" w:space="0" w:color="auto"/>
              <w:right w:val="nil"/>
            </w:tcBorders>
            <w:shd w:val="clear" w:color="auto" w:fill="FFFFFF"/>
            <w:vAlign w:val="center"/>
          </w:tcPr>
          <w:p w:rsidR="00591E96" w:rsidRPr="00703698" w:rsidRDefault="00127363" w:rsidP="00473D8D">
            <w:pPr>
              <w:spacing w:after="0" w:line="276" w:lineRule="auto"/>
              <w:jc w:val="center"/>
              <w:rPr>
                <w:rFonts w:ascii="Times New Roman" w:eastAsia="Times New Roman" w:hAnsi="Times New Roman" w:cs="Times New Roman"/>
                <w:sz w:val="20"/>
                <w:lang w:eastAsia="ru-RU"/>
              </w:rPr>
            </w:pPr>
            <w:r>
              <w:rPr>
                <w:rFonts w:ascii="Times New Roman" w:eastAsia="Times New Roman" w:hAnsi="Times New Roman" w:cs="Times New Roman"/>
                <w:bCs/>
                <w:color w:val="000000"/>
                <w:sz w:val="20"/>
                <w:lang w:eastAsia="ru-RU"/>
              </w:rPr>
              <w:t>2</w:t>
            </w:r>
          </w:p>
        </w:tc>
        <w:tc>
          <w:tcPr>
            <w:tcW w:w="2731" w:type="dxa"/>
            <w:tcBorders>
              <w:top w:val="single" w:sz="4" w:space="0" w:color="auto"/>
              <w:left w:val="single" w:sz="4" w:space="0" w:color="auto"/>
              <w:bottom w:val="single" w:sz="4" w:space="0" w:color="auto"/>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Разводящая водопроводная сеть</w:t>
            </w:r>
          </w:p>
        </w:tc>
        <w:tc>
          <w:tcPr>
            <w:tcW w:w="2693" w:type="dxa"/>
            <w:tcBorders>
              <w:top w:val="single" w:sz="4" w:space="0" w:color="auto"/>
              <w:left w:val="single" w:sz="4" w:space="0" w:color="auto"/>
              <w:bottom w:val="single" w:sz="4" w:space="0" w:color="auto"/>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Обеспечение централизованным холодным водоснабжения</w:t>
            </w:r>
          </w:p>
        </w:tc>
        <w:tc>
          <w:tcPr>
            <w:tcW w:w="2126" w:type="dxa"/>
            <w:tcBorders>
              <w:top w:val="single" w:sz="4" w:space="0" w:color="auto"/>
              <w:left w:val="single" w:sz="4" w:space="0" w:color="auto"/>
              <w:bottom w:val="single" w:sz="4" w:space="0" w:color="auto"/>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Территория населенного пункта</w:t>
            </w:r>
          </w:p>
        </w:tc>
        <w:tc>
          <w:tcPr>
            <w:tcW w:w="1133" w:type="dxa"/>
            <w:tcBorders>
              <w:top w:val="single" w:sz="4" w:space="0" w:color="auto"/>
              <w:left w:val="single" w:sz="4" w:space="0" w:color="auto"/>
              <w:bottom w:val="single" w:sz="4" w:space="0" w:color="auto"/>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Нет</w:t>
            </w:r>
          </w:p>
        </w:tc>
        <w:tc>
          <w:tcPr>
            <w:tcW w:w="2270" w:type="dxa"/>
            <w:tcBorders>
              <w:top w:val="single" w:sz="4" w:space="0" w:color="auto"/>
              <w:left w:val="single" w:sz="4" w:space="0" w:color="auto"/>
              <w:bottom w:val="single" w:sz="4" w:space="0" w:color="auto"/>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4650 м, 0110 мм</w:t>
            </w:r>
          </w:p>
        </w:tc>
        <w:tc>
          <w:tcPr>
            <w:tcW w:w="1416" w:type="dxa"/>
            <w:tcBorders>
              <w:top w:val="single" w:sz="4" w:space="0" w:color="auto"/>
              <w:left w:val="single" w:sz="4" w:space="0" w:color="auto"/>
              <w:bottom w:val="single" w:sz="4" w:space="0" w:color="auto"/>
              <w:right w:val="nil"/>
            </w:tcBorders>
            <w:shd w:val="clear" w:color="auto" w:fill="FFFFFF"/>
            <w:vAlign w:val="center"/>
          </w:tcPr>
          <w:p w:rsidR="00591E96" w:rsidRPr="00703698" w:rsidRDefault="00591E96" w:rsidP="00127363">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до 202</w:t>
            </w:r>
            <w:r w:rsidR="00DC1BBD">
              <w:rPr>
                <w:rFonts w:ascii="Times New Roman" w:eastAsia="Times New Roman" w:hAnsi="Times New Roman" w:cs="Times New Roman"/>
                <w:bCs/>
                <w:color w:val="000000"/>
                <w:sz w:val="20"/>
                <w:lang w:eastAsia="ru-RU"/>
              </w:rPr>
              <w:t>9</w:t>
            </w:r>
            <w:r w:rsidRPr="00703698">
              <w:rPr>
                <w:rFonts w:ascii="Times New Roman" w:eastAsia="Times New Roman" w:hAnsi="Times New Roman" w:cs="Times New Roman"/>
                <w:bCs/>
                <w:color w:val="000000"/>
                <w:sz w:val="20"/>
                <w:lang w:eastAsia="ru-RU"/>
              </w:rPr>
              <w:t xml:space="preserve"> года</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2,37</w:t>
            </w:r>
          </w:p>
        </w:tc>
      </w:tr>
      <w:tr w:rsidR="00591E96" w:rsidRPr="00703698" w:rsidTr="00473D8D">
        <w:trPr>
          <w:trHeight w:val="1781"/>
        </w:trPr>
        <w:tc>
          <w:tcPr>
            <w:tcW w:w="763" w:type="dxa"/>
            <w:tcBorders>
              <w:top w:val="single" w:sz="4" w:space="0" w:color="auto"/>
              <w:left w:val="single" w:sz="4" w:space="0" w:color="auto"/>
              <w:bottom w:val="nil"/>
              <w:right w:val="nil"/>
            </w:tcBorders>
            <w:shd w:val="clear" w:color="auto" w:fill="FFFFFF"/>
            <w:vAlign w:val="center"/>
          </w:tcPr>
          <w:p w:rsidR="00591E96" w:rsidRPr="00703698" w:rsidRDefault="00127363" w:rsidP="00473D8D">
            <w:pPr>
              <w:spacing w:after="0" w:line="276" w:lineRule="auto"/>
              <w:jc w:val="center"/>
              <w:rPr>
                <w:rFonts w:ascii="Times New Roman" w:eastAsia="Times New Roman" w:hAnsi="Times New Roman" w:cs="Times New Roman"/>
                <w:sz w:val="20"/>
                <w:lang w:eastAsia="ru-RU"/>
              </w:rPr>
            </w:pPr>
            <w:r>
              <w:rPr>
                <w:rFonts w:ascii="Times New Roman" w:eastAsia="Times New Roman" w:hAnsi="Times New Roman" w:cs="Times New Roman"/>
                <w:bCs/>
                <w:color w:val="000000"/>
                <w:sz w:val="20"/>
                <w:lang w:eastAsia="ru-RU"/>
              </w:rPr>
              <w:t>3</w:t>
            </w:r>
          </w:p>
        </w:tc>
        <w:tc>
          <w:tcPr>
            <w:tcW w:w="2731"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Организация зоны санитарной охраны источников питьевого водоснабжения, благоустройство площадки водопроводных сооружений</w:t>
            </w:r>
          </w:p>
        </w:tc>
        <w:tc>
          <w:tcPr>
            <w:tcW w:w="2693"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Соблюдений санитарных требований; Обеспечение потребителей водой питьевого качества</w:t>
            </w:r>
          </w:p>
        </w:tc>
        <w:tc>
          <w:tcPr>
            <w:tcW w:w="2126"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Северо-восточная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1 шт; 0,7 га</w:t>
            </w:r>
          </w:p>
        </w:tc>
        <w:tc>
          <w:tcPr>
            <w:tcW w:w="1416" w:type="dxa"/>
            <w:tcBorders>
              <w:top w:val="single" w:sz="4" w:space="0" w:color="auto"/>
              <w:left w:val="single" w:sz="4" w:space="0" w:color="auto"/>
              <w:bottom w:val="nil"/>
              <w:right w:val="nil"/>
            </w:tcBorders>
            <w:shd w:val="clear" w:color="auto" w:fill="FFFFFF"/>
            <w:vAlign w:val="center"/>
          </w:tcPr>
          <w:p w:rsidR="00591E96" w:rsidRPr="00703698" w:rsidRDefault="00591E96" w:rsidP="00127363">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до 202</w:t>
            </w:r>
            <w:r w:rsidR="00DC1BBD">
              <w:rPr>
                <w:rFonts w:ascii="Times New Roman" w:eastAsia="Times New Roman" w:hAnsi="Times New Roman" w:cs="Times New Roman"/>
                <w:bCs/>
                <w:color w:val="000000"/>
                <w:sz w:val="20"/>
                <w:lang w:eastAsia="ru-RU"/>
              </w:rPr>
              <w:t>9</w:t>
            </w:r>
            <w:r w:rsidRPr="00703698">
              <w:rPr>
                <w:rFonts w:ascii="Times New Roman" w:eastAsia="Times New Roman" w:hAnsi="Times New Roman" w:cs="Times New Roman"/>
                <w:bCs/>
                <w:color w:val="000000"/>
                <w:sz w:val="2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rsidR="00591E96" w:rsidRPr="00703698" w:rsidRDefault="00591E96" w:rsidP="00127363">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0,</w:t>
            </w:r>
            <w:r w:rsidR="00127363">
              <w:rPr>
                <w:rFonts w:ascii="Times New Roman" w:eastAsia="Times New Roman" w:hAnsi="Times New Roman" w:cs="Times New Roman"/>
                <w:bCs/>
                <w:color w:val="000000"/>
                <w:sz w:val="20"/>
                <w:lang w:eastAsia="ru-RU"/>
              </w:rPr>
              <w:t>1</w:t>
            </w:r>
            <w:r w:rsidRPr="00703698">
              <w:rPr>
                <w:rFonts w:ascii="Times New Roman" w:eastAsia="Times New Roman" w:hAnsi="Times New Roman" w:cs="Times New Roman"/>
                <w:bCs/>
                <w:color w:val="000000"/>
                <w:sz w:val="20"/>
                <w:lang w:eastAsia="ru-RU"/>
              </w:rPr>
              <w:t>0</w:t>
            </w:r>
          </w:p>
        </w:tc>
      </w:tr>
      <w:tr w:rsidR="00591E96" w:rsidRPr="00703698" w:rsidTr="00473D8D">
        <w:trPr>
          <w:trHeight w:val="264"/>
        </w:trPr>
        <w:tc>
          <w:tcPr>
            <w:tcW w:w="13132" w:type="dxa"/>
            <w:gridSpan w:val="7"/>
            <w:tcBorders>
              <w:top w:val="single" w:sz="4" w:space="0" w:color="auto"/>
              <w:left w:val="single" w:sz="4" w:space="0" w:color="auto"/>
              <w:bottom w:val="nil"/>
              <w:right w:val="nil"/>
            </w:tcBorders>
            <w:shd w:val="clear" w:color="auto" w:fill="FFFFFF"/>
            <w:vAlign w:val="center"/>
          </w:tcPr>
          <w:p w:rsidR="00591E96" w:rsidRPr="00703698" w:rsidRDefault="00591E96" w:rsidP="00127363">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Итого (до 202</w:t>
            </w:r>
            <w:r w:rsidR="005B050D">
              <w:rPr>
                <w:rFonts w:ascii="Times New Roman" w:eastAsia="Times New Roman" w:hAnsi="Times New Roman" w:cs="Times New Roman"/>
                <w:bCs/>
                <w:color w:val="000000"/>
                <w:sz w:val="20"/>
                <w:lang w:eastAsia="ru-RU"/>
              </w:rPr>
              <w:t>9</w:t>
            </w:r>
            <w:r w:rsidRPr="00703698">
              <w:rPr>
                <w:rFonts w:ascii="Times New Roman" w:eastAsia="Times New Roman" w:hAnsi="Times New Roman" w:cs="Times New Roman"/>
                <w:bCs/>
                <w:color w:val="000000"/>
                <w:sz w:val="2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rsidR="00591E96" w:rsidRPr="00703698" w:rsidRDefault="00127363" w:rsidP="00473D8D">
            <w:pPr>
              <w:spacing w:after="0" w:line="276" w:lineRule="auto"/>
              <w:jc w:val="center"/>
              <w:rPr>
                <w:rFonts w:ascii="Times New Roman" w:eastAsia="Times New Roman" w:hAnsi="Times New Roman" w:cs="Times New Roman"/>
                <w:sz w:val="20"/>
                <w:lang w:eastAsia="ru-RU"/>
              </w:rPr>
            </w:pPr>
            <w:r>
              <w:rPr>
                <w:rFonts w:ascii="Times New Roman" w:eastAsia="Times New Roman" w:hAnsi="Times New Roman" w:cs="Times New Roman"/>
                <w:sz w:val="20"/>
                <w:lang w:eastAsia="ru-RU"/>
              </w:rPr>
              <w:t>4,97</w:t>
            </w:r>
          </w:p>
        </w:tc>
      </w:tr>
      <w:tr w:rsidR="00591E96" w:rsidRPr="00703698" w:rsidTr="00473D8D">
        <w:trPr>
          <w:trHeight w:val="264"/>
        </w:trPr>
        <w:tc>
          <w:tcPr>
            <w:tcW w:w="14754" w:type="dxa"/>
            <w:gridSpan w:val="8"/>
            <w:tcBorders>
              <w:top w:val="single" w:sz="4" w:space="0" w:color="auto"/>
              <w:left w:val="single" w:sz="4" w:space="0" w:color="auto"/>
              <w:bottom w:val="nil"/>
              <w:right w:val="single" w:sz="4" w:space="0" w:color="auto"/>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д. Плахино</w:t>
            </w:r>
          </w:p>
        </w:tc>
      </w:tr>
      <w:tr w:rsidR="00591E96" w:rsidRPr="00703698" w:rsidTr="00473D8D">
        <w:trPr>
          <w:trHeight w:val="1272"/>
        </w:trPr>
        <w:tc>
          <w:tcPr>
            <w:tcW w:w="763"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1</w:t>
            </w:r>
          </w:p>
        </w:tc>
        <w:tc>
          <w:tcPr>
            <w:tcW w:w="2731"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Скважина для забора воды, включая надземный павильон для ее обслуживания (рабочая)</w:t>
            </w:r>
          </w:p>
        </w:tc>
        <w:tc>
          <w:tcPr>
            <w:tcW w:w="2693"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Обеспечение</w:t>
            </w:r>
          </w:p>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максимального суточного водопотребления</w:t>
            </w:r>
          </w:p>
        </w:tc>
        <w:tc>
          <w:tcPr>
            <w:tcW w:w="2126"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Западная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1,1 м</w:t>
            </w:r>
            <w:r w:rsidRPr="00703698">
              <w:rPr>
                <w:rFonts w:ascii="Times New Roman" w:eastAsia="Times New Roman" w:hAnsi="Times New Roman" w:cs="Times New Roman"/>
                <w:bCs/>
                <w:color w:val="000000"/>
                <w:sz w:val="20"/>
                <w:vertAlign w:val="superscript"/>
                <w:lang w:eastAsia="ru-RU"/>
              </w:rPr>
              <w:t>3</w:t>
            </w:r>
            <w:r w:rsidRPr="00703698">
              <w:rPr>
                <w:rFonts w:ascii="Times New Roman" w:eastAsia="Times New Roman" w:hAnsi="Times New Roman" w:cs="Times New Roman"/>
                <w:bCs/>
                <w:color w:val="000000"/>
                <w:sz w:val="20"/>
                <w:lang w:eastAsia="ru-RU"/>
              </w:rPr>
              <w:t>/ч, 27,2 м</w:t>
            </w:r>
            <w:r w:rsidRPr="00703698">
              <w:rPr>
                <w:rFonts w:ascii="Times New Roman" w:eastAsia="Times New Roman" w:hAnsi="Times New Roman" w:cs="Times New Roman"/>
                <w:bCs/>
                <w:color w:val="000000"/>
                <w:sz w:val="20"/>
                <w:vertAlign w:val="superscript"/>
                <w:lang w:eastAsia="ru-RU"/>
              </w:rPr>
              <w:t>3</w:t>
            </w:r>
            <w:r w:rsidRPr="00703698">
              <w:rPr>
                <w:rFonts w:ascii="Times New Roman" w:eastAsia="Times New Roman" w:hAnsi="Times New Roman" w:cs="Times New Roman"/>
                <w:bCs/>
                <w:color w:val="000000"/>
                <w:sz w:val="20"/>
                <w:lang w:eastAsia="ru-RU"/>
              </w:rPr>
              <w:t>/сут</w:t>
            </w:r>
          </w:p>
        </w:tc>
        <w:tc>
          <w:tcPr>
            <w:tcW w:w="1416" w:type="dxa"/>
            <w:tcBorders>
              <w:top w:val="single" w:sz="4" w:space="0" w:color="auto"/>
              <w:left w:val="single" w:sz="4" w:space="0" w:color="auto"/>
              <w:bottom w:val="nil"/>
              <w:right w:val="nil"/>
            </w:tcBorders>
            <w:shd w:val="clear" w:color="auto" w:fill="FFFFFF"/>
            <w:vAlign w:val="center"/>
          </w:tcPr>
          <w:p w:rsidR="00591E96" w:rsidRPr="00703698" w:rsidRDefault="00591E96" w:rsidP="00127363">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до 202</w:t>
            </w:r>
            <w:r w:rsidR="00DC1BBD">
              <w:rPr>
                <w:rFonts w:ascii="Times New Roman" w:eastAsia="Times New Roman" w:hAnsi="Times New Roman" w:cs="Times New Roman"/>
                <w:bCs/>
                <w:color w:val="000000"/>
                <w:sz w:val="20"/>
                <w:lang w:eastAsia="ru-RU"/>
              </w:rPr>
              <w:t>9</w:t>
            </w:r>
            <w:r w:rsidRPr="00703698">
              <w:rPr>
                <w:rFonts w:ascii="Times New Roman" w:eastAsia="Times New Roman" w:hAnsi="Times New Roman" w:cs="Times New Roman"/>
                <w:bCs/>
                <w:color w:val="000000"/>
                <w:sz w:val="2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rsidR="00591E96" w:rsidRPr="00703698" w:rsidRDefault="00EC439A" w:rsidP="00473D8D">
            <w:pPr>
              <w:spacing w:after="0" w:line="276" w:lineRule="auto"/>
              <w:jc w:val="center"/>
              <w:rPr>
                <w:rFonts w:ascii="Times New Roman" w:eastAsia="Times New Roman" w:hAnsi="Times New Roman" w:cs="Times New Roman"/>
                <w:sz w:val="20"/>
                <w:lang w:eastAsia="ru-RU"/>
              </w:rPr>
            </w:pPr>
            <w:r>
              <w:rPr>
                <w:rFonts w:ascii="Times New Roman" w:eastAsia="Times New Roman" w:hAnsi="Times New Roman" w:cs="Times New Roman"/>
                <w:bCs/>
                <w:color w:val="000000"/>
                <w:sz w:val="20"/>
                <w:lang w:eastAsia="ru-RU"/>
              </w:rPr>
              <w:t>2</w:t>
            </w:r>
            <w:r w:rsidR="00591E96" w:rsidRPr="00703698">
              <w:rPr>
                <w:rFonts w:ascii="Times New Roman" w:eastAsia="Times New Roman" w:hAnsi="Times New Roman" w:cs="Times New Roman"/>
                <w:bCs/>
                <w:color w:val="000000"/>
                <w:sz w:val="20"/>
                <w:lang w:eastAsia="ru-RU"/>
              </w:rPr>
              <w:t>,50</w:t>
            </w:r>
          </w:p>
        </w:tc>
      </w:tr>
      <w:tr w:rsidR="00591E96" w:rsidRPr="00703698" w:rsidTr="00F4102C">
        <w:trPr>
          <w:trHeight w:val="557"/>
        </w:trPr>
        <w:tc>
          <w:tcPr>
            <w:tcW w:w="763" w:type="dxa"/>
            <w:tcBorders>
              <w:top w:val="single" w:sz="4" w:space="0" w:color="auto"/>
              <w:left w:val="single" w:sz="4" w:space="0" w:color="auto"/>
              <w:bottom w:val="nil"/>
              <w:right w:val="nil"/>
            </w:tcBorders>
            <w:shd w:val="clear" w:color="auto" w:fill="FFFFFF"/>
            <w:vAlign w:val="center"/>
          </w:tcPr>
          <w:p w:rsidR="00591E96" w:rsidRPr="00703698" w:rsidRDefault="00EC439A" w:rsidP="00473D8D">
            <w:pPr>
              <w:spacing w:after="0" w:line="276" w:lineRule="auto"/>
              <w:jc w:val="center"/>
              <w:rPr>
                <w:rFonts w:ascii="Times New Roman" w:eastAsia="Times New Roman" w:hAnsi="Times New Roman" w:cs="Times New Roman"/>
                <w:sz w:val="20"/>
                <w:lang w:eastAsia="ru-RU"/>
              </w:rPr>
            </w:pPr>
            <w:r>
              <w:rPr>
                <w:rFonts w:ascii="Times New Roman" w:eastAsia="Times New Roman" w:hAnsi="Times New Roman" w:cs="Times New Roman"/>
                <w:bCs/>
                <w:color w:val="000000"/>
                <w:sz w:val="20"/>
                <w:lang w:eastAsia="ru-RU"/>
              </w:rPr>
              <w:t>2</w:t>
            </w:r>
          </w:p>
        </w:tc>
        <w:tc>
          <w:tcPr>
            <w:tcW w:w="2731"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Строительство одного резервуара чистой воды (РЧВ)</w:t>
            </w:r>
          </w:p>
        </w:tc>
        <w:tc>
          <w:tcPr>
            <w:tcW w:w="2693"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Обеспечение нормативной надежности водоснабжения (в том числе и пожарной безопасности населенного пункта)</w:t>
            </w:r>
          </w:p>
        </w:tc>
        <w:tc>
          <w:tcPr>
            <w:tcW w:w="2126"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Западная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1 шт,</w:t>
            </w:r>
          </w:p>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50 м</w:t>
            </w:r>
            <w:r w:rsidRPr="00703698">
              <w:rPr>
                <w:rFonts w:ascii="Times New Roman" w:eastAsia="Times New Roman" w:hAnsi="Times New Roman" w:cs="Times New Roman"/>
                <w:bCs/>
                <w:color w:val="000000"/>
                <w:sz w:val="20"/>
                <w:vertAlign w:val="superscript"/>
                <w:lang w:eastAsia="ru-RU"/>
              </w:rPr>
              <w:t>3</w:t>
            </w:r>
          </w:p>
        </w:tc>
        <w:tc>
          <w:tcPr>
            <w:tcW w:w="1416" w:type="dxa"/>
            <w:tcBorders>
              <w:top w:val="single" w:sz="4" w:space="0" w:color="auto"/>
              <w:left w:val="single" w:sz="4" w:space="0" w:color="auto"/>
              <w:bottom w:val="nil"/>
              <w:right w:val="nil"/>
            </w:tcBorders>
            <w:shd w:val="clear" w:color="auto" w:fill="FFFFFF"/>
            <w:vAlign w:val="center"/>
          </w:tcPr>
          <w:p w:rsidR="00591E96" w:rsidRPr="00703698" w:rsidRDefault="00127363" w:rsidP="00473D8D">
            <w:pPr>
              <w:spacing w:after="0" w:line="276" w:lineRule="auto"/>
              <w:jc w:val="center"/>
              <w:rPr>
                <w:rFonts w:ascii="Times New Roman" w:eastAsia="Times New Roman" w:hAnsi="Times New Roman" w:cs="Times New Roman"/>
                <w:sz w:val="20"/>
                <w:lang w:eastAsia="ru-RU"/>
              </w:rPr>
            </w:pPr>
            <w:r>
              <w:rPr>
                <w:rFonts w:ascii="Times New Roman" w:eastAsia="Times New Roman" w:hAnsi="Times New Roman" w:cs="Times New Roman"/>
                <w:bCs/>
                <w:color w:val="000000"/>
                <w:sz w:val="20"/>
                <w:lang w:eastAsia="ru-RU"/>
              </w:rPr>
              <w:t>до 202</w:t>
            </w:r>
            <w:r w:rsidR="00DC1BBD">
              <w:rPr>
                <w:rFonts w:ascii="Times New Roman" w:eastAsia="Times New Roman" w:hAnsi="Times New Roman" w:cs="Times New Roman"/>
                <w:bCs/>
                <w:color w:val="000000"/>
                <w:sz w:val="20"/>
                <w:lang w:eastAsia="ru-RU"/>
              </w:rPr>
              <w:t>9</w:t>
            </w:r>
            <w:r w:rsidR="00591E96" w:rsidRPr="00703698">
              <w:rPr>
                <w:rFonts w:ascii="Times New Roman" w:eastAsia="Times New Roman" w:hAnsi="Times New Roman" w:cs="Times New Roman"/>
                <w:bCs/>
                <w:color w:val="000000"/>
                <w:sz w:val="2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2,50</w:t>
            </w:r>
          </w:p>
        </w:tc>
      </w:tr>
      <w:tr w:rsidR="00591E96" w:rsidRPr="00703698" w:rsidTr="00EC439A">
        <w:trPr>
          <w:trHeight w:val="60"/>
        </w:trPr>
        <w:tc>
          <w:tcPr>
            <w:tcW w:w="763" w:type="dxa"/>
            <w:tcBorders>
              <w:top w:val="single" w:sz="4" w:space="0" w:color="auto"/>
              <w:left w:val="single" w:sz="4" w:space="0" w:color="auto"/>
              <w:bottom w:val="nil"/>
              <w:right w:val="nil"/>
            </w:tcBorders>
            <w:shd w:val="clear" w:color="auto" w:fill="FFFFFF"/>
            <w:vAlign w:val="center"/>
          </w:tcPr>
          <w:p w:rsidR="00591E96" w:rsidRPr="00703698" w:rsidRDefault="00EC439A" w:rsidP="00473D8D">
            <w:pPr>
              <w:spacing w:after="0" w:line="276" w:lineRule="auto"/>
              <w:jc w:val="center"/>
              <w:rPr>
                <w:rFonts w:ascii="Times New Roman" w:eastAsia="Times New Roman" w:hAnsi="Times New Roman" w:cs="Times New Roman"/>
                <w:sz w:val="20"/>
                <w:lang w:eastAsia="ru-RU"/>
              </w:rPr>
            </w:pPr>
            <w:r>
              <w:rPr>
                <w:rFonts w:ascii="Times New Roman" w:eastAsia="Times New Roman" w:hAnsi="Times New Roman" w:cs="Times New Roman"/>
                <w:bCs/>
                <w:color w:val="000000"/>
                <w:sz w:val="20"/>
                <w:lang w:eastAsia="ru-RU"/>
              </w:rPr>
              <w:t>4</w:t>
            </w:r>
          </w:p>
        </w:tc>
        <w:tc>
          <w:tcPr>
            <w:tcW w:w="2731"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Организация зоны санитарной охраны источников питьевого водоснабжения, благоустройство площадки водопроводных сооружений</w:t>
            </w:r>
          </w:p>
        </w:tc>
        <w:tc>
          <w:tcPr>
            <w:tcW w:w="2693"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Соблюдений санитарных требований; Обеспечение потребителей водой питьевого качества</w:t>
            </w:r>
          </w:p>
        </w:tc>
        <w:tc>
          <w:tcPr>
            <w:tcW w:w="2126"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Западная часть населенного пункта</w:t>
            </w:r>
          </w:p>
        </w:tc>
        <w:tc>
          <w:tcPr>
            <w:tcW w:w="1133"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1 шт;</w:t>
            </w:r>
          </w:p>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0,6 га</w:t>
            </w:r>
          </w:p>
        </w:tc>
        <w:tc>
          <w:tcPr>
            <w:tcW w:w="1416" w:type="dxa"/>
            <w:tcBorders>
              <w:top w:val="single" w:sz="4" w:space="0" w:color="auto"/>
              <w:left w:val="single" w:sz="4" w:space="0" w:color="auto"/>
              <w:bottom w:val="nil"/>
              <w:right w:val="nil"/>
            </w:tcBorders>
            <w:shd w:val="clear" w:color="auto" w:fill="FFFFFF"/>
            <w:vAlign w:val="center"/>
          </w:tcPr>
          <w:p w:rsidR="00591E96" w:rsidRPr="00703698" w:rsidRDefault="00127363" w:rsidP="00473D8D">
            <w:pPr>
              <w:spacing w:after="0" w:line="276" w:lineRule="auto"/>
              <w:jc w:val="center"/>
              <w:rPr>
                <w:rFonts w:ascii="Times New Roman" w:eastAsia="Times New Roman" w:hAnsi="Times New Roman" w:cs="Times New Roman"/>
                <w:sz w:val="20"/>
                <w:lang w:eastAsia="ru-RU"/>
              </w:rPr>
            </w:pPr>
            <w:r>
              <w:rPr>
                <w:rFonts w:ascii="Times New Roman" w:eastAsia="Times New Roman" w:hAnsi="Times New Roman" w:cs="Times New Roman"/>
                <w:bCs/>
                <w:color w:val="000000"/>
                <w:sz w:val="20"/>
                <w:lang w:eastAsia="ru-RU"/>
              </w:rPr>
              <w:t>до 202</w:t>
            </w:r>
            <w:r w:rsidR="00DC1BBD">
              <w:rPr>
                <w:rFonts w:ascii="Times New Roman" w:eastAsia="Times New Roman" w:hAnsi="Times New Roman" w:cs="Times New Roman"/>
                <w:bCs/>
                <w:color w:val="000000"/>
                <w:sz w:val="20"/>
                <w:lang w:eastAsia="ru-RU"/>
              </w:rPr>
              <w:t>9</w:t>
            </w:r>
            <w:r w:rsidR="00591E96" w:rsidRPr="00703698">
              <w:rPr>
                <w:rFonts w:ascii="Times New Roman" w:eastAsia="Times New Roman" w:hAnsi="Times New Roman" w:cs="Times New Roman"/>
                <w:bCs/>
                <w:color w:val="000000"/>
                <w:sz w:val="2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0,20</w:t>
            </w:r>
          </w:p>
        </w:tc>
      </w:tr>
      <w:tr w:rsidR="00591E96" w:rsidRPr="00703698" w:rsidTr="00473D8D">
        <w:trPr>
          <w:trHeight w:val="768"/>
        </w:trPr>
        <w:tc>
          <w:tcPr>
            <w:tcW w:w="763" w:type="dxa"/>
            <w:tcBorders>
              <w:top w:val="single" w:sz="4" w:space="0" w:color="auto"/>
              <w:left w:val="single" w:sz="4" w:space="0" w:color="auto"/>
              <w:bottom w:val="nil"/>
              <w:right w:val="nil"/>
            </w:tcBorders>
            <w:shd w:val="clear" w:color="auto" w:fill="FFFFFF"/>
            <w:vAlign w:val="center"/>
          </w:tcPr>
          <w:p w:rsidR="00591E96" w:rsidRPr="00703698" w:rsidRDefault="00EC439A" w:rsidP="00473D8D">
            <w:pPr>
              <w:spacing w:after="0" w:line="276" w:lineRule="auto"/>
              <w:jc w:val="center"/>
              <w:rPr>
                <w:rFonts w:ascii="Times New Roman" w:eastAsia="Times New Roman" w:hAnsi="Times New Roman" w:cs="Times New Roman"/>
                <w:sz w:val="20"/>
                <w:lang w:eastAsia="ru-RU"/>
              </w:rPr>
            </w:pPr>
            <w:r>
              <w:rPr>
                <w:rFonts w:ascii="Times New Roman" w:eastAsia="Times New Roman" w:hAnsi="Times New Roman" w:cs="Times New Roman"/>
                <w:bCs/>
                <w:color w:val="000000"/>
                <w:sz w:val="20"/>
                <w:lang w:eastAsia="ru-RU"/>
              </w:rPr>
              <w:lastRenderedPageBreak/>
              <w:t>5</w:t>
            </w:r>
          </w:p>
        </w:tc>
        <w:tc>
          <w:tcPr>
            <w:tcW w:w="2731"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Строительство пожарного пирса</w:t>
            </w:r>
          </w:p>
        </w:tc>
        <w:tc>
          <w:tcPr>
            <w:tcW w:w="2693"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Соблюдений</w:t>
            </w:r>
          </w:p>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противопожарных</w:t>
            </w:r>
          </w:p>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требований</w:t>
            </w:r>
          </w:p>
        </w:tc>
        <w:tc>
          <w:tcPr>
            <w:tcW w:w="2126"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p>
        </w:tc>
        <w:tc>
          <w:tcPr>
            <w:tcW w:w="1133"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1 шт</w:t>
            </w:r>
          </w:p>
        </w:tc>
        <w:tc>
          <w:tcPr>
            <w:tcW w:w="1416" w:type="dxa"/>
            <w:tcBorders>
              <w:top w:val="single" w:sz="4" w:space="0" w:color="auto"/>
              <w:left w:val="single" w:sz="4" w:space="0" w:color="auto"/>
              <w:bottom w:val="nil"/>
              <w:right w:val="nil"/>
            </w:tcBorders>
            <w:shd w:val="clear" w:color="auto" w:fill="FFFFFF"/>
            <w:vAlign w:val="center"/>
          </w:tcPr>
          <w:p w:rsidR="00591E96" w:rsidRPr="00703698" w:rsidRDefault="00127363" w:rsidP="00473D8D">
            <w:pPr>
              <w:spacing w:after="0" w:line="276" w:lineRule="auto"/>
              <w:jc w:val="center"/>
              <w:rPr>
                <w:rFonts w:ascii="Times New Roman" w:eastAsia="Times New Roman" w:hAnsi="Times New Roman" w:cs="Times New Roman"/>
                <w:sz w:val="20"/>
                <w:lang w:eastAsia="ru-RU"/>
              </w:rPr>
            </w:pPr>
            <w:r>
              <w:rPr>
                <w:rFonts w:ascii="Times New Roman" w:eastAsia="Times New Roman" w:hAnsi="Times New Roman" w:cs="Times New Roman"/>
                <w:bCs/>
                <w:color w:val="000000"/>
                <w:sz w:val="20"/>
                <w:lang w:eastAsia="ru-RU"/>
              </w:rPr>
              <w:t>до 202</w:t>
            </w:r>
            <w:r w:rsidR="00DC1BBD">
              <w:rPr>
                <w:rFonts w:ascii="Times New Roman" w:eastAsia="Times New Roman" w:hAnsi="Times New Roman" w:cs="Times New Roman"/>
                <w:bCs/>
                <w:color w:val="000000"/>
                <w:sz w:val="20"/>
                <w:lang w:eastAsia="ru-RU"/>
              </w:rPr>
              <w:t>9</w:t>
            </w:r>
            <w:r w:rsidR="00591E96" w:rsidRPr="00703698">
              <w:rPr>
                <w:rFonts w:ascii="Times New Roman" w:eastAsia="Times New Roman" w:hAnsi="Times New Roman" w:cs="Times New Roman"/>
                <w:bCs/>
                <w:color w:val="000000"/>
                <w:sz w:val="2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0,20</w:t>
            </w:r>
          </w:p>
        </w:tc>
      </w:tr>
      <w:tr w:rsidR="00591E96" w:rsidRPr="00703698" w:rsidTr="00473D8D">
        <w:trPr>
          <w:trHeight w:val="518"/>
        </w:trPr>
        <w:tc>
          <w:tcPr>
            <w:tcW w:w="763" w:type="dxa"/>
            <w:tcBorders>
              <w:top w:val="single" w:sz="4" w:space="0" w:color="auto"/>
              <w:left w:val="single" w:sz="4" w:space="0" w:color="auto"/>
              <w:bottom w:val="nil"/>
              <w:right w:val="nil"/>
            </w:tcBorders>
            <w:shd w:val="clear" w:color="auto" w:fill="FFFFFF"/>
            <w:vAlign w:val="center"/>
          </w:tcPr>
          <w:p w:rsidR="00591E96" w:rsidRPr="00703698" w:rsidRDefault="00EC439A" w:rsidP="00473D8D">
            <w:pPr>
              <w:spacing w:after="0" w:line="276" w:lineRule="auto"/>
              <w:jc w:val="center"/>
              <w:rPr>
                <w:rFonts w:ascii="Times New Roman" w:eastAsia="Times New Roman" w:hAnsi="Times New Roman" w:cs="Times New Roman"/>
                <w:sz w:val="20"/>
                <w:lang w:eastAsia="ru-RU"/>
              </w:rPr>
            </w:pPr>
            <w:r>
              <w:rPr>
                <w:rFonts w:ascii="Times New Roman" w:eastAsia="Times New Roman" w:hAnsi="Times New Roman" w:cs="Times New Roman"/>
                <w:bCs/>
                <w:color w:val="000000"/>
                <w:sz w:val="20"/>
                <w:lang w:eastAsia="ru-RU"/>
              </w:rPr>
              <w:t>6</w:t>
            </w:r>
          </w:p>
        </w:tc>
        <w:tc>
          <w:tcPr>
            <w:tcW w:w="2731"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Тампонаж действующих скважин</w:t>
            </w:r>
          </w:p>
        </w:tc>
        <w:tc>
          <w:tcPr>
            <w:tcW w:w="2693"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Соблюдений санитарных требований</w:t>
            </w:r>
          </w:p>
        </w:tc>
        <w:tc>
          <w:tcPr>
            <w:tcW w:w="2126"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p>
        </w:tc>
        <w:tc>
          <w:tcPr>
            <w:tcW w:w="1133"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Нет</w:t>
            </w:r>
          </w:p>
        </w:tc>
        <w:tc>
          <w:tcPr>
            <w:tcW w:w="2270" w:type="dxa"/>
            <w:tcBorders>
              <w:top w:val="single" w:sz="4" w:space="0" w:color="auto"/>
              <w:left w:val="single" w:sz="4" w:space="0" w:color="auto"/>
              <w:bottom w:val="nil"/>
              <w:right w:val="nil"/>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1 шт</w:t>
            </w:r>
          </w:p>
        </w:tc>
        <w:tc>
          <w:tcPr>
            <w:tcW w:w="1416" w:type="dxa"/>
            <w:tcBorders>
              <w:top w:val="single" w:sz="4" w:space="0" w:color="auto"/>
              <w:left w:val="single" w:sz="4" w:space="0" w:color="auto"/>
              <w:bottom w:val="nil"/>
              <w:right w:val="nil"/>
            </w:tcBorders>
            <w:shd w:val="clear" w:color="auto" w:fill="FFFFFF"/>
            <w:vAlign w:val="center"/>
          </w:tcPr>
          <w:p w:rsidR="00591E96" w:rsidRPr="00703698" w:rsidRDefault="00127363" w:rsidP="00473D8D">
            <w:pPr>
              <w:spacing w:after="0" w:line="276" w:lineRule="auto"/>
              <w:jc w:val="center"/>
              <w:rPr>
                <w:rFonts w:ascii="Times New Roman" w:eastAsia="Times New Roman" w:hAnsi="Times New Roman" w:cs="Times New Roman"/>
                <w:sz w:val="20"/>
                <w:lang w:eastAsia="ru-RU"/>
              </w:rPr>
            </w:pPr>
            <w:r>
              <w:rPr>
                <w:rFonts w:ascii="Times New Roman" w:eastAsia="Times New Roman" w:hAnsi="Times New Roman" w:cs="Times New Roman"/>
                <w:bCs/>
                <w:color w:val="000000"/>
                <w:sz w:val="20"/>
                <w:lang w:eastAsia="ru-RU"/>
              </w:rPr>
              <w:t>до 202</w:t>
            </w:r>
            <w:r w:rsidR="00DC1BBD">
              <w:rPr>
                <w:rFonts w:ascii="Times New Roman" w:eastAsia="Times New Roman" w:hAnsi="Times New Roman" w:cs="Times New Roman"/>
                <w:bCs/>
                <w:color w:val="000000"/>
                <w:sz w:val="20"/>
                <w:lang w:eastAsia="ru-RU"/>
              </w:rPr>
              <w:t>9</w:t>
            </w:r>
            <w:r w:rsidR="00591E96" w:rsidRPr="00703698">
              <w:rPr>
                <w:rFonts w:ascii="Times New Roman" w:eastAsia="Times New Roman" w:hAnsi="Times New Roman" w:cs="Times New Roman"/>
                <w:bCs/>
                <w:color w:val="000000"/>
                <w:sz w:val="2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rsidR="00591E96" w:rsidRPr="00703698" w:rsidRDefault="00591E96" w:rsidP="00473D8D">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0,20</w:t>
            </w:r>
          </w:p>
        </w:tc>
      </w:tr>
      <w:tr w:rsidR="00591E96" w:rsidRPr="00703698" w:rsidTr="00473D8D">
        <w:trPr>
          <w:trHeight w:val="264"/>
        </w:trPr>
        <w:tc>
          <w:tcPr>
            <w:tcW w:w="13132" w:type="dxa"/>
            <w:gridSpan w:val="7"/>
            <w:tcBorders>
              <w:top w:val="single" w:sz="4" w:space="0" w:color="auto"/>
              <w:left w:val="single" w:sz="4" w:space="0" w:color="auto"/>
              <w:bottom w:val="nil"/>
              <w:right w:val="nil"/>
            </w:tcBorders>
            <w:shd w:val="clear" w:color="auto" w:fill="FFFFFF"/>
            <w:vAlign w:val="center"/>
          </w:tcPr>
          <w:p w:rsidR="00591E96" w:rsidRPr="00703698" w:rsidRDefault="00127363" w:rsidP="00473D8D">
            <w:pPr>
              <w:spacing w:after="0" w:line="276" w:lineRule="auto"/>
              <w:jc w:val="center"/>
              <w:rPr>
                <w:rFonts w:ascii="Times New Roman" w:eastAsia="Times New Roman" w:hAnsi="Times New Roman" w:cs="Times New Roman"/>
                <w:sz w:val="20"/>
                <w:lang w:eastAsia="ru-RU"/>
              </w:rPr>
            </w:pPr>
            <w:r>
              <w:rPr>
                <w:rFonts w:ascii="Times New Roman" w:eastAsia="Times New Roman" w:hAnsi="Times New Roman" w:cs="Times New Roman"/>
                <w:bCs/>
                <w:color w:val="000000"/>
                <w:sz w:val="20"/>
                <w:lang w:eastAsia="ru-RU"/>
              </w:rPr>
              <w:t>Итого (до 202</w:t>
            </w:r>
            <w:r w:rsidR="00DC1BBD">
              <w:rPr>
                <w:rFonts w:ascii="Times New Roman" w:eastAsia="Times New Roman" w:hAnsi="Times New Roman" w:cs="Times New Roman"/>
                <w:bCs/>
                <w:color w:val="000000"/>
                <w:sz w:val="20"/>
                <w:lang w:eastAsia="ru-RU"/>
              </w:rPr>
              <w:t>9</w:t>
            </w:r>
            <w:r w:rsidR="00591E96" w:rsidRPr="00703698">
              <w:rPr>
                <w:rFonts w:ascii="Times New Roman" w:eastAsia="Times New Roman" w:hAnsi="Times New Roman" w:cs="Times New Roman"/>
                <w:bCs/>
                <w:color w:val="000000"/>
                <w:sz w:val="20"/>
                <w:lang w:eastAsia="ru-RU"/>
              </w:rPr>
              <w:t xml:space="preserve"> года):</w:t>
            </w:r>
          </w:p>
        </w:tc>
        <w:tc>
          <w:tcPr>
            <w:tcW w:w="1622" w:type="dxa"/>
            <w:tcBorders>
              <w:top w:val="single" w:sz="4" w:space="0" w:color="auto"/>
              <w:left w:val="single" w:sz="4" w:space="0" w:color="auto"/>
              <w:bottom w:val="nil"/>
              <w:right w:val="single" w:sz="4" w:space="0" w:color="auto"/>
            </w:tcBorders>
            <w:shd w:val="clear" w:color="auto" w:fill="FFFFFF"/>
            <w:vAlign w:val="center"/>
          </w:tcPr>
          <w:p w:rsidR="00591E96" w:rsidRPr="00703698" w:rsidRDefault="00EC439A" w:rsidP="00473D8D">
            <w:pPr>
              <w:spacing w:after="0" w:line="276" w:lineRule="auto"/>
              <w:jc w:val="center"/>
              <w:rPr>
                <w:rFonts w:ascii="Times New Roman" w:eastAsia="Times New Roman" w:hAnsi="Times New Roman" w:cs="Times New Roman"/>
                <w:sz w:val="20"/>
                <w:lang w:eastAsia="ru-RU"/>
              </w:rPr>
            </w:pPr>
            <w:r>
              <w:rPr>
                <w:rFonts w:ascii="Times New Roman" w:eastAsia="Times New Roman" w:hAnsi="Times New Roman" w:cs="Times New Roman"/>
                <w:bCs/>
                <w:color w:val="000000"/>
                <w:sz w:val="20"/>
                <w:lang w:eastAsia="ru-RU"/>
              </w:rPr>
              <w:t>5,6</w:t>
            </w:r>
          </w:p>
        </w:tc>
      </w:tr>
      <w:tr w:rsidR="00591E96" w:rsidRPr="00703698" w:rsidTr="00473D8D">
        <w:trPr>
          <w:trHeight w:val="269"/>
        </w:trPr>
        <w:tc>
          <w:tcPr>
            <w:tcW w:w="13132" w:type="dxa"/>
            <w:gridSpan w:val="7"/>
            <w:tcBorders>
              <w:top w:val="single" w:sz="4" w:space="0" w:color="auto"/>
              <w:left w:val="single" w:sz="4" w:space="0" w:color="auto"/>
              <w:bottom w:val="single" w:sz="4" w:space="0" w:color="auto"/>
              <w:right w:val="nil"/>
            </w:tcBorders>
            <w:shd w:val="clear" w:color="auto" w:fill="FFFFFF"/>
            <w:vAlign w:val="center"/>
          </w:tcPr>
          <w:p w:rsidR="00591E96" w:rsidRPr="00703698" w:rsidRDefault="00591E96" w:rsidP="00127363">
            <w:pPr>
              <w:spacing w:after="0" w:line="276" w:lineRule="auto"/>
              <w:jc w:val="center"/>
              <w:rPr>
                <w:rFonts w:ascii="Times New Roman" w:eastAsia="Times New Roman" w:hAnsi="Times New Roman" w:cs="Times New Roman"/>
                <w:sz w:val="20"/>
                <w:lang w:eastAsia="ru-RU"/>
              </w:rPr>
            </w:pPr>
            <w:r w:rsidRPr="00703698">
              <w:rPr>
                <w:rFonts w:ascii="Times New Roman" w:eastAsia="Times New Roman" w:hAnsi="Times New Roman" w:cs="Times New Roman"/>
                <w:bCs/>
                <w:color w:val="000000"/>
                <w:sz w:val="20"/>
                <w:lang w:eastAsia="ru-RU"/>
              </w:rPr>
              <w:t>Итого по сельскому поселению (до 202</w:t>
            </w:r>
            <w:r w:rsidR="005B050D">
              <w:rPr>
                <w:rFonts w:ascii="Times New Roman" w:eastAsia="Times New Roman" w:hAnsi="Times New Roman" w:cs="Times New Roman"/>
                <w:bCs/>
                <w:color w:val="000000"/>
                <w:sz w:val="20"/>
                <w:lang w:eastAsia="ru-RU"/>
              </w:rPr>
              <w:t>9</w:t>
            </w:r>
            <w:r w:rsidRPr="00703698">
              <w:rPr>
                <w:rFonts w:ascii="Times New Roman" w:eastAsia="Times New Roman" w:hAnsi="Times New Roman" w:cs="Times New Roman"/>
                <w:bCs/>
                <w:color w:val="000000"/>
                <w:sz w:val="20"/>
                <w:lang w:eastAsia="ru-RU"/>
              </w:rPr>
              <w:t xml:space="preserve"> года):</w:t>
            </w:r>
          </w:p>
        </w:tc>
        <w:tc>
          <w:tcPr>
            <w:tcW w:w="1622" w:type="dxa"/>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703698" w:rsidRDefault="00EC439A" w:rsidP="00473D8D">
            <w:pPr>
              <w:spacing w:after="0" w:line="276" w:lineRule="auto"/>
              <w:jc w:val="center"/>
              <w:rPr>
                <w:rFonts w:ascii="Times New Roman" w:eastAsia="Times New Roman" w:hAnsi="Times New Roman" w:cs="Times New Roman"/>
                <w:sz w:val="20"/>
                <w:lang w:eastAsia="ru-RU"/>
              </w:rPr>
            </w:pPr>
            <w:r>
              <w:rPr>
                <w:rFonts w:ascii="Times New Roman" w:eastAsia="Times New Roman" w:hAnsi="Times New Roman" w:cs="Times New Roman"/>
                <w:bCs/>
                <w:color w:val="000000"/>
                <w:sz w:val="20"/>
                <w:lang w:eastAsia="ru-RU"/>
              </w:rPr>
              <w:t>25,355</w:t>
            </w:r>
          </w:p>
        </w:tc>
      </w:tr>
    </w:tbl>
    <w:p w:rsidR="00591E96" w:rsidRPr="00AB3B5C" w:rsidRDefault="00591E96" w:rsidP="00AB3B5C">
      <w:pPr>
        <w:jc w:val="both"/>
        <w:rPr>
          <w:rFonts w:ascii="Times New Roman" w:hAnsi="Times New Roman" w:cs="Times New Roman"/>
        </w:rPr>
        <w:sectPr w:rsidR="00591E96" w:rsidRPr="00AB3B5C" w:rsidSect="00127363">
          <w:pgSz w:w="16834" w:h="11909" w:orient="landscape"/>
          <w:pgMar w:top="1418" w:right="1440" w:bottom="1440" w:left="1440" w:header="0" w:footer="0" w:gutter="0"/>
          <w:cols w:space="720"/>
          <w:noEndnote/>
          <w:docGrid w:linePitch="360"/>
        </w:sectPr>
      </w:pPr>
    </w:p>
    <w:p w:rsidR="00591E96" w:rsidRPr="00F4102C" w:rsidRDefault="00F4102C" w:rsidP="00F4102C">
      <w:pPr>
        <w:pStyle w:val="1"/>
        <w:spacing w:before="0" w:line="276" w:lineRule="auto"/>
        <w:jc w:val="center"/>
        <w:rPr>
          <w:rFonts w:ascii="Times New Roman" w:eastAsia="Times New Roman" w:hAnsi="Times New Roman" w:cs="Times New Roman"/>
          <w:b/>
          <w:bCs/>
          <w:color w:val="000000"/>
          <w:sz w:val="22"/>
          <w:szCs w:val="22"/>
          <w:lang w:eastAsia="ru-RU"/>
        </w:rPr>
      </w:pPr>
      <w:bookmarkStart w:id="11" w:name="_Toc191551094"/>
      <w:r w:rsidRPr="00F4102C">
        <w:rPr>
          <w:rFonts w:ascii="Times New Roman" w:eastAsia="Times New Roman" w:hAnsi="Times New Roman" w:cs="Times New Roman"/>
          <w:b/>
          <w:bCs/>
          <w:color w:val="000000"/>
          <w:sz w:val="22"/>
          <w:szCs w:val="22"/>
          <w:lang w:eastAsia="ru-RU"/>
        </w:rPr>
        <w:lastRenderedPageBreak/>
        <w:t xml:space="preserve">6 </w:t>
      </w:r>
      <w:r w:rsidR="00591E96" w:rsidRPr="00F4102C">
        <w:rPr>
          <w:rFonts w:ascii="Times New Roman" w:eastAsia="Times New Roman" w:hAnsi="Times New Roman" w:cs="Times New Roman"/>
          <w:b/>
          <w:bCs/>
          <w:color w:val="000000"/>
          <w:sz w:val="22"/>
          <w:szCs w:val="22"/>
          <w:lang w:eastAsia="ru-RU"/>
        </w:rPr>
        <w:t>ЭКОЛОГИЧЕСКИЕ АСПЕКТЫ МЕРОПРИЯТИЙ ПО СТРОИТЕЛЬСТВУ, РЕКОНСТРУКЦИИ И МОДЕРНИЗАЦИИ ОБЪЕКТОВ ЦЕНТРАЛИЗОВАННОЙ СИСТЕМЫ ВОДОСНАБЖЕНИЯ</w:t>
      </w:r>
      <w:bookmarkEnd w:id="11"/>
    </w:p>
    <w:p w:rsidR="00591E96" w:rsidRPr="00F4102C" w:rsidRDefault="00591E96" w:rsidP="00F4102C">
      <w:pPr>
        <w:pStyle w:val="a3"/>
        <w:numPr>
          <w:ilvl w:val="1"/>
          <w:numId w:val="13"/>
        </w:numPr>
        <w:spacing w:after="0" w:line="276" w:lineRule="auto"/>
        <w:ind w:left="0" w:firstLine="567"/>
        <w:jc w:val="both"/>
        <w:rPr>
          <w:rFonts w:ascii="Times New Roman" w:eastAsia="Times New Roman" w:hAnsi="Times New Roman" w:cs="Times New Roman"/>
          <w:b/>
          <w:bCs/>
          <w:color w:val="000000"/>
          <w:lang w:eastAsia="ru-RU"/>
        </w:rPr>
      </w:pPr>
      <w:r w:rsidRPr="00F4102C">
        <w:rPr>
          <w:rFonts w:ascii="Times New Roman" w:eastAsia="Times New Roman" w:hAnsi="Times New Roman" w:cs="Times New Roman"/>
          <w:b/>
          <w:bCs/>
          <w:color w:val="000000"/>
          <w:lang w:eastAsia="ru-RU"/>
        </w:rPr>
        <w:t>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591E96" w:rsidRPr="00591E96" w:rsidRDefault="00591E96" w:rsidP="00F4102C">
      <w:pPr>
        <w:spacing w:after="0" w:line="276" w:lineRule="auto"/>
        <w:ind w:firstLine="567"/>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При проведении мероприятий по строительству и реконструкции объектов водоснабжения (в том числе водозаборных сооружений) необходимо выполнять требования Федерального законодательства по организации зон их санитарной охраны.</w:t>
      </w:r>
    </w:p>
    <w:p w:rsidR="00591E96" w:rsidRPr="00591E96" w:rsidRDefault="00591E96" w:rsidP="00F4102C">
      <w:pPr>
        <w:spacing w:after="0" w:line="276" w:lineRule="auto"/>
        <w:ind w:firstLine="567"/>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Граница первого пояса зоны водопроводных сооружений совпадают с ограждением площадки сооружений и предусматривают следующие расстояния:</w:t>
      </w:r>
    </w:p>
    <w:p w:rsidR="00F4102C" w:rsidRDefault="00F4102C" w:rsidP="00F4102C">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от стен резервуаров фильтрованной (питьевой) воды, фильтров (кроме напорных) — не менее 30 м;</w:t>
      </w:r>
    </w:p>
    <w:p w:rsidR="00591E96" w:rsidRPr="00591E96" w:rsidRDefault="00F4102C" w:rsidP="00F4102C">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от стен остальных сооружений и стволов водонапорных башен — не менее 15 м.</w:t>
      </w:r>
    </w:p>
    <w:p w:rsidR="00591E96" w:rsidRPr="00591E96" w:rsidRDefault="00591E96" w:rsidP="00F4102C">
      <w:pPr>
        <w:spacing w:after="0" w:line="276" w:lineRule="auto"/>
        <w:ind w:firstLine="567"/>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Санитарно-защитная полоса вокруг первого пояса зоны водопроводных сооружений, расположенных за пределами второго пояса зоны источника водоснабжения, имеет ширину не менее 100 м.</w:t>
      </w:r>
    </w:p>
    <w:p w:rsidR="00591E96" w:rsidRPr="00591E96" w:rsidRDefault="00591E96" w:rsidP="00F4102C">
      <w:pPr>
        <w:spacing w:after="0" w:line="276" w:lineRule="auto"/>
        <w:ind w:firstLine="567"/>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Территория первого пояса зоны спланирована, огорожена и озеленена.</w:t>
      </w:r>
    </w:p>
    <w:p w:rsidR="00591E96" w:rsidRPr="00591E96" w:rsidRDefault="00591E96" w:rsidP="00F4102C">
      <w:pPr>
        <w:spacing w:after="0" w:line="276" w:lineRule="auto"/>
        <w:ind w:firstLine="567"/>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На площадке предусмотрена система водоотведения от станции водоподготовки и от насосной станции второго подъема.</w:t>
      </w:r>
    </w:p>
    <w:p w:rsidR="00591E96" w:rsidRPr="00591E96" w:rsidRDefault="00591E96" w:rsidP="00F4102C">
      <w:pPr>
        <w:spacing w:after="0" w:line="276" w:lineRule="auto"/>
        <w:ind w:firstLine="567"/>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Предусмотрены вспомогательные сооружения: склад и трансформаторная подстанция. Предусмотрены подъездные пути и ко всем сооружениям шириной 3 метра и площадка для разворота машин. Выполнена привязка сооружений к местности.</w:t>
      </w:r>
    </w:p>
    <w:p w:rsidR="00591E96" w:rsidRPr="00591E96" w:rsidRDefault="00591E96" w:rsidP="00F4102C">
      <w:pPr>
        <w:spacing w:after="0" w:line="276" w:lineRule="auto"/>
        <w:ind w:firstLine="567"/>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На территории первого пояса зоны площадки водопроводных сооружений предусматривается сторожевая охрана и технические средства охраны.</w:t>
      </w:r>
    </w:p>
    <w:p w:rsidR="00591E96" w:rsidRPr="00591E96" w:rsidRDefault="00591E96" w:rsidP="00F4102C">
      <w:pPr>
        <w:spacing w:after="0" w:line="276" w:lineRule="auto"/>
        <w:ind w:firstLine="567"/>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На территории первого пояса зоны:</w:t>
      </w:r>
    </w:p>
    <w:p w:rsidR="00591E96" w:rsidRPr="00591E96" w:rsidRDefault="00591E96" w:rsidP="00F4102C">
      <w:pPr>
        <w:spacing w:after="0" w:line="276" w:lineRule="auto"/>
        <w:ind w:firstLine="567"/>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а) запрещаются:</w:t>
      </w:r>
    </w:p>
    <w:p w:rsidR="00591E96" w:rsidRPr="00591E96" w:rsidRDefault="00F4102C" w:rsidP="00F4102C">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все виды строительства, за исключением реконструкции или расширения основных водопроводных сооружений (подсобные здания, непосредственно не связанные с подачей и обработкой воды, должны быть размещены за пределами первого пояса зоны);</w:t>
      </w:r>
    </w:p>
    <w:p w:rsidR="00591E96" w:rsidRPr="00591E96" w:rsidRDefault="00F4102C" w:rsidP="00F4102C">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размещение жилых и общественных зданий, проживание людей, в том числе работающих на водопроводе;</w:t>
      </w:r>
    </w:p>
    <w:p w:rsidR="00591E96" w:rsidRPr="00591E96" w:rsidRDefault="00F4102C" w:rsidP="00F4102C">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прокладка трубопроводов различного назначения, за исключением трубопроводов, обслуживающих водопроводные сооружения;</w:t>
      </w:r>
    </w:p>
    <w:p w:rsidR="00591E96" w:rsidRPr="00591E96" w:rsidRDefault="00F4102C" w:rsidP="00F4102C">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выпуск в поверхностные источники сточных вод, купание, водопой и выпас скота, стирка белья, рыбная ловля, применение для растений ядохимикатов и удобрений;</w:t>
      </w:r>
    </w:p>
    <w:p w:rsidR="00591E96" w:rsidRPr="00591E96" w:rsidRDefault="00F4102C" w:rsidP="00F4102C">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здания должны быть канализованы с отведением сточных вод в ближайшую систему бытовой или производственной канализации или на местные очистные сооружения, расположенные за пределами первого пояса зоны с учетом санитарного режима во втором поясе. При отсутствии канализации должны устраиваться водонепроницаемые выгребы, расположенные в местах, исключающих загрязнение территории первого пояса при вывозе нечистот;</w:t>
      </w:r>
    </w:p>
    <w:p w:rsidR="00591E96" w:rsidRPr="00591E96" w:rsidRDefault="00F4102C" w:rsidP="00F4102C">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должно быть обеспечено отведение поверхностных вод за пределы первого пояса;</w:t>
      </w:r>
    </w:p>
    <w:p w:rsidR="00591E96" w:rsidRPr="00591E96" w:rsidRDefault="00F4102C" w:rsidP="00F4102C">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допускаются только рубки ухода за лесом и санитарные рубки леса.</w:t>
      </w:r>
    </w:p>
    <w:p w:rsidR="00591E96" w:rsidRPr="00591E96" w:rsidRDefault="00591E96" w:rsidP="00F4102C">
      <w:pPr>
        <w:spacing w:after="0" w:line="276" w:lineRule="auto"/>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надлежащем обосновании. Граница первого пояса устанавливается на расстоянии не менее 30 м от водозабора - при использовании защищенных подземных вод и на расстоянии не менее 50 м - при использовании недостаточно защищенных подземных вод.</w:t>
      </w:r>
    </w:p>
    <w:p w:rsidR="00591E96" w:rsidRPr="00591E96" w:rsidRDefault="00591E96" w:rsidP="00F4102C">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lastRenderedPageBreak/>
        <w:t>Граница первого пояса ЗСО группы подземных водозаборов должна находиться на расстоянии не менее 30 (50) м от крайних скважин.</w:t>
      </w:r>
    </w:p>
    <w:p w:rsidR="00591E96" w:rsidRPr="00591E96" w:rsidRDefault="00591E96" w:rsidP="00F4102C">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591E96" w:rsidRPr="00591E96" w:rsidRDefault="00591E96" w:rsidP="00F4102C">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К защищенным подземным водам относятся напорные и безнапорные межпластовые воды, имеющие в пределах всех поясов ЗСО сплошную водоупорную кровлю, исключающую возможность местного питания из вышележащих недостаточно защищенных водоносных горизонтов.</w:t>
      </w:r>
    </w:p>
    <w:p w:rsidR="00591E96" w:rsidRPr="00591E96" w:rsidRDefault="00591E96" w:rsidP="00F4102C">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К недостаточно защищенным подземным водам относятся:</w:t>
      </w:r>
    </w:p>
    <w:p w:rsidR="00591E96" w:rsidRPr="00591E96" w:rsidRDefault="00591E96" w:rsidP="00F4102C">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а)</w:t>
      </w:r>
      <w:r w:rsidRPr="00591E96">
        <w:rPr>
          <w:rFonts w:ascii="Times New Roman" w:eastAsia="Times New Roman" w:hAnsi="Times New Roman" w:cs="Times New Roman"/>
          <w:color w:val="000000"/>
          <w:lang w:eastAsia="ru-RU"/>
        </w:rPr>
        <w:tab/>
        <w:t>грунтовые воды, т.е. подземные воды первого от поверхности земли безнапорного водоносного горизонта, получающего питание на площади его распространения;</w:t>
      </w:r>
    </w:p>
    <w:p w:rsidR="00591E96" w:rsidRPr="00591E96" w:rsidRDefault="00591E96" w:rsidP="00F4102C">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б)</w:t>
      </w:r>
      <w:r w:rsidRPr="00591E96">
        <w:rPr>
          <w:rFonts w:ascii="Times New Roman" w:eastAsia="Times New Roman" w:hAnsi="Times New Roman" w:cs="Times New Roman"/>
          <w:color w:val="000000"/>
          <w:lang w:eastAsia="ru-RU"/>
        </w:rPr>
        <w:tab/>
        <w:t>напорные и безнапорные межпластовые воды, которые в естественных условиях или в результате эксплуатации водозабора получают питание на площади ЗСО из вышележащих недостаточно защищенных водоносных горизонтов через гидрогеологические окна или проницаемые породы кровли, а также из водотоков и водоемов путем непосредственной гидравлической связи.</w:t>
      </w:r>
    </w:p>
    <w:p w:rsidR="00591E96" w:rsidRPr="00591E96" w:rsidRDefault="00591E96" w:rsidP="00F4102C">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На территории второго пояса зоны водопроводных сооружений надлежит:</w:t>
      </w:r>
    </w:p>
    <w:p w:rsidR="00591E96" w:rsidRPr="00591E96" w:rsidRDefault="00F4102C" w:rsidP="00F4102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осуществлять регулирование отведения территорий для населенных пунктов, лечебно-профилактических и оздоровительных учреждений, промышленных и сельскохозяйственных объектов, а также возможных изменений технологии промышленных предприятий, связанных с повышением степени опасности загрязнения источников водоснабжения сточными водами;</w:t>
      </w:r>
    </w:p>
    <w:p w:rsidR="00591E96" w:rsidRPr="00591E96" w:rsidRDefault="00F4102C" w:rsidP="00F4102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благоустраивать промышленные, сельскохозяйственные и другие предприятия, населенные пункты и отдельные здания, предусматривать организованное водоснабжение, канализование, устройство водонепроницаемых выгребов, организацию отвода загрязненных поверхностных сточных вод и др.;</w:t>
      </w:r>
    </w:p>
    <w:p w:rsidR="00591E96" w:rsidRPr="00591E96" w:rsidRDefault="00F4102C" w:rsidP="00F4102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производить только рубки ухода за лесом и санитарные рубки леса.</w:t>
      </w:r>
    </w:p>
    <w:p w:rsidR="00591E96" w:rsidRPr="00591E96" w:rsidRDefault="00591E96" w:rsidP="00F4102C">
      <w:pPr>
        <w:spacing w:after="0" w:line="276" w:lineRule="auto"/>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Во втором поясе зоны водопроводных сооружений запрещается:</w:t>
      </w:r>
    </w:p>
    <w:p w:rsidR="00591E96" w:rsidRPr="00591E96" w:rsidRDefault="00F4102C" w:rsidP="00F4102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загрязнение территорий нечистотами, мусором, навозом, промышленными отходами</w:t>
      </w:r>
    </w:p>
    <w:p w:rsidR="00591E96" w:rsidRPr="00591E96" w:rsidRDefault="00591E96" w:rsidP="00F4102C">
      <w:pPr>
        <w:spacing w:after="0" w:line="276" w:lineRule="auto"/>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и др.;</w:t>
      </w:r>
    </w:p>
    <w:p w:rsidR="00591E96" w:rsidRPr="00591E96" w:rsidRDefault="00F4102C" w:rsidP="00F4102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размещение складов горючесмазочных материалов, ядохимикатов и минеральных удобрений, накопителей, шламохранилищ и других объектов, которые могут вызвать химические загрязнения источников водоснабжения;</w:t>
      </w:r>
    </w:p>
    <w:p w:rsidR="00591E96" w:rsidRPr="00591E96" w:rsidRDefault="00F4102C" w:rsidP="00F4102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размещение кладбищ, скотомогильников, полей ассенизации, полей фильтрации, земледельческих полей орошения, навозохранилищ, силосных траншей, животноводческих и птицеводческих предприятий и других объектов, которые могут вызвать микробные загрязнения источников водоснабжения;</w:t>
      </w:r>
    </w:p>
    <w:p w:rsidR="00591E96" w:rsidRPr="00591E96" w:rsidRDefault="00F4102C" w:rsidP="00F4102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применение удобрений и ядохимикатов.</w:t>
      </w:r>
    </w:p>
    <w:p w:rsidR="00591E96" w:rsidRPr="00591E96" w:rsidRDefault="00591E96" w:rsidP="00F4102C">
      <w:pPr>
        <w:spacing w:after="0" w:line="276" w:lineRule="auto"/>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При определении границ второго и третьего поясов следует учитывать, что приток подземных вод из водоносного горизонта к водозабору происходит только из области питания водозабора, форма и размеры которой в плане зависят от:</w:t>
      </w:r>
    </w:p>
    <w:p w:rsidR="00591E96" w:rsidRPr="00591E96" w:rsidRDefault="00F4102C" w:rsidP="00F4102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типа водозабора (отдельные скважины, группы скважин, линейный ряд скважин, горизонтальные дрены и др.);</w:t>
      </w:r>
    </w:p>
    <w:p w:rsidR="00591E96" w:rsidRPr="00591E96" w:rsidRDefault="00F4102C" w:rsidP="00F4102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величины водозабора (расхода воды) и понижения уровня подземных вод;</w:t>
      </w:r>
    </w:p>
    <w:p w:rsidR="00591E96" w:rsidRPr="00591E96" w:rsidRDefault="00F4102C" w:rsidP="00F4102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гидрологических особенностей водоносного пласта, условий его питания и дренирования.</w:t>
      </w:r>
    </w:p>
    <w:p w:rsidR="00591E96" w:rsidRPr="00591E96" w:rsidRDefault="00591E96" w:rsidP="00F4102C">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Граница второго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591E96" w:rsidRPr="00591E96" w:rsidRDefault="00591E96" w:rsidP="00F4102C">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lastRenderedPageBreak/>
        <w:t>Основными параметрами, определяющими расстояние от границ второго пояса ЗСО до водозабора, является время продвижения микробного загрязнения с потоком подземных вод к водозабору (Тм). При определении границ второго пояса Тм принимается по таблице ниже (Таблица 22).</w:t>
      </w:r>
    </w:p>
    <w:p w:rsidR="00591E96" w:rsidRPr="00AB3B5C" w:rsidRDefault="00591E96" w:rsidP="00F4102C">
      <w:pPr>
        <w:spacing w:after="0" w:line="276" w:lineRule="auto"/>
        <w:ind w:firstLine="708"/>
        <w:jc w:val="both"/>
        <w:rPr>
          <w:rFonts w:ascii="Times New Roman" w:hAnsi="Times New Roman" w:cs="Times New Roman"/>
          <w:b/>
          <w:bCs/>
        </w:rPr>
      </w:pPr>
      <w:r w:rsidRPr="00AB3B5C">
        <w:rPr>
          <w:rFonts w:ascii="Times New Roman" w:hAnsi="Times New Roman" w:cs="Times New Roman"/>
          <w:b/>
          <w:bCs/>
        </w:rPr>
        <w:t>Таблица 22- Время Тм расчет границ 2-го пояса ЗСО</w:t>
      </w:r>
    </w:p>
    <w:tbl>
      <w:tblPr>
        <w:tblW w:w="9657" w:type="dxa"/>
        <w:tblInd w:w="-5" w:type="dxa"/>
        <w:tblLayout w:type="fixed"/>
        <w:tblCellMar>
          <w:left w:w="0" w:type="dxa"/>
          <w:right w:w="0" w:type="dxa"/>
        </w:tblCellMar>
        <w:tblLook w:val="0000"/>
      </w:tblPr>
      <w:tblGrid>
        <w:gridCol w:w="6235"/>
        <w:gridCol w:w="1776"/>
        <w:gridCol w:w="1646"/>
      </w:tblGrid>
      <w:tr w:rsidR="00591E96" w:rsidRPr="00EC439A" w:rsidTr="00F4102C">
        <w:trPr>
          <w:trHeight w:val="269"/>
        </w:trPr>
        <w:tc>
          <w:tcPr>
            <w:tcW w:w="6235" w:type="dxa"/>
            <w:vMerge w:val="restart"/>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76" w:lineRule="auto"/>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Г идрогеологические условия</w:t>
            </w:r>
          </w:p>
        </w:tc>
        <w:tc>
          <w:tcPr>
            <w:tcW w:w="3422" w:type="dxa"/>
            <w:gridSpan w:val="2"/>
            <w:tcBorders>
              <w:top w:val="single" w:sz="4" w:space="0" w:color="auto"/>
              <w:left w:val="single" w:sz="4" w:space="0" w:color="auto"/>
              <w:bottom w:val="nil"/>
              <w:right w:val="single" w:sz="4" w:space="0" w:color="auto"/>
            </w:tcBorders>
            <w:shd w:val="clear" w:color="auto" w:fill="FFFFFF"/>
            <w:vAlign w:val="center"/>
          </w:tcPr>
          <w:p w:rsidR="00591E96" w:rsidRPr="00EC439A" w:rsidRDefault="00591E96" w:rsidP="00F4102C">
            <w:pPr>
              <w:spacing w:after="0" w:line="276" w:lineRule="auto"/>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Тм (в сутках)</w:t>
            </w:r>
          </w:p>
        </w:tc>
      </w:tr>
      <w:tr w:rsidR="00591E96" w:rsidRPr="00EC439A" w:rsidTr="00F4102C">
        <w:trPr>
          <w:trHeight w:val="931"/>
        </w:trPr>
        <w:tc>
          <w:tcPr>
            <w:tcW w:w="6235" w:type="dxa"/>
            <w:vMerge/>
            <w:tcBorders>
              <w:top w:val="nil"/>
              <w:left w:val="single" w:sz="4" w:space="0" w:color="auto"/>
              <w:bottom w:val="nil"/>
              <w:right w:val="nil"/>
            </w:tcBorders>
            <w:shd w:val="clear" w:color="auto" w:fill="FFFFFF"/>
            <w:vAlign w:val="center"/>
          </w:tcPr>
          <w:p w:rsidR="00591E96" w:rsidRPr="00EC439A" w:rsidRDefault="00591E96" w:rsidP="00F4102C">
            <w:pPr>
              <w:spacing w:after="0" w:line="276" w:lineRule="auto"/>
              <w:jc w:val="center"/>
              <w:rPr>
                <w:rFonts w:ascii="Times New Roman" w:eastAsia="Times New Roman" w:hAnsi="Times New Roman" w:cs="Times New Roman"/>
                <w:lang w:eastAsia="ru-RU"/>
              </w:rPr>
            </w:pPr>
          </w:p>
        </w:tc>
        <w:tc>
          <w:tcPr>
            <w:tcW w:w="1776"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76" w:lineRule="auto"/>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В пределах I и II кли</w:t>
            </w:r>
            <w:r w:rsidRPr="00EC439A">
              <w:rPr>
                <w:rFonts w:ascii="Times New Roman" w:eastAsia="Times New Roman" w:hAnsi="Times New Roman" w:cs="Times New Roman"/>
                <w:bCs/>
                <w:color w:val="000000"/>
                <w:lang w:eastAsia="ru-RU"/>
              </w:rPr>
              <w:softHyphen/>
              <w:t>матических районов</w:t>
            </w:r>
          </w:p>
        </w:tc>
        <w:tc>
          <w:tcPr>
            <w:tcW w:w="1646" w:type="dxa"/>
            <w:tcBorders>
              <w:top w:val="single" w:sz="4" w:space="0" w:color="auto"/>
              <w:left w:val="single" w:sz="4" w:space="0" w:color="auto"/>
              <w:bottom w:val="nil"/>
              <w:right w:val="single" w:sz="4" w:space="0" w:color="auto"/>
            </w:tcBorders>
            <w:shd w:val="clear" w:color="auto" w:fill="FFFFFF"/>
            <w:vAlign w:val="center"/>
          </w:tcPr>
          <w:p w:rsidR="00591E96" w:rsidRPr="00EC439A" w:rsidRDefault="00591E96" w:rsidP="00F4102C">
            <w:pPr>
              <w:spacing w:after="0" w:line="276" w:lineRule="auto"/>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В пределах III клима</w:t>
            </w:r>
            <w:r w:rsidRPr="00EC439A">
              <w:rPr>
                <w:rFonts w:ascii="Times New Roman" w:eastAsia="Times New Roman" w:hAnsi="Times New Roman" w:cs="Times New Roman"/>
                <w:bCs/>
                <w:color w:val="000000"/>
                <w:lang w:eastAsia="ru-RU"/>
              </w:rPr>
              <w:softHyphen/>
              <w:t>тического района &lt;*&gt;</w:t>
            </w:r>
          </w:p>
        </w:tc>
      </w:tr>
      <w:tr w:rsidR="00591E96" w:rsidRPr="00EC439A" w:rsidTr="00F4102C">
        <w:trPr>
          <w:trHeight w:val="1166"/>
        </w:trPr>
        <w:tc>
          <w:tcPr>
            <w:tcW w:w="6235"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76" w:lineRule="auto"/>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1. Недостаточно защищенные подземные воды (грунтовые воды, а также напорные и безнапорные межпластовые воды, имеющие непосредственную гидравлическую связь с открытым водоемом)</w:t>
            </w:r>
          </w:p>
        </w:tc>
        <w:tc>
          <w:tcPr>
            <w:tcW w:w="1776"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76" w:lineRule="auto"/>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400</w:t>
            </w:r>
          </w:p>
        </w:tc>
        <w:tc>
          <w:tcPr>
            <w:tcW w:w="1646" w:type="dxa"/>
            <w:tcBorders>
              <w:top w:val="single" w:sz="4" w:space="0" w:color="auto"/>
              <w:left w:val="single" w:sz="4" w:space="0" w:color="auto"/>
              <w:bottom w:val="nil"/>
              <w:right w:val="single" w:sz="4" w:space="0" w:color="auto"/>
            </w:tcBorders>
            <w:shd w:val="clear" w:color="auto" w:fill="FFFFFF"/>
            <w:vAlign w:val="center"/>
          </w:tcPr>
          <w:p w:rsidR="00591E96" w:rsidRPr="00EC439A" w:rsidRDefault="00591E96" w:rsidP="00F4102C">
            <w:pPr>
              <w:spacing w:after="0" w:line="276" w:lineRule="auto"/>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400</w:t>
            </w:r>
          </w:p>
        </w:tc>
      </w:tr>
      <w:tr w:rsidR="00591E96" w:rsidRPr="00EC439A" w:rsidTr="00F4102C">
        <w:trPr>
          <w:trHeight w:val="936"/>
        </w:trPr>
        <w:tc>
          <w:tcPr>
            <w:tcW w:w="6235"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76" w:lineRule="auto"/>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2. Защищенные подземные воды (напорные и безнапорные межпластовые воды, не имеющие непосредственной гидравлической связи с открытым водоемом)</w:t>
            </w:r>
          </w:p>
        </w:tc>
        <w:tc>
          <w:tcPr>
            <w:tcW w:w="1776"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76" w:lineRule="auto"/>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200</w:t>
            </w:r>
          </w:p>
        </w:tc>
        <w:tc>
          <w:tcPr>
            <w:tcW w:w="1646" w:type="dxa"/>
            <w:tcBorders>
              <w:top w:val="single" w:sz="4" w:space="0" w:color="auto"/>
              <w:left w:val="single" w:sz="4" w:space="0" w:color="auto"/>
              <w:bottom w:val="nil"/>
              <w:right w:val="single" w:sz="4" w:space="0" w:color="auto"/>
            </w:tcBorders>
            <w:shd w:val="clear" w:color="auto" w:fill="FFFFFF"/>
            <w:vAlign w:val="center"/>
          </w:tcPr>
          <w:p w:rsidR="00591E96" w:rsidRPr="00EC439A" w:rsidRDefault="00591E96" w:rsidP="00F4102C">
            <w:pPr>
              <w:spacing w:after="0" w:line="276" w:lineRule="auto"/>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100</w:t>
            </w:r>
          </w:p>
        </w:tc>
      </w:tr>
      <w:tr w:rsidR="00591E96" w:rsidRPr="00EC439A" w:rsidTr="00F4102C">
        <w:trPr>
          <w:trHeight w:val="264"/>
        </w:trPr>
        <w:tc>
          <w:tcPr>
            <w:tcW w:w="965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EC439A" w:rsidRDefault="00591E96" w:rsidP="00F4102C">
            <w:pPr>
              <w:spacing w:after="0" w:line="276" w:lineRule="auto"/>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&lt;*&gt; Климатические районы в соответствии с действующими СНиП.</w:t>
            </w:r>
          </w:p>
        </w:tc>
      </w:tr>
    </w:tbl>
    <w:p w:rsidR="00591E96" w:rsidRPr="00591E96" w:rsidRDefault="00591E96" w:rsidP="00F4102C">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Граница третьего пояса ЗСО, предназначенного для защиты водоносного пласта от химических загрязнений, также определяется гидродинамическими расчетами. При этом следует исходить из того, что время движения химического загрязнения к водозабору должно быть больше расчетного Тх (Тх принимается как средний срок эксплуатации водозабора - 25 - 50 лет).</w:t>
      </w:r>
    </w:p>
    <w:p w:rsidR="00591E96" w:rsidRPr="00591E96" w:rsidRDefault="00591E96" w:rsidP="00F4102C">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Если запасы подземных вод обеспечивают неограниченный срок эксплуатации водозабора, третий пояс должен обеспечить соответственно более длительное сохранение качества подземных вод.</w:t>
      </w:r>
    </w:p>
    <w:p w:rsidR="00591E96" w:rsidRPr="00591E96" w:rsidRDefault="00591E96" w:rsidP="00F4102C">
      <w:pPr>
        <w:spacing w:after="0" w:line="276" w:lineRule="auto"/>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Определение границ второго и третьего поясов ЗСО подземных источников водоснабжения для различных гидрогеологических условий проводится в соответствии с методиками гидрогеологических расчетов.</w:t>
      </w:r>
    </w:p>
    <w:p w:rsidR="00591E96" w:rsidRPr="00591E96" w:rsidRDefault="00591E96" w:rsidP="00F4102C">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Для защиты поверхностных и подземных вод от загрязнения при выполнении строительных работ проектом предусмотрены следующие мероприятия:</w:t>
      </w:r>
    </w:p>
    <w:p w:rsidR="00591E96" w:rsidRPr="00591E96" w:rsidRDefault="00F4102C" w:rsidP="00F4102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проезд строительной техники осуществлять только в пределах полосы отвода для производства работ;</w:t>
      </w:r>
    </w:p>
    <w:p w:rsidR="00591E96" w:rsidRPr="00591E96" w:rsidRDefault="00F4102C" w:rsidP="00F4102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применение не токсичных (сертифицированных) строительных материалов;</w:t>
      </w:r>
    </w:p>
    <w:p w:rsidR="00591E96" w:rsidRPr="00591E96" w:rsidRDefault="00F4102C" w:rsidP="00F4102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запрещение слива производственных (в том числе промывных вод) и бытовых отходов на поверхность земли;</w:t>
      </w:r>
    </w:p>
    <w:p w:rsidR="00591E96" w:rsidRPr="00591E96" w:rsidRDefault="00F4102C" w:rsidP="00F4102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соблюдение требований по складированию отходов производства (строительного мусора) в специально предназначенных местах, имеющих покрытие, предотвращающее проникновение загрязняющих веществ в почву, а затем в водоносный горизонт.</w:t>
      </w:r>
    </w:p>
    <w:p w:rsidR="00591E96" w:rsidRPr="00591E96" w:rsidRDefault="00591E96" w:rsidP="00F4102C">
      <w:pPr>
        <w:numPr>
          <w:ilvl w:val="1"/>
          <w:numId w:val="13"/>
        </w:numPr>
        <w:spacing w:after="0" w:line="276" w:lineRule="auto"/>
        <w:ind w:left="0" w:firstLine="567"/>
        <w:jc w:val="both"/>
        <w:rPr>
          <w:rFonts w:ascii="Times New Roman" w:eastAsia="Times New Roman" w:hAnsi="Times New Roman" w:cs="Times New Roman"/>
          <w:b/>
          <w:bCs/>
          <w:color w:val="000000"/>
          <w:lang w:eastAsia="ru-RU"/>
        </w:rPr>
      </w:pPr>
      <w:r w:rsidRPr="00591E96">
        <w:rPr>
          <w:rFonts w:ascii="Times New Roman" w:eastAsia="Times New Roman" w:hAnsi="Times New Roman" w:cs="Times New Roman"/>
          <w:b/>
          <w:bCs/>
          <w:color w:val="000000"/>
          <w:lang w:eastAsia="ru-RU"/>
        </w:rPr>
        <w:t xml:space="preserve"> На окружающую среду при реализации мероприятий по снабжению и хранению химических реагентов, используемых в водоподготовке (хлор и др.)</w:t>
      </w:r>
    </w:p>
    <w:p w:rsidR="00591E96" w:rsidRPr="00591E96" w:rsidRDefault="00591E96" w:rsidP="00F4102C">
      <w:pPr>
        <w:spacing w:after="0" w:line="276" w:lineRule="auto"/>
        <w:ind w:firstLine="567"/>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Проблемы рационального использования природных ресурсов, поиска и разработки эффективных методов защиты окружающей среды и, в частности, очистка промывных сточных вод станции водоподготовки приобретают на современном этапе особую актуальность.</w:t>
      </w:r>
    </w:p>
    <w:p w:rsidR="00591E96" w:rsidRPr="00591E96" w:rsidRDefault="00591E96" w:rsidP="00F4102C">
      <w:pPr>
        <w:spacing w:after="0" w:line="276" w:lineRule="auto"/>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 xml:space="preserve">Необходимой и неотъемлемой операцией в технологиях обезжелезивания подземных вод, использующих в качестве основной ступени очистки фильтровальные сооружения с зернистыми загрузками различных типов, является регенерация последних, как правило, отмывка чистой водой (иногда в сочетании с воздухом) от нерастворимых соединений железа. Согласно нормам количество </w:t>
      </w:r>
      <w:r w:rsidRPr="00591E96">
        <w:rPr>
          <w:rFonts w:ascii="Times New Roman" w:eastAsia="Times New Roman" w:hAnsi="Times New Roman" w:cs="Times New Roman"/>
          <w:color w:val="000000"/>
          <w:lang w:eastAsia="ru-RU"/>
        </w:rPr>
        <w:lastRenderedPageBreak/>
        <w:t>резервируемой для промывки фильтров воды составляет 20% от производительности станции без системы повторного использования воды и 3-4% при повторном использовании промывной воды.</w:t>
      </w:r>
    </w:p>
    <w:p w:rsidR="00591E96" w:rsidRPr="00591E96" w:rsidRDefault="00591E96" w:rsidP="00F4102C">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При обслуживании и эксплуатации станций обезжелезивания существует два подхода к решению проблемы, связанной с загрязненными промывными водами подземных вод:</w:t>
      </w:r>
    </w:p>
    <w:p w:rsidR="00591E96" w:rsidRPr="00591E96" w:rsidRDefault="00F4102C" w:rsidP="00F4102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сброс в поверхностные водоёмы или водоотводящие сети населенных пунктов;</w:t>
      </w:r>
    </w:p>
    <w:p w:rsidR="00591E96" w:rsidRPr="00591E96" w:rsidRDefault="00F4102C" w:rsidP="00F4102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осветление промывных вод для повторного использования с дальнейшим обезвоживанием осадка на иловых площадках.</w:t>
      </w:r>
    </w:p>
    <w:p w:rsidR="00591E96" w:rsidRPr="00591E96" w:rsidRDefault="00591E96" w:rsidP="00F4102C">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В последние годы был принят ряд законодательных документов по охране окружающей среды, которые регламентируют сброс загрязненных промывных вод в водоёмы. Следует отметить, что сброс загрязненных вод в водоотводящие сети, содержащих только минеральные тонкодисперсные загрязнения, не рекомендуется по причине усложнения их эксплуатации, а также усложнения работы канализационных очистных сооружений.</w:t>
      </w:r>
    </w:p>
    <w:p w:rsidR="00591E96" w:rsidRPr="00591E96" w:rsidRDefault="00591E96" w:rsidP="00F4102C">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С целью исключения негативного влияния на окружающую среду промывных сточных вод станции водоподготовки необходимо использовать высокоэффективные технологии соответствующие современным природоохранным нормам.</w:t>
      </w:r>
    </w:p>
    <w:p w:rsidR="00591E96" w:rsidRPr="00591E96" w:rsidRDefault="00591E96" w:rsidP="00F4102C">
      <w:pPr>
        <w:numPr>
          <w:ilvl w:val="1"/>
          <w:numId w:val="13"/>
        </w:numPr>
        <w:spacing w:after="0" w:line="276" w:lineRule="auto"/>
        <w:ind w:left="0" w:firstLine="567"/>
        <w:jc w:val="both"/>
        <w:rPr>
          <w:rFonts w:ascii="Times New Roman" w:eastAsia="Times New Roman" w:hAnsi="Times New Roman" w:cs="Times New Roman"/>
          <w:b/>
          <w:bCs/>
          <w:color w:val="000000"/>
          <w:lang w:eastAsia="ru-RU"/>
        </w:rPr>
      </w:pPr>
      <w:r w:rsidRPr="00591E96">
        <w:rPr>
          <w:rFonts w:ascii="Times New Roman" w:eastAsia="Times New Roman" w:hAnsi="Times New Roman" w:cs="Times New Roman"/>
          <w:b/>
          <w:bCs/>
          <w:color w:val="000000"/>
          <w:lang w:eastAsia="ru-RU"/>
        </w:rPr>
        <w:t>Экологические аспекты при реализации мероприятий по снабжению и хранению химических реагентов, используемых в водоподготовке</w:t>
      </w:r>
    </w:p>
    <w:p w:rsidR="00591E96" w:rsidRPr="00591E96" w:rsidRDefault="00591E96" w:rsidP="00F4102C">
      <w:pPr>
        <w:spacing w:after="0" w:line="276" w:lineRule="auto"/>
        <w:ind w:firstLine="567"/>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Во избежание негативного воздействия химических реагентов на окружающую природную среду, при их транспортировке, хранении и применении необходимо придерживаться следующих правил:</w:t>
      </w:r>
    </w:p>
    <w:p w:rsidR="00591E96" w:rsidRPr="00591E96" w:rsidRDefault="00F4102C" w:rsidP="00F4102C">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для хранения и транспортирования раствора коагулянта следует применять кислотостойкие материалы и оборудование;</w:t>
      </w:r>
    </w:p>
    <w:p w:rsidR="00591E96" w:rsidRPr="00591E96" w:rsidRDefault="00F4102C" w:rsidP="00F4102C">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условия хранения реагентов должны обеспечивать сохранность их свойств;</w:t>
      </w:r>
    </w:p>
    <w:p w:rsidR="00591E96" w:rsidRPr="00591E96" w:rsidRDefault="00F4102C" w:rsidP="00F4102C">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при небольшой производительности водоочистных станций склад для хранения реагентов допускается оборудовать в блоке непосредственной очистки воды, в отдельном отсеке (помещении);</w:t>
      </w:r>
    </w:p>
    <w:p w:rsidR="00591E96" w:rsidRPr="00591E96" w:rsidRDefault="00F4102C" w:rsidP="00F4102C">
      <w:pPr>
        <w:spacing w:after="0" w:line="276" w:lineRule="auto"/>
        <w:ind w:firstLine="56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помещение для хранения химических реагентов должно быть оборудовано дверными запорами, приточно-вытяжной вентиляцией, а также достаточным освещением.</w:t>
      </w:r>
    </w:p>
    <w:p w:rsidR="00F4102C" w:rsidRDefault="00F4102C">
      <w:pP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br w:type="page"/>
      </w:r>
    </w:p>
    <w:p w:rsidR="00591E96" w:rsidRPr="00F4102C" w:rsidRDefault="00F4102C" w:rsidP="00F4102C">
      <w:pPr>
        <w:pStyle w:val="1"/>
        <w:spacing w:before="0" w:line="276" w:lineRule="auto"/>
        <w:jc w:val="center"/>
        <w:rPr>
          <w:rFonts w:ascii="Times New Roman" w:eastAsia="Times New Roman" w:hAnsi="Times New Roman" w:cs="Times New Roman"/>
          <w:b/>
          <w:bCs/>
          <w:color w:val="000000"/>
          <w:sz w:val="22"/>
          <w:szCs w:val="22"/>
          <w:lang w:eastAsia="ru-RU"/>
        </w:rPr>
      </w:pPr>
      <w:bookmarkStart w:id="12" w:name="_Toc191551095"/>
      <w:r w:rsidRPr="00F4102C">
        <w:rPr>
          <w:rFonts w:ascii="Times New Roman" w:eastAsia="Times New Roman" w:hAnsi="Times New Roman" w:cs="Times New Roman"/>
          <w:b/>
          <w:bCs/>
          <w:color w:val="000000"/>
          <w:sz w:val="22"/>
          <w:szCs w:val="22"/>
          <w:lang w:eastAsia="ru-RU"/>
        </w:rPr>
        <w:lastRenderedPageBreak/>
        <w:t xml:space="preserve">7 </w:t>
      </w:r>
      <w:r w:rsidR="00591E96" w:rsidRPr="00F4102C">
        <w:rPr>
          <w:rFonts w:ascii="Times New Roman" w:eastAsia="Times New Roman" w:hAnsi="Times New Roman" w:cs="Times New Roman"/>
          <w:b/>
          <w:bCs/>
          <w:color w:val="000000"/>
          <w:sz w:val="22"/>
          <w:szCs w:val="22"/>
          <w:lang w:eastAsia="ru-RU"/>
        </w:rPr>
        <w:t>ЦЕЛЕВЫЕ ПОКАЗАТЕЛИ РАЗВИТИЯ ЦЕНТРАЛИЗОВАННОЙ СИСТЕМЫ ВОДОСНАБЖЕНИЯ</w:t>
      </w:r>
      <w:bookmarkEnd w:id="12"/>
    </w:p>
    <w:p w:rsidR="00591E96" w:rsidRPr="00591E96" w:rsidRDefault="00591E96" w:rsidP="00F4102C">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К целевым показателям деятельности организаций, осуществляющих холодное водоснабжение, относятся:</w:t>
      </w:r>
    </w:p>
    <w:p w:rsidR="00591E96" w:rsidRPr="00591E96" w:rsidRDefault="00F4102C" w:rsidP="00F4102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показатели качества воды;</w:t>
      </w:r>
    </w:p>
    <w:p w:rsidR="00591E96" w:rsidRPr="00591E96" w:rsidRDefault="00F4102C" w:rsidP="00F4102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показатели надежности и бесперебойности водоснабжения;</w:t>
      </w:r>
    </w:p>
    <w:p w:rsidR="00591E96" w:rsidRPr="00591E96" w:rsidRDefault="00F4102C" w:rsidP="00F4102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показатели качества обслуживания абонентов;</w:t>
      </w:r>
    </w:p>
    <w:p w:rsidR="00591E96" w:rsidRPr="00591E96" w:rsidRDefault="00F4102C" w:rsidP="00F4102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показатели эффективности использования ресурсов, в том числе сокращения потерь воды, электрической энергии при транспортировке;</w:t>
      </w:r>
    </w:p>
    <w:p w:rsidR="00591E96" w:rsidRPr="00591E96" w:rsidRDefault="00F4102C" w:rsidP="00F4102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соотношение цены и эффективности (улучшения качества воды) реализации мероприятий инвестиционной программы;</w:t>
      </w:r>
    </w:p>
    <w:p w:rsidR="00591E96" w:rsidRPr="00591E96" w:rsidRDefault="00F4102C" w:rsidP="00F4102C">
      <w:pPr>
        <w:spacing w:after="0" w:line="276" w:lineRule="auto"/>
        <w:ind w:firstLine="7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591E96" w:rsidRPr="00591E96">
        <w:rPr>
          <w:rFonts w:ascii="Times New Roman" w:eastAsia="Times New Roman" w:hAnsi="Times New Roman" w:cs="Times New Roman"/>
          <w:color w:val="000000"/>
          <w:lang w:eastAsia="ru-RU"/>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w:t>
      </w:r>
      <w:r w:rsidR="00EC439A">
        <w:rPr>
          <w:rFonts w:ascii="Times New Roman" w:eastAsia="Times New Roman" w:hAnsi="Times New Roman" w:cs="Times New Roman"/>
          <w:color w:val="000000"/>
          <w:lang w:eastAsia="ru-RU"/>
        </w:rPr>
        <w:t>-</w:t>
      </w:r>
      <w:r w:rsidR="00591E96" w:rsidRPr="00591E96">
        <w:rPr>
          <w:rFonts w:ascii="Times New Roman" w:eastAsia="Times New Roman" w:hAnsi="Times New Roman" w:cs="Times New Roman"/>
          <w:color w:val="000000"/>
          <w:lang w:eastAsia="ru-RU"/>
        </w:rPr>
        <w:softHyphen/>
        <w:t>правовому регулированию в сфере жилищно-коммунального хозяйства.</w:t>
      </w:r>
    </w:p>
    <w:p w:rsidR="00591E96" w:rsidRPr="00591E96" w:rsidRDefault="00591E96" w:rsidP="00F4102C">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Правила формирования целевых показателей деятельности организаций, осуществляющих холодное водоснабжение,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591E96" w:rsidRPr="00591E96" w:rsidRDefault="00591E96" w:rsidP="00F4102C">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Целевые показатели деятельности организаций, осуществляющих холодное водоснабжение,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холодное водоснабжение, за истекший период регулирования и результатов технического обследования централизованных систем холодного водоснабжения.</w:t>
      </w:r>
    </w:p>
    <w:p w:rsidR="00591E96" w:rsidRPr="00591E96" w:rsidRDefault="00591E96" w:rsidP="00F4102C">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Целевые показатели деятельности ТСЖ «Крайчиковское» Колосовского района Омской области приведены ниже (Таблица 23).</w:t>
      </w:r>
    </w:p>
    <w:p w:rsidR="00591E96" w:rsidRPr="00AB3B5C" w:rsidRDefault="00591E96" w:rsidP="00F4102C">
      <w:pPr>
        <w:spacing w:after="0" w:line="276" w:lineRule="auto"/>
        <w:jc w:val="both"/>
        <w:rPr>
          <w:rFonts w:ascii="Times New Roman" w:hAnsi="Times New Roman" w:cs="Times New Roman"/>
        </w:rPr>
        <w:sectPr w:rsidR="00591E96" w:rsidRPr="00AB3B5C" w:rsidSect="00F4102C">
          <w:pgSz w:w="11909" w:h="16834"/>
          <w:pgMar w:top="1440" w:right="852" w:bottom="1440" w:left="1440" w:header="0" w:footer="0" w:gutter="0"/>
          <w:cols w:space="720"/>
          <w:noEndnote/>
          <w:docGrid w:linePitch="360"/>
        </w:sectPr>
      </w:pPr>
    </w:p>
    <w:p w:rsidR="00591E96" w:rsidRPr="00AB3B5C" w:rsidRDefault="00591E96" w:rsidP="00F4102C">
      <w:pPr>
        <w:ind w:firstLine="708"/>
        <w:jc w:val="both"/>
        <w:rPr>
          <w:rFonts w:ascii="Times New Roman" w:hAnsi="Times New Roman" w:cs="Times New Roman"/>
          <w:b/>
          <w:bCs/>
        </w:rPr>
      </w:pPr>
      <w:r w:rsidRPr="00AB3B5C">
        <w:rPr>
          <w:rFonts w:ascii="Times New Roman" w:hAnsi="Times New Roman" w:cs="Times New Roman"/>
          <w:b/>
          <w:bCs/>
        </w:rPr>
        <w:lastRenderedPageBreak/>
        <w:t>Таблица 23 - Целевые показатели деятельности ТСЖ «Крайчиковское» Колосовского района Омской области в части водоснабжения д. Александровка, с. Крайчиково и д. Плахино</w:t>
      </w:r>
    </w:p>
    <w:tbl>
      <w:tblPr>
        <w:tblW w:w="0" w:type="auto"/>
        <w:tblInd w:w="-5" w:type="dxa"/>
        <w:tblLayout w:type="fixed"/>
        <w:tblCellMar>
          <w:left w:w="0" w:type="dxa"/>
          <w:right w:w="0" w:type="dxa"/>
        </w:tblCellMar>
        <w:tblLook w:val="0000"/>
      </w:tblPr>
      <w:tblGrid>
        <w:gridCol w:w="1027"/>
        <w:gridCol w:w="4872"/>
        <w:gridCol w:w="1358"/>
        <w:gridCol w:w="2050"/>
        <w:gridCol w:w="2136"/>
      </w:tblGrid>
      <w:tr w:rsidR="00591E96" w:rsidRPr="00EC439A" w:rsidTr="00F4102C">
        <w:trPr>
          <w:trHeight w:val="245"/>
        </w:trPr>
        <w:tc>
          <w:tcPr>
            <w:tcW w:w="1027" w:type="dxa"/>
            <w:vMerge w:val="restart"/>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w:t>
            </w:r>
          </w:p>
        </w:tc>
        <w:tc>
          <w:tcPr>
            <w:tcW w:w="4872" w:type="dxa"/>
            <w:vMerge w:val="restart"/>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Наименование целевого индикатора</w:t>
            </w:r>
          </w:p>
        </w:tc>
        <w:tc>
          <w:tcPr>
            <w:tcW w:w="1358" w:type="dxa"/>
            <w:vMerge w:val="restart"/>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Ед.</w:t>
            </w:r>
          </w:p>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изм.</w:t>
            </w:r>
          </w:p>
        </w:tc>
        <w:tc>
          <w:tcPr>
            <w:tcW w:w="4186" w:type="dxa"/>
            <w:gridSpan w:val="2"/>
            <w:tcBorders>
              <w:top w:val="single" w:sz="4" w:space="0" w:color="auto"/>
              <w:left w:val="single" w:sz="4" w:space="0" w:color="auto"/>
              <w:bottom w:val="nil"/>
              <w:right w:val="single" w:sz="4" w:space="0" w:color="auto"/>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Показатели целевых индикаторов</w:t>
            </w:r>
          </w:p>
        </w:tc>
      </w:tr>
      <w:tr w:rsidR="00591E96" w:rsidRPr="00EC439A" w:rsidTr="00F4102C">
        <w:trPr>
          <w:trHeight w:val="458"/>
        </w:trPr>
        <w:tc>
          <w:tcPr>
            <w:tcW w:w="1027" w:type="dxa"/>
            <w:vMerge/>
            <w:tcBorders>
              <w:top w:val="nil"/>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p>
        </w:tc>
        <w:tc>
          <w:tcPr>
            <w:tcW w:w="4872" w:type="dxa"/>
            <w:vMerge/>
            <w:tcBorders>
              <w:top w:val="nil"/>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p>
        </w:tc>
        <w:tc>
          <w:tcPr>
            <w:tcW w:w="1358" w:type="dxa"/>
            <w:vMerge/>
            <w:tcBorders>
              <w:top w:val="nil"/>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p>
        </w:tc>
        <w:tc>
          <w:tcPr>
            <w:tcW w:w="2050"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20</w:t>
            </w:r>
            <w:r w:rsidR="00856D90">
              <w:rPr>
                <w:rFonts w:ascii="Times New Roman" w:eastAsia="Times New Roman" w:hAnsi="Times New Roman" w:cs="Times New Roman"/>
                <w:bCs/>
                <w:color w:val="000000"/>
                <w:lang w:eastAsia="ru-RU"/>
              </w:rPr>
              <w:t>25</w:t>
            </w:r>
          </w:p>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(исходный год)</w:t>
            </w:r>
          </w:p>
        </w:tc>
        <w:tc>
          <w:tcPr>
            <w:tcW w:w="2136" w:type="dxa"/>
            <w:tcBorders>
              <w:top w:val="single" w:sz="4" w:space="0" w:color="auto"/>
              <w:left w:val="single" w:sz="4" w:space="0" w:color="auto"/>
              <w:bottom w:val="nil"/>
              <w:right w:val="single" w:sz="4" w:space="0" w:color="auto"/>
            </w:tcBorders>
            <w:shd w:val="clear" w:color="auto" w:fill="FFFFFF"/>
            <w:vAlign w:val="center"/>
          </w:tcPr>
          <w:p w:rsidR="00591E96" w:rsidRPr="00EC439A" w:rsidRDefault="00EC439A" w:rsidP="00F4102C">
            <w:pPr>
              <w:spacing w:after="0" w:line="200" w:lineRule="exact"/>
              <w:jc w:val="center"/>
              <w:rPr>
                <w:rFonts w:ascii="Times New Roman" w:eastAsia="Times New Roman" w:hAnsi="Times New Roman" w:cs="Times New Roman"/>
                <w:lang w:eastAsia="ru-RU"/>
              </w:rPr>
            </w:pPr>
            <w:r>
              <w:rPr>
                <w:rFonts w:ascii="Times New Roman" w:eastAsia="Times New Roman" w:hAnsi="Times New Roman" w:cs="Times New Roman"/>
                <w:bCs/>
                <w:color w:val="000000"/>
                <w:lang w:eastAsia="ru-RU"/>
              </w:rPr>
              <w:t>202</w:t>
            </w:r>
            <w:r w:rsidR="00856D90">
              <w:rPr>
                <w:rFonts w:ascii="Times New Roman" w:eastAsia="Times New Roman" w:hAnsi="Times New Roman" w:cs="Times New Roman"/>
                <w:bCs/>
                <w:color w:val="000000"/>
                <w:lang w:eastAsia="ru-RU"/>
              </w:rPr>
              <w:t>9</w:t>
            </w:r>
          </w:p>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(расчетный срок)</w:t>
            </w:r>
          </w:p>
        </w:tc>
      </w:tr>
      <w:tr w:rsidR="00591E96" w:rsidRPr="00EC439A" w:rsidTr="00F4102C">
        <w:trPr>
          <w:trHeight w:val="475"/>
        </w:trPr>
        <w:tc>
          <w:tcPr>
            <w:tcW w:w="1027"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1</w:t>
            </w:r>
          </w:p>
        </w:tc>
        <w:tc>
          <w:tcPr>
            <w:tcW w:w="4872"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Численность населения</w:t>
            </w:r>
          </w:p>
        </w:tc>
        <w:tc>
          <w:tcPr>
            <w:tcW w:w="1358"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чел.</w:t>
            </w:r>
          </w:p>
        </w:tc>
        <w:tc>
          <w:tcPr>
            <w:tcW w:w="2050"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865</w:t>
            </w:r>
          </w:p>
        </w:tc>
        <w:tc>
          <w:tcPr>
            <w:tcW w:w="2136" w:type="dxa"/>
            <w:tcBorders>
              <w:top w:val="single" w:sz="4" w:space="0" w:color="auto"/>
              <w:left w:val="single" w:sz="4" w:space="0" w:color="auto"/>
              <w:bottom w:val="nil"/>
              <w:right w:val="single" w:sz="4" w:space="0" w:color="auto"/>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895</w:t>
            </w:r>
          </w:p>
        </w:tc>
      </w:tr>
      <w:tr w:rsidR="00591E96" w:rsidRPr="00EC439A" w:rsidTr="00F4102C">
        <w:trPr>
          <w:trHeight w:val="470"/>
        </w:trPr>
        <w:tc>
          <w:tcPr>
            <w:tcW w:w="1027"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2</w:t>
            </w:r>
          </w:p>
        </w:tc>
        <w:tc>
          <w:tcPr>
            <w:tcW w:w="4872"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Протяженность сетей</w:t>
            </w:r>
          </w:p>
        </w:tc>
        <w:tc>
          <w:tcPr>
            <w:tcW w:w="1358"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км.</w:t>
            </w:r>
          </w:p>
        </w:tc>
        <w:tc>
          <w:tcPr>
            <w:tcW w:w="2050"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15,1</w:t>
            </w:r>
          </w:p>
        </w:tc>
        <w:tc>
          <w:tcPr>
            <w:tcW w:w="2136" w:type="dxa"/>
            <w:tcBorders>
              <w:top w:val="single" w:sz="4" w:space="0" w:color="auto"/>
              <w:left w:val="single" w:sz="4" w:space="0" w:color="auto"/>
              <w:bottom w:val="nil"/>
              <w:right w:val="single" w:sz="4" w:space="0" w:color="auto"/>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15,2</w:t>
            </w:r>
          </w:p>
        </w:tc>
      </w:tr>
      <w:tr w:rsidR="00591E96" w:rsidRPr="00EC439A" w:rsidTr="00F4102C">
        <w:trPr>
          <w:trHeight w:val="470"/>
        </w:trPr>
        <w:tc>
          <w:tcPr>
            <w:tcW w:w="1027"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3</w:t>
            </w:r>
          </w:p>
        </w:tc>
        <w:tc>
          <w:tcPr>
            <w:tcW w:w="4872"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Объем производства товаров и услуг</w:t>
            </w:r>
          </w:p>
        </w:tc>
        <w:tc>
          <w:tcPr>
            <w:tcW w:w="1358"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40" w:lineRule="auto"/>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тыс. куб. м./год</w:t>
            </w:r>
          </w:p>
        </w:tc>
        <w:tc>
          <w:tcPr>
            <w:tcW w:w="2050"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77,5</w:t>
            </w:r>
          </w:p>
        </w:tc>
        <w:tc>
          <w:tcPr>
            <w:tcW w:w="2136" w:type="dxa"/>
            <w:tcBorders>
              <w:top w:val="single" w:sz="4" w:space="0" w:color="auto"/>
              <w:left w:val="single" w:sz="4" w:space="0" w:color="auto"/>
              <w:bottom w:val="nil"/>
              <w:right w:val="single" w:sz="4" w:space="0" w:color="auto"/>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108,8</w:t>
            </w:r>
          </w:p>
        </w:tc>
      </w:tr>
      <w:tr w:rsidR="00591E96" w:rsidRPr="00EC439A" w:rsidTr="00F4102C">
        <w:trPr>
          <w:trHeight w:val="494"/>
        </w:trPr>
        <w:tc>
          <w:tcPr>
            <w:tcW w:w="1027"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4</w:t>
            </w:r>
          </w:p>
        </w:tc>
        <w:tc>
          <w:tcPr>
            <w:tcW w:w="4872"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Объем реализации товаров и услуг</w:t>
            </w:r>
          </w:p>
        </w:tc>
        <w:tc>
          <w:tcPr>
            <w:tcW w:w="1358"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40" w:lineRule="auto"/>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тыс. куб. м./год</w:t>
            </w:r>
          </w:p>
        </w:tc>
        <w:tc>
          <w:tcPr>
            <w:tcW w:w="2050"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70,6</w:t>
            </w:r>
          </w:p>
        </w:tc>
        <w:tc>
          <w:tcPr>
            <w:tcW w:w="2136" w:type="dxa"/>
            <w:tcBorders>
              <w:top w:val="single" w:sz="4" w:space="0" w:color="auto"/>
              <w:left w:val="single" w:sz="4" w:space="0" w:color="auto"/>
              <w:bottom w:val="nil"/>
              <w:right w:val="single" w:sz="4" w:space="0" w:color="auto"/>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103,4</w:t>
            </w:r>
          </w:p>
        </w:tc>
      </w:tr>
      <w:tr w:rsidR="00591E96" w:rsidRPr="00EC439A" w:rsidTr="00F4102C">
        <w:trPr>
          <w:trHeight w:val="288"/>
        </w:trPr>
        <w:tc>
          <w:tcPr>
            <w:tcW w:w="1027"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5</w:t>
            </w:r>
          </w:p>
        </w:tc>
        <w:tc>
          <w:tcPr>
            <w:tcW w:w="4872"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Удельное водопотребление</w:t>
            </w:r>
          </w:p>
        </w:tc>
        <w:tc>
          <w:tcPr>
            <w:tcW w:w="1358"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куб. м/чел</w:t>
            </w:r>
          </w:p>
        </w:tc>
        <w:tc>
          <w:tcPr>
            <w:tcW w:w="2050"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0,030</w:t>
            </w:r>
          </w:p>
        </w:tc>
        <w:tc>
          <w:tcPr>
            <w:tcW w:w="2136" w:type="dxa"/>
            <w:tcBorders>
              <w:top w:val="single" w:sz="4" w:space="0" w:color="auto"/>
              <w:left w:val="single" w:sz="4" w:space="0" w:color="auto"/>
              <w:bottom w:val="nil"/>
              <w:right w:val="single" w:sz="4" w:space="0" w:color="auto"/>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0,098</w:t>
            </w:r>
          </w:p>
        </w:tc>
      </w:tr>
      <w:tr w:rsidR="00591E96" w:rsidRPr="00EC439A" w:rsidTr="00F4102C">
        <w:trPr>
          <w:trHeight w:val="466"/>
        </w:trPr>
        <w:tc>
          <w:tcPr>
            <w:tcW w:w="1027"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6</w:t>
            </w:r>
          </w:p>
        </w:tc>
        <w:tc>
          <w:tcPr>
            <w:tcW w:w="4872"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Объем потерь</w:t>
            </w:r>
          </w:p>
        </w:tc>
        <w:tc>
          <w:tcPr>
            <w:tcW w:w="1358"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тыс.</w:t>
            </w:r>
          </w:p>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куб.м./год</w:t>
            </w:r>
          </w:p>
        </w:tc>
        <w:tc>
          <w:tcPr>
            <w:tcW w:w="2050"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6,9</w:t>
            </w:r>
          </w:p>
        </w:tc>
        <w:tc>
          <w:tcPr>
            <w:tcW w:w="2136" w:type="dxa"/>
            <w:tcBorders>
              <w:top w:val="single" w:sz="4" w:space="0" w:color="auto"/>
              <w:left w:val="single" w:sz="4" w:space="0" w:color="auto"/>
              <w:bottom w:val="nil"/>
              <w:right w:val="single" w:sz="4" w:space="0" w:color="auto"/>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5,4</w:t>
            </w:r>
          </w:p>
        </w:tc>
      </w:tr>
      <w:tr w:rsidR="00591E96" w:rsidRPr="00EC439A" w:rsidTr="00F4102C">
        <w:trPr>
          <w:trHeight w:val="240"/>
        </w:trPr>
        <w:tc>
          <w:tcPr>
            <w:tcW w:w="1027"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7</w:t>
            </w:r>
          </w:p>
        </w:tc>
        <w:tc>
          <w:tcPr>
            <w:tcW w:w="4872"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Уровень потерь</w:t>
            </w:r>
          </w:p>
        </w:tc>
        <w:tc>
          <w:tcPr>
            <w:tcW w:w="1358"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w:t>
            </w:r>
          </w:p>
        </w:tc>
        <w:tc>
          <w:tcPr>
            <w:tcW w:w="2050"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9</w:t>
            </w:r>
          </w:p>
        </w:tc>
        <w:tc>
          <w:tcPr>
            <w:tcW w:w="2136" w:type="dxa"/>
            <w:tcBorders>
              <w:top w:val="single" w:sz="4" w:space="0" w:color="auto"/>
              <w:left w:val="single" w:sz="4" w:space="0" w:color="auto"/>
              <w:bottom w:val="nil"/>
              <w:right w:val="single" w:sz="4" w:space="0" w:color="auto"/>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5</w:t>
            </w:r>
          </w:p>
        </w:tc>
      </w:tr>
      <w:tr w:rsidR="00591E96" w:rsidRPr="00EC439A" w:rsidTr="00F4102C">
        <w:trPr>
          <w:trHeight w:val="470"/>
        </w:trPr>
        <w:tc>
          <w:tcPr>
            <w:tcW w:w="1027"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8</w:t>
            </w:r>
          </w:p>
        </w:tc>
        <w:tc>
          <w:tcPr>
            <w:tcW w:w="4872"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Объем отпуска воды в сеть</w:t>
            </w:r>
          </w:p>
        </w:tc>
        <w:tc>
          <w:tcPr>
            <w:tcW w:w="1358"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тыс.</w:t>
            </w:r>
          </w:p>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куб.м./год</w:t>
            </w:r>
          </w:p>
        </w:tc>
        <w:tc>
          <w:tcPr>
            <w:tcW w:w="2050"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70,6</w:t>
            </w:r>
          </w:p>
        </w:tc>
        <w:tc>
          <w:tcPr>
            <w:tcW w:w="2136" w:type="dxa"/>
            <w:tcBorders>
              <w:top w:val="single" w:sz="4" w:space="0" w:color="auto"/>
              <w:left w:val="single" w:sz="4" w:space="0" w:color="auto"/>
              <w:bottom w:val="nil"/>
              <w:right w:val="single" w:sz="4" w:space="0" w:color="auto"/>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103,4</w:t>
            </w:r>
          </w:p>
        </w:tc>
      </w:tr>
      <w:tr w:rsidR="00591E96" w:rsidRPr="00EC439A" w:rsidTr="00F4102C">
        <w:trPr>
          <w:trHeight w:val="466"/>
        </w:trPr>
        <w:tc>
          <w:tcPr>
            <w:tcW w:w="1027"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9</w:t>
            </w:r>
          </w:p>
        </w:tc>
        <w:tc>
          <w:tcPr>
            <w:tcW w:w="4872"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Фактическая производительность оборудования</w:t>
            </w:r>
          </w:p>
        </w:tc>
        <w:tc>
          <w:tcPr>
            <w:tcW w:w="1358"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тыс.куб.м/сут</w:t>
            </w:r>
          </w:p>
        </w:tc>
        <w:tc>
          <w:tcPr>
            <w:tcW w:w="2050"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0,212</w:t>
            </w:r>
          </w:p>
        </w:tc>
        <w:tc>
          <w:tcPr>
            <w:tcW w:w="2136" w:type="dxa"/>
            <w:tcBorders>
              <w:top w:val="single" w:sz="4" w:space="0" w:color="auto"/>
              <w:left w:val="single" w:sz="4" w:space="0" w:color="auto"/>
              <w:bottom w:val="nil"/>
              <w:right w:val="single" w:sz="4" w:space="0" w:color="auto"/>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0,338</w:t>
            </w:r>
          </w:p>
        </w:tc>
      </w:tr>
      <w:tr w:rsidR="00591E96" w:rsidRPr="00EC439A" w:rsidTr="00F4102C">
        <w:trPr>
          <w:trHeight w:val="427"/>
        </w:trPr>
        <w:tc>
          <w:tcPr>
            <w:tcW w:w="1027"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10</w:t>
            </w:r>
          </w:p>
        </w:tc>
        <w:tc>
          <w:tcPr>
            <w:tcW w:w="4872"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Уровень загрузки производственных мощностей</w:t>
            </w:r>
          </w:p>
        </w:tc>
        <w:tc>
          <w:tcPr>
            <w:tcW w:w="1358"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w:t>
            </w:r>
          </w:p>
        </w:tc>
        <w:tc>
          <w:tcPr>
            <w:tcW w:w="2050"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50</w:t>
            </w:r>
          </w:p>
        </w:tc>
        <w:tc>
          <w:tcPr>
            <w:tcW w:w="2136" w:type="dxa"/>
            <w:tcBorders>
              <w:top w:val="single" w:sz="4" w:space="0" w:color="auto"/>
              <w:left w:val="single" w:sz="4" w:space="0" w:color="auto"/>
              <w:bottom w:val="nil"/>
              <w:right w:val="single" w:sz="4" w:space="0" w:color="auto"/>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100</w:t>
            </w:r>
          </w:p>
        </w:tc>
      </w:tr>
      <w:tr w:rsidR="00591E96" w:rsidRPr="00EC439A" w:rsidTr="00F4102C">
        <w:trPr>
          <w:trHeight w:val="240"/>
        </w:trPr>
        <w:tc>
          <w:tcPr>
            <w:tcW w:w="1027"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11</w:t>
            </w:r>
          </w:p>
        </w:tc>
        <w:tc>
          <w:tcPr>
            <w:tcW w:w="4872"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Установленная производительность оборудования</w:t>
            </w:r>
          </w:p>
        </w:tc>
        <w:tc>
          <w:tcPr>
            <w:tcW w:w="1358"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тыс.куб.м/сут</w:t>
            </w:r>
          </w:p>
        </w:tc>
        <w:tc>
          <w:tcPr>
            <w:tcW w:w="2050"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0,48</w:t>
            </w:r>
          </w:p>
        </w:tc>
        <w:tc>
          <w:tcPr>
            <w:tcW w:w="2136" w:type="dxa"/>
            <w:tcBorders>
              <w:top w:val="single" w:sz="4" w:space="0" w:color="auto"/>
              <w:left w:val="single" w:sz="4" w:space="0" w:color="auto"/>
              <w:bottom w:val="nil"/>
              <w:right w:val="single" w:sz="4" w:space="0" w:color="auto"/>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0,338</w:t>
            </w:r>
          </w:p>
        </w:tc>
      </w:tr>
      <w:tr w:rsidR="00591E96" w:rsidRPr="00EC439A" w:rsidTr="00F4102C">
        <w:trPr>
          <w:trHeight w:val="470"/>
        </w:trPr>
        <w:tc>
          <w:tcPr>
            <w:tcW w:w="1027"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12</w:t>
            </w:r>
          </w:p>
        </w:tc>
        <w:tc>
          <w:tcPr>
            <w:tcW w:w="4872"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40" w:lineRule="auto"/>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Объем товаров и услуг, реализуемый по приборам учета</w:t>
            </w:r>
          </w:p>
        </w:tc>
        <w:tc>
          <w:tcPr>
            <w:tcW w:w="1358"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тыс.куб.м./</w:t>
            </w:r>
          </w:p>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год</w:t>
            </w:r>
          </w:p>
        </w:tc>
        <w:tc>
          <w:tcPr>
            <w:tcW w:w="2050"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0</w:t>
            </w:r>
          </w:p>
        </w:tc>
        <w:tc>
          <w:tcPr>
            <w:tcW w:w="2136" w:type="dxa"/>
            <w:tcBorders>
              <w:top w:val="single" w:sz="4" w:space="0" w:color="auto"/>
              <w:left w:val="single" w:sz="4" w:space="0" w:color="auto"/>
              <w:bottom w:val="nil"/>
              <w:right w:val="single" w:sz="4" w:space="0" w:color="auto"/>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103,4</w:t>
            </w:r>
          </w:p>
        </w:tc>
      </w:tr>
      <w:tr w:rsidR="00591E96" w:rsidRPr="00EC439A" w:rsidTr="00F4102C">
        <w:trPr>
          <w:trHeight w:val="470"/>
        </w:trPr>
        <w:tc>
          <w:tcPr>
            <w:tcW w:w="1027"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13</w:t>
            </w:r>
          </w:p>
        </w:tc>
        <w:tc>
          <w:tcPr>
            <w:tcW w:w="4872"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40" w:lineRule="auto"/>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Обеспеченность потребления товаров и услуг приборами учета</w:t>
            </w:r>
          </w:p>
        </w:tc>
        <w:tc>
          <w:tcPr>
            <w:tcW w:w="1358"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w:t>
            </w:r>
          </w:p>
        </w:tc>
        <w:tc>
          <w:tcPr>
            <w:tcW w:w="2050"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0</w:t>
            </w:r>
          </w:p>
        </w:tc>
        <w:tc>
          <w:tcPr>
            <w:tcW w:w="2136" w:type="dxa"/>
            <w:tcBorders>
              <w:top w:val="single" w:sz="4" w:space="0" w:color="auto"/>
              <w:left w:val="single" w:sz="4" w:space="0" w:color="auto"/>
              <w:bottom w:val="nil"/>
              <w:right w:val="single" w:sz="4" w:space="0" w:color="auto"/>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100</w:t>
            </w:r>
          </w:p>
        </w:tc>
      </w:tr>
      <w:tr w:rsidR="00591E96" w:rsidRPr="00EC439A" w:rsidTr="00F4102C">
        <w:trPr>
          <w:trHeight w:val="470"/>
        </w:trPr>
        <w:tc>
          <w:tcPr>
            <w:tcW w:w="1027"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14</w:t>
            </w:r>
          </w:p>
        </w:tc>
        <w:tc>
          <w:tcPr>
            <w:tcW w:w="4872"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40" w:lineRule="auto"/>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Расход электрической энергии на производство/транспортировку воды</w:t>
            </w:r>
          </w:p>
        </w:tc>
        <w:tc>
          <w:tcPr>
            <w:tcW w:w="1358"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40" w:lineRule="auto"/>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тыс. кВтч./ год</w:t>
            </w:r>
          </w:p>
        </w:tc>
        <w:tc>
          <w:tcPr>
            <w:tcW w:w="2050" w:type="dxa"/>
            <w:tcBorders>
              <w:top w:val="single" w:sz="4" w:space="0" w:color="auto"/>
              <w:left w:val="single" w:sz="4" w:space="0" w:color="auto"/>
              <w:bottom w:val="nil"/>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х</w:t>
            </w:r>
          </w:p>
        </w:tc>
        <w:tc>
          <w:tcPr>
            <w:tcW w:w="2136" w:type="dxa"/>
            <w:tcBorders>
              <w:top w:val="single" w:sz="4" w:space="0" w:color="auto"/>
              <w:left w:val="single" w:sz="4" w:space="0" w:color="auto"/>
              <w:bottom w:val="nil"/>
              <w:right w:val="single" w:sz="4" w:space="0" w:color="auto"/>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х</w:t>
            </w:r>
          </w:p>
        </w:tc>
      </w:tr>
      <w:tr w:rsidR="00591E96" w:rsidRPr="00EC439A" w:rsidTr="00F4102C">
        <w:trPr>
          <w:trHeight w:val="600"/>
        </w:trPr>
        <w:tc>
          <w:tcPr>
            <w:tcW w:w="1027" w:type="dxa"/>
            <w:tcBorders>
              <w:top w:val="single" w:sz="4" w:space="0" w:color="auto"/>
              <w:left w:val="single" w:sz="4" w:space="0" w:color="auto"/>
              <w:bottom w:val="single" w:sz="4" w:space="0" w:color="auto"/>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15</w:t>
            </w:r>
          </w:p>
        </w:tc>
        <w:tc>
          <w:tcPr>
            <w:tcW w:w="4872" w:type="dxa"/>
            <w:tcBorders>
              <w:top w:val="single" w:sz="4" w:space="0" w:color="auto"/>
              <w:left w:val="single" w:sz="4" w:space="0" w:color="auto"/>
              <w:bottom w:val="single" w:sz="4" w:space="0" w:color="auto"/>
              <w:right w:val="nil"/>
            </w:tcBorders>
            <w:shd w:val="clear" w:color="auto" w:fill="FFFFFF"/>
            <w:vAlign w:val="center"/>
          </w:tcPr>
          <w:p w:rsidR="00591E96" w:rsidRPr="00EC439A" w:rsidRDefault="00591E96" w:rsidP="00F4102C">
            <w:pPr>
              <w:spacing w:after="0" w:line="240" w:lineRule="auto"/>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Эффективность использования энергии (энергоемкость производства)</w:t>
            </w:r>
          </w:p>
        </w:tc>
        <w:tc>
          <w:tcPr>
            <w:tcW w:w="1358" w:type="dxa"/>
            <w:tcBorders>
              <w:top w:val="single" w:sz="4" w:space="0" w:color="auto"/>
              <w:left w:val="single" w:sz="4" w:space="0" w:color="auto"/>
              <w:bottom w:val="single" w:sz="4" w:space="0" w:color="auto"/>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кВтч/куб.м.</w:t>
            </w:r>
          </w:p>
        </w:tc>
        <w:tc>
          <w:tcPr>
            <w:tcW w:w="2050" w:type="dxa"/>
            <w:tcBorders>
              <w:top w:val="single" w:sz="4" w:space="0" w:color="auto"/>
              <w:left w:val="single" w:sz="4" w:space="0" w:color="auto"/>
              <w:bottom w:val="single" w:sz="4" w:space="0" w:color="auto"/>
              <w:right w:val="nil"/>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х</w:t>
            </w:r>
          </w:p>
        </w:tc>
        <w:tc>
          <w:tcPr>
            <w:tcW w:w="2136" w:type="dxa"/>
            <w:tcBorders>
              <w:top w:val="single" w:sz="4" w:space="0" w:color="auto"/>
              <w:left w:val="single" w:sz="4" w:space="0" w:color="auto"/>
              <w:bottom w:val="single" w:sz="4" w:space="0" w:color="auto"/>
              <w:right w:val="single" w:sz="4" w:space="0" w:color="auto"/>
            </w:tcBorders>
            <w:shd w:val="clear" w:color="auto" w:fill="FFFFFF"/>
            <w:vAlign w:val="center"/>
          </w:tcPr>
          <w:p w:rsidR="00591E96" w:rsidRPr="00EC439A" w:rsidRDefault="00591E96" w:rsidP="00F4102C">
            <w:pPr>
              <w:spacing w:after="0" w:line="200" w:lineRule="exact"/>
              <w:jc w:val="center"/>
              <w:rPr>
                <w:rFonts w:ascii="Times New Roman" w:eastAsia="Times New Roman" w:hAnsi="Times New Roman" w:cs="Times New Roman"/>
                <w:lang w:eastAsia="ru-RU"/>
              </w:rPr>
            </w:pPr>
            <w:r w:rsidRPr="00EC439A">
              <w:rPr>
                <w:rFonts w:ascii="Times New Roman" w:eastAsia="Times New Roman" w:hAnsi="Times New Roman" w:cs="Times New Roman"/>
                <w:bCs/>
                <w:color w:val="000000"/>
                <w:lang w:eastAsia="ru-RU"/>
              </w:rPr>
              <w:t>х</w:t>
            </w:r>
          </w:p>
        </w:tc>
      </w:tr>
    </w:tbl>
    <w:p w:rsidR="00591E96" w:rsidRPr="00AB3B5C" w:rsidRDefault="00591E96" w:rsidP="00AB3B5C">
      <w:pPr>
        <w:jc w:val="both"/>
        <w:rPr>
          <w:rFonts w:ascii="Times New Roman" w:hAnsi="Times New Roman" w:cs="Times New Roman"/>
        </w:rPr>
        <w:sectPr w:rsidR="00591E96" w:rsidRPr="00AB3B5C" w:rsidSect="00591E96">
          <w:pgSz w:w="16834" w:h="11909" w:orient="landscape"/>
          <w:pgMar w:top="1440" w:right="1440" w:bottom="1440" w:left="1440" w:header="0" w:footer="0" w:gutter="0"/>
          <w:cols w:space="720"/>
          <w:noEndnote/>
          <w:docGrid w:linePitch="360"/>
        </w:sectPr>
      </w:pPr>
    </w:p>
    <w:p w:rsidR="00591E96" w:rsidRPr="00F4102C" w:rsidRDefault="00591E96" w:rsidP="00F4102C">
      <w:pPr>
        <w:pStyle w:val="a3"/>
        <w:numPr>
          <w:ilvl w:val="0"/>
          <w:numId w:val="14"/>
        </w:numPr>
        <w:spacing w:after="0" w:line="276" w:lineRule="auto"/>
        <w:ind w:left="0" w:firstLine="0"/>
        <w:jc w:val="center"/>
        <w:outlineLvl w:val="0"/>
        <w:rPr>
          <w:rFonts w:ascii="Times New Roman" w:eastAsia="Times New Roman" w:hAnsi="Times New Roman" w:cs="Times New Roman"/>
          <w:b/>
          <w:bCs/>
          <w:color w:val="000000"/>
          <w:lang w:eastAsia="ru-RU"/>
        </w:rPr>
      </w:pPr>
      <w:bookmarkStart w:id="13" w:name="_Toc191551096"/>
      <w:r w:rsidRPr="00F4102C">
        <w:rPr>
          <w:rFonts w:ascii="Times New Roman" w:eastAsia="Times New Roman" w:hAnsi="Times New Roman" w:cs="Times New Roman"/>
          <w:b/>
          <w:bCs/>
          <w:color w:val="000000"/>
          <w:lang w:eastAsia="ru-RU"/>
        </w:rPr>
        <w:lastRenderedPageBreak/>
        <w:t>ПЕРЕЧЕНЬ ВЫЯВЛЕННЫХ БЕСХОЗЯЙСТВЕННЫХ ОБЪЕКТОВ ЦЕНТРАЛИЗОВАННОЙ СИСТЕМЫ ВОДОСНАБЖЕНИЯ</w:t>
      </w:r>
      <w:bookmarkEnd w:id="13"/>
    </w:p>
    <w:p w:rsidR="00591E96" w:rsidRPr="00591E96" w:rsidRDefault="00591E96" w:rsidP="00F4102C">
      <w:pPr>
        <w:spacing w:after="0" w:line="276" w:lineRule="auto"/>
        <w:ind w:firstLine="708"/>
        <w:jc w:val="both"/>
        <w:rPr>
          <w:rFonts w:ascii="Times New Roman" w:eastAsia="Times New Roman" w:hAnsi="Times New Roman" w:cs="Times New Roman"/>
          <w:lang w:eastAsia="ru-RU"/>
        </w:rPr>
      </w:pPr>
      <w:r w:rsidRPr="00591E96">
        <w:rPr>
          <w:rFonts w:ascii="Times New Roman" w:eastAsia="Times New Roman" w:hAnsi="Times New Roman" w:cs="Times New Roman"/>
          <w:color w:val="000000"/>
          <w:lang w:eastAsia="ru-RU"/>
        </w:rPr>
        <w:t>На территории населенных пунктов д. Александровка, с. Крайчиково и д. Плахино Крайчиковского сельского поселения бесхозяйственных объектов централизованных систем водоснабжения не выявлено.</w:t>
      </w:r>
    </w:p>
    <w:p w:rsidR="00591E96" w:rsidRPr="00AB3B5C" w:rsidRDefault="00591E96" w:rsidP="00AB3B5C">
      <w:pPr>
        <w:jc w:val="both"/>
        <w:rPr>
          <w:rFonts w:ascii="Times New Roman" w:hAnsi="Times New Roman" w:cs="Times New Roman"/>
        </w:rPr>
      </w:pPr>
    </w:p>
    <w:sectPr w:rsidR="00591E96" w:rsidRPr="00AB3B5C" w:rsidSect="00591E96">
      <w:pgSz w:w="11909" w:h="16834"/>
      <w:pgMar w:top="1440" w:right="1440" w:bottom="1440" w:left="1440" w:header="0" w:footer="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4"/>
        <w:szCs w:val="24"/>
        <w:u w:val="none"/>
      </w:rPr>
    </w:lvl>
    <w:lvl w:ilvl="1">
      <w:start w:val="1"/>
      <w:numFmt w:val="bullet"/>
      <w:lvlText w:val="-"/>
      <w:lvlJc w:val="left"/>
      <w:rPr>
        <w:b w:val="0"/>
        <w:bCs w:val="0"/>
        <w:i w:val="0"/>
        <w:iCs w:val="0"/>
        <w:smallCaps w:val="0"/>
        <w:strike w:val="0"/>
        <w:color w:val="000000"/>
        <w:spacing w:val="0"/>
        <w:w w:val="100"/>
        <w:position w:val="0"/>
        <w:sz w:val="24"/>
        <w:szCs w:val="24"/>
        <w:u w:val="none"/>
      </w:rPr>
    </w:lvl>
    <w:lvl w:ilvl="2">
      <w:start w:val="1"/>
      <w:numFmt w:val="bullet"/>
      <w:lvlText w:val="-"/>
      <w:lvlJc w:val="left"/>
      <w:rPr>
        <w:b w:val="0"/>
        <w:bCs w:val="0"/>
        <w:i w:val="0"/>
        <w:iCs w:val="0"/>
        <w:smallCaps w:val="0"/>
        <w:strike w:val="0"/>
        <w:color w:val="000000"/>
        <w:spacing w:val="0"/>
        <w:w w:val="100"/>
        <w:position w:val="0"/>
        <w:sz w:val="24"/>
        <w:szCs w:val="24"/>
        <w:u w:val="none"/>
      </w:rPr>
    </w:lvl>
    <w:lvl w:ilvl="3">
      <w:start w:val="1"/>
      <w:numFmt w:val="bullet"/>
      <w:lvlText w:val="-"/>
      <w:lvlJc w:val="left"/>
      <w:rPr>
        <w:b w:val="0"/>
        <w:bCs w:val="0"/>
        <w:i w:val="0"/>
        <w:iCs w:val="0"/>
        <w:smallCaps w:val="0"/>
        <w:strike w:val="0"/>
        <w:color w:val="000000"/>
        <w:spacing w:val="0"/>
        <w:w w:val="100"/>
        <w:position w:val="0"/>
        <w:sz w:val="24"/>
        <w:szCs w:val="24"/>
        <w:u w:val="none"/>
      </w:rPr>
    </w:lvl>
    <w:lvl w:ilvl="4">
      <w:start w:val="1"/>
      <w:numFmt w:val="bullet"/>
      <w:lvlText w:val="-"/>
      <w:lvlJc w:val="left"/>
      <w:rPr>
        <w:b w:val="0"/>
        <w:bCs w:val="0"/>
        <w:i w:val="0"/>
        <w:iCs w:val="0"/>
        <w:smallCaps w:val="0"/>
        <w:strike w:val="0"/>
        <w:color w:val="000000"/>
        <w:spacing w:val="0"/>
        <w:w w:val="100"/>
        <w:position w:val="0"/>
        <w:sz w:val="24"/>
        <w:szCs w:val="24"/>
        <w:u w:val="none"/>
      </w:rPr>
    </w:lvl>
    <w:lvl w:ilvl="5">
      <w:start w:val="1"/>
      <w:numFmt w:val="bullet"/>
      <w:lvlText w:val="-"/>
      <w:lvlJc w:val="left"/>
      <w:rPr>
        <w:b w:val="0"/>
        <w:bCs w:val="0"/>
        <w:i w:val="0"/>
        <w:iCs w:val="0"/>
        <w:smallCaps w:val="0"/>
        <w:strike w:val="0"/>
        <w:color w:val="000000"/>
        <w:spacing w:val="0"/>
        <w:w w:val="100"/>
        <w:position w:val="0"/>
        <w:sz w:val="24"/>
        <w:szCs w:val="24"/>
        <w:u w:val="none"/>
      </w:rPr>
    </w:lvl>
    <w:lvl w:ilvl="6">
      <w:start w:val="1"/>
      <w:numFmt w:val="bullet"/>
      <w:lvlText w:val="-"/>
      <w:lvlJc w:val="left"/>
      <w:rPr>
        <w:b w:val="0"/>
        <w:bCs w:val="0"/>
        <w:i w:val="0"/>
        <w:iCs w:val="0"/>
        <w:smallCaps w:val="0"/>
        <w:strike w:val="0"/>
        <w:color w:val="000000"/>
        <w:spacing w:val="0"/>
        <w:w w:val="100"/>
        <w:position w:val="0"/>
        <w:sz w:val="24"/>
        <w:szCs w:val="24"/>
        <w:u w:val="none"/>
      </w:rPr>
    </w:lvl>
    <w:lvl w:ilvl="7">
      <w:start w:val="1"/>
      <w:numFmt w:val="bullet"/>
      <w:lvlText w:val="-"/>
      <w:lvlJc w:val="left"/>
      <w:rPr>
        <w:b w:val="0"/>
        <w:bCs w:val="0"/>
        <w:i w:val="0"/>
        <w:iCs w:val="0"/>
        <w:smallCaps w:val="0"/>
        <w:strike w:val="0"/>
        <w:color w:val="000000"/>
        <w:spacing w:val="0"/>
        <w:w w:val="100"/>
        <w:position w:val="0"/>
        <w:sz w:val="24"/>
        <w:szCs w:val="24"/>
        <w:u w:val="none"/>
      </w:rPr>
    </w:lvl>
    <w:lvl w:ilvl="8">
      <w:start w:val="1"/>
      <w:numFmt w:val="bullet"/>
      <w:lvlText w:val="-"/>
      <w:lvlJc w:val="left"/>
      <w:rPr>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b w:val="0"/>
        <w:bCs w:val="0"/>
        <w:i w:val="0"/>
        <w:iCs w:val="0"/>
        <w:smallCaps w:val="0"/>
        <w:strike w:val="0"/>
        <w:color w:val="000000"/>
        <w:spacing w:val="0"/>
        <w:w w:val="100"/>
        <w:position w:val="0"/>
        <w:sz w:val="24"/>
        <w:szCs w:val="24"/>
        <w:u w:val="none"/>
      </w:rPr>
    </w:lvl>
    <w:lvl w:ilvl="1">
      <w:start w:val="1"/>
      <w:numFmt w:val="decimal"/>
      <w:lvlText w:val="%1)"/>
      <w:lvlJc w:val="left"/>
      <w:rPr>
        <w:b w:val="0"/>
        <w:bCs w:val="0"/>
        <w:i w:val="0"/>
        <w:iCs w:val="0"/>
        <w:smallCaps w:val="0"/>
        <w:strike w:val="0"/>
        <w:color w:val="000000"/>
        <w:spacing w:val="0"/>
        <w:w w:val="100"/>
        <w:position w:val="0"/>
        <w:sz w:val="24"/>
        <w:szCs w:val="24"/>
        <w:u w:val="none"/>
      </w:rPr>
    </w:lvl>
    <w:lvl w:ilvl="2">
      <w:start w:val="1"/>
      <w:numFmt w:val="decimal"/>
      <w:lvlText w:val="%1)"/>
      <w:lvlJc w:val="left"/>
      <w:rPr>
        <w:b w:val="0"/>
        <w:bCs w:val="0"/>
        <w:i w:val="0"/>
        <w:iCs w:val="0"/>
        <w:smallCaps w:val="0"/>
        <w:strike w:val="0"/>
        <w:color w:val="000000"/>
        <w:spacing w:val="0"/>
        <w:w w:val="100"/>
        <w:position w:val="0"/>
        <w:sz w:val="24"/>
        <w:szCs w:val="24"/>
        <w:u w:val="none"/>
      </w:rPr>
    </w:lvl>
    <w:lvl w:ilvl="3">
      <w:start w:val="1"/>
      <w:numFmt w:val="decimal"/>
      <w:lvlText w:val="%1)"/>
      <w:lvlJc w:val="left"/>
      <w:rPr>
        <w:b w:val="0"/>
        <w:bCs w:val="0"/>
        <w:i w:val="0"/>
        <w:iCs w:val="0"/>
        <w:smallCaps w:val="0"/>
        <w:strike w:val="0"/>
        <w:color w:val="000000"/>
        <w:spacing w:val="0"/>
        <w:w w:val="100"/>
        <w:position w:val="0"/>
        <w:sz w:val="24"/>
        <w:szCs w:val="24"/>
        <w:u w:val="none"/>
      </w:rPr>
    </w:lvl>
    <w:lvl w:ilvl="4">
      <w:start w:val="1"/>
      <w:numFmt w:val="decimal"/>
      <w:lvlText w:val="%1)"/>
      <w:lvlJc w:val="left"/>
      <w:rPr>
        <w:b w:val="0"/>
        <w:bCs w:val="0"/>
        <w:i w:val="0"/>
        <w:iCs w:val="0"/>
        <w:smallCaps w:val="0"/>
        <w:strike w:val="0"/>
        <w:color w:val="000000"/>
        <w:spacing w:val="0"/>
        <w:w w:val="100"/>
        <w:position w:val="0"/>
        <w:sz w:val="24"/>
        <w:szCs w:val="24"/>
        <w:u w:val="none"/>
      </w:rPr>
    </w:lvl>
    <w:lvl w:ilvl="5">
      <w:start w:val="1"/>
      <w:numFmt w:val="decimal"/>
      <w:lvlText w:val="%1)"/>
      <w:lvlJc w:val="left"/>
      <w:rPr>
        <w:b w:val="0"/>
        <w:bCs w:val="0"/>
        <w:i w:val="0"/>
        <w:iCs w:val="0"/>
        <w:smallCaps w:val="0"/>
        <w:strike w:val="0"/>
        <w:color w:val="000000"/>
        <w:spacing w:val="0"/>
        <w:w w:val="100"/>
        <w:position w:val="0"/>
        <w:sz w:val="24"/>
        <w:szCs w:val="24"/>
        <w:u w:val="none"/>
      </w:rPr>
    </w:lvl>
    <w:lvl w:ilvl="6">
      <w:start w:val="1"/>
      <w:numFmt w:val="decimal"/>
      <w:lvlText w:val="%1)"/>
      <w:lvlJc w:val="left"/>
      <w:rPr>
        <w:b w:val="0"/>
        <w:bCs w:val="0"/>
        <w:i w:val="0"/>
        <w:iCs w:val="0"/>
        <w:smallCaps w:val="0"/>
        <w:strike w:val="0"/>
        <w:color w:val="000000"/>
        <w:spacing w:val="0"/>
        <w:w w:val="100"/>
        <w:position w:val="0"/>
        <w:sz w:val="24"/>
        <w:szCs w:val="24"/>
        <w:u w:val="none"/>
      </w:rPr>
    </w:lvl>
    <w:lvl w:ilvl="7">
      <w:start w:val="1"/>
      <w:numFmt w:val="decimal"/>
      <w:lvlText w:val="%1)"/>
      <w:lvlJc w:val="left"/>
      <w:rPr>
        <w:b w:val="0"/>
        <w:bCs w:val="0"/>
        <w:i w:val="0"/>
        <w:iCs w:val="0"/>
        <w:smallCaps w:val="0"/>
        <w:strike w:val="0"/>
        <w:color w:val="000000"/>
        <w:spacing w:val="0"/>
        <w:w w:val="100"/>
        <w:position w:val="0"/>
        <w:sz w:val="24"/>
        <w:szCs w:val="24"/>
        <w:u w:val="none"/>
      </w:rPr>
    </w:lvl>
    <w:lvl w:ilvl="8">
      <w:start w:val="1"/>
      <w:numFmt w:val="decimal"/>
      <w:lvlText w:val="%1)"/>
      <w:lvlJc w:val="left"/>
      <w:rPr>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decimal"/>
      <w:lvlText w:val="%1"/>
      <w:lvlJc w:val="left"/>
    </w:lvl>
    <w:lvl w:ilvl="1">
      <w:start w:val="1"/>
      <w:numFmt w:val="decimal"/>
      <w:lvlText w:val="%1.%2"/>
      <w:lvlJc w:val="left"/>
      <w:rPr>
        <w:b/>
        <w:bCs/>
        <w:i w:val="0"/>
        <w:iCs w:val="0"/>
        <w:smallCaps w:val="0"/>
        <w:strike w:val="0"/>
        <w:color w:val="000000"/>
        <w:spacing w:val="0"/>
        <w:w w:val="100"/>
        <w:position w:val="0"/>
        <w:sz w:val="28"/>
        <w:szCs w:val="28"/>
        <w:u w:val="none"/>
      </w:rPr>
    </w:lvl>
    <w:lvl w:ilvl="2">
      <w:start w:val="1"/>
      <w:numFmt w:val="decimal"/>
      <w:lvlText w:val="%1.%2.%3"/>
      <w:lvlJc w:val="left"/>
    </w:lvl>
    <w:lvl w:ilvl="3">
      <w:start w:val="1"/>
      <w:numFmt w:val="decimal"/>
      <w:lvlText w:val="%1.%2.%3"/>
      <w:lvlJc w:val="left"/>
    </w:lvl>
    <w:lvl w:ilvl="4">
      <w:start w:val="1"/>
      <w:numFmt w:val="decimal"/>
      <w:lvlText w:val="%1.%2.%3"/>
      <w:lvlJc w:val="left"/>
    </w:lvl>
    <w:lvl w:ilvl="5">
      <w:start w:val="1"/>
      <w:numFmt w:val="decimal"/>
      <w:lvlText w:val="%1.%2.%3"/>
      <w:lvlJc w:val="left"/>
    </w:lvl>
    <w:lvl w:ilvl="6">
      <w:start w:val="1"/>
      <w:numFmt w:val="decimal"/>
      <w:lvlText w:val="%1.%2.%3"/>
      <w:lvlJc w:val="left"/>
    </w:lvl>
    <w:lvl w:ilvl="7">
      <w:start w:val="1"/>
      <w:numFmt w:val="decimal"/>
      <w:lvlText w:val="%1.%2.%3"/>
      <w:lvlJc w:val="left"/>
    </w:lvl>
    <w:lvl w:ilvl="8">
      <w:start w:val="1"/>
      <w:numFmt w:val="decimal"/>
      <w:lvlText w:val="%1.%2.%3"/>
      <w:lvlJc w:val="left"/>
    </w:lvl>
  </w:abstractNum>
  <w:abstractNum w:abstractNumId="3">
    <w:nsid w:val="1FE251E3"/>
    <w:multiLevelType w:val="multilevel"/>
    <w:tmpl w:val="7B9222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29B13611"/>
    <w:multiLevelType w:val="multilevel"/>
    <w:tmpl w:val="0BEC9F0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1F36C8F"/>
    <w:multiLevelType w:val="multilevel"/>
    <w:tmpl w:val="D17ADA60"/>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nsid w:val="36B56ED7"/>
    <w:multiLevelType w:val="multilevel"/>
    <w:tmpl w:val="DE08611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0F8269C"/>
    <w:multiLevelType w:val="multilevel"/>
    <w:tmpl w:val="EF46E2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59920442"/>
    <w:multiLevelType w:val="multilevel"/>
    <w:tmpl w:val="F75ADA0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B9F7D50"/>
    <w:multiLevelType w:val="hybridMultilevel"/>
    <w:tmpl w:val="898E7B0E"/>
    <w:lvl w:ilvl="0" w:tplc="C8D87B02">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DE81948"/>
    <w:multiLevelType w:val="multilevel"/>
    <w:tmpl w:val="2C9808F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717E2EBC"/>
    <w:multiLevelType w:val="multilevel"/>
    <w:tmpl w:val="22D8173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38046C7"/>
    <w:multiLevelType w:val="multilevel"/>
    <w:tmpl w:val="0564093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7A765A13"/>
    <w:multiLevelType w:val="multilevel"/>
    <w:tmpl w:val="B1CEC46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7FA52CA1"/>
    <w:multiLevelType w:val="hybridMultilevel"/>
    <w:tmpl w:val="1BD40CFC"/>
    <w:lvl w:ilvl="0" w:tplc="27B843E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14"/>
  </w:num>
  <w:num w:numId="6">
    <w:abstractNumId w:val="10"/>
  </w:num>
  <w:num w:numId="7">
    <w:abstractNumId w:val="7"/>
  </w:num>
  <w:num w:numId="8">
    <w:abstractNumId w:val="11"/>
  </w:num>
  <w:num w:numId="9">
    <w:abstractNumId w:val="8"/>
  </w:num>
  <w:num w:numId="10">
    <w:abstractNumId w:val="6"/>
  </w:num>
  <w:num w:numId="11">
    <w:abstractNumId w:val="13"/>
  </w:num>
  <w:num w:numId="12">
    <w:abstractNumId w:val="12"/>
  </w:num>
  <w:num w:numId="13">
    <w:abstractNumId w:val="3"/>
  </w:num>
  <w:num w:numId="14">
    <w:abstractNumId w:val="9"/>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E4DC1"/>
    <w:rsid w:val="00015469"/>
    <w:rsid w:val="00091232"/>
    <w:rsid w:val="001011D1"/>
    <w:rsid w:val="00123825"/>
    <w:rsid w:val="00127363"/>
    <w:rsid w:val="001A5C3E"/>
    <w:rsid w:val="0020544B"/>
    <w:rsid w:val="002B411D"/>
    <w:rsid w:val="002E1D44"/>
    <w:rsid w:val="00357080"/>
    <w:rsid w:val="003577A5"/>
    <w:rsid w:val="00391643"/>
    <w:rsid w:val="003A375F"/>
    <w:rsid w:val="00416440"/>
    <w:rsid w:val="00473D8D"/>
    <w:rsid w:val="0047657C"/>
    <w:rsid w:val="004C4EE9"/>
    <w:rsid w:val="004E0C31"/>
    <w:rsid w:val="004F70D2"/>
    <w:rsid w:val="00543CBB"/>
    <w:rsid w:val="00591E96"/>
    <w:rsid w:val="005B050D"/>
    <w:rsid w:val="00623A37"/>
    <w:rsid w:val="00661CD7"/>
    <w:rsid w:val="006628BA"/>
    <w:rsid w:val="00697F4F"/>
    <w:rsid w:val="006E2A8C"/>
    <w:rsid w:val="006F1D74"/>
    <w:rsid w:val="00703698"/>
    <w:rsid w:val="0075378A"/>
    <w:rsid w:val="007C02DA"/>
    <w:rsid w:val="00850768"/>
    <w:rsid w:val="00856D90"/>
    <w:rsid w:val="00896928"/>
    <w:rsid w:val="008B47F4"/>
    <w:rsid w:val="0092484D"/>
    <w:rsid w:val="009376CE"/>
    <w:rsid w:val="0098403B"/>
    <w:rsid w:val="00985401"/>
    <w:rsid w:val="009E300D"/>
    <w:rsid w:val="009F0B1E"/>
    <w:rsid w:val="009F4491"/>
    <w:rsid w:val="00A01B52"/>
    <w:rsid w:val="00A10E9E"/>
    <w:rsid w:val="00A20C9B"/>
    <w:rsid w:val="00A67B92"/>
    <w:rsid w:val="00A85B6A"/>
    <w:rsid w:val="00AB3B5C"/>
    <w:rsid w:val="00AE4DC1"/>
    <w:rsid w:val="00AF202E"/>
    <w:rsid w:val="00AF7996"/>
    <w:rsid w:val="00B03473"/>
    <w:rsid w:val="00B64A91"/>
    <w:rsid w:val="00B67698"/>
    <w:rsid w:val="00C472CB"/>
    <w:rsid w:val="00C61C0B"/>
    <w:rsid w:val="00C750A8"/>
    <w:rsid w:val="00C81715"/>
    <w:rsid w:val="00C95189"/>
    <w:rsid w:val="00CA5261"/>
    <w:rsid w:val="00CD6794"/>
    <w:rsid w:val="00CE23BD"/>
    <w:rsid w:val="00CE69BA"/>
    <w:rsid w:val="00D27A90"/>
    <w:rsid w:val="00D50535"/>
    <w:rsid w:val="00D87C87"/>
    <w:rsid w:val="00DC1BBD"/>
    <w:rsid w:val="00DC695A"/>
    <w:rsid w:val="00DD3AFB"/>
    <w:rsid w:val="00E06943"/>
    <w:rsid w:val="00EC439A"/>
    <w:rsid w:val="00F4102C"/>
    <w:rsid w:val="00F50692"/>
    <w:rsid w:val="00F70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CBB"/>
  </w:style>
  <w:style w:type="paragraph" w:styleId="1">
    <w:name w:val="heading 1"/>
    <w:basedOn w:val="a"/>
    <w:next w:val="a"/>
    <w:link w:val="10"/>
    <w:uiPriority w:val="9"/>
    <w:qFormat/>
    <w:rsid w:val="00AB3B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1E96"/>
    <w:pPr>
      <w:ind w:left="720"/>
      <w:contextualSpacing/>
    </w:pPr>
  </w:style>
  <w:style w:type="character" w:customStyle="1" w:styleId="10">
    <w:name w:val="Заголовок 1 Знак"/>
    <w:basedOn w:val="a0"/>
    <w:link w:val="1"/>
    <w:uiPriority w:val="9"/>
    <w:rsid w:val="00AB3B5C"/>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F4102C"/>
    <w:pPr>
      <w:outlineLvl w:val="9"/>
    </w:pPr>
    <w:rPr>
      <w:lang w:eastAsia="ru-RU"/>
    </w:rPr>
  </w:style>
  <w:style w:type="paragraph" w:styleId="11">
    <w:name w:val="toc 1"/>
    <w:basedOn w:val="a"/>
    <w:next w:val="a"/>
    <w:autoRedefine/>
    <w:uiPriority w:val="39"/>
    <w:unhideWhenUsed/>
    <w:rsid w:val="00F4102C"/>
    <w:pPr>
      <w:spacing w:after="100"/>
    </w:pPr>
  </w:style>
  <w:style w:type="character" w:styleId="a5">
    <w:name w:val="Hyperlink"/>
    <w:basedOn w:val="a0"/>
    <w:uiPriority w:val="99"/>
    <w:unhideWhenUsed/>
    <w:rsid w:val="00F4102C"/>
    <w:rPr>
      <w:color w:val="0563C1" w:themeColor="hyperlink"/>
      <w:u w:val="single"/>
    </w:rPr>
  </w:style>
  <w:style w:type="paragraph" w:styleId="a6">
    <w:name w:val="Balloon Text"/>
    <w:basedOn w:val="a"/>
    <w:link w:val="a7"/>
    <w:uiPriority w:val="99"/>
    <w:semiHidden/>
    <w:unhideWhenUsed/>
    <w:rsid w:val="00B64A9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64A9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6CB68-4E5F-4832-8F14-0D0E25F7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55</Pages>
  <Words>15780</Words>
  <Characters>89950</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dc:creator>
  <cp:keywords/>
  <dc:description/>
  <cp:lastModifiedBy>User</cp:lastModifiedBy>
  <cp:revision>49</cp:revision>
  <cp:lastPrinted>2019-12-17T08:22:00Z</cp:lastPrinted>
  <dcterms:created xsi:type="dcterms:W3CDTF">2019-12-09T06:03:00Z</dcterms:created>
  <dcterms:modified xsi:type="dcterms:W3CDTF">2025-02-27T10:15:00Z</dcterms:modified>
</cp:coreProperties>
</file>