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DA" w:rsidRPr="00D7054B" w:rsidRDefault="007B28DA" w:rsidP="007B28DA">
      <w:pPr>
        <w:pStyle w:val="a3"/>
      </w:pPr>
      <w:r w:rsidRPr="00D7054B">
        <w:t>ГЛАВА КОЛОСОВСКОГО МУНИЦИПАЛЬНОГО  РАЙОНА</w:t>
      </w:r>
    </w:p>
    <w:p w:rsidR="007B28DA" w:rsidRPr="00D7054B" w:rsidRDefault="007B28DA" w:rsidP="007B28DA">
      <w:pPr>
        <w:pStyle w:val="a3"/>
      </w:pPr>
      <w:r w:rsidRPr="00D7054B">
        <w:t>ОМСКОЙ ОБЛАСТИ</w:t>
      </w:r>
    </w:p>
    <w:p w:rsidR="007B28DA" w:rsidRPr="00D7054B" w:rsidRDefault="007B28DA" w:rsidP="007B28DA">
      <w:pPr>
        <w:pStyle w:val="a3"/>
      </w:pPr>
    </w:p>
    <w:p w:rsidR="007B28DA" w:rsidRPr="00D7054B" w:rsidRDefault="007B28DA" w:rsidP="007B28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28DA" w:rsidRPr="00D7054B" w:rsidRDefault="007B28DA" w:rsidP="007B28D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 О С Т А Н О В Л Е Н ИЕ</w:t>
      </w:r>
    </w:p>
    <w:p w:rsidR="007B28DA" w:rsidRPr="00D7054B" w:rsidRDefault="007B28DA" w:rsidP="007B28D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7B28DA" w:rsidRPr="00D7054B" w:rsidRDefault="007B28DA" w:rsidP="007B28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B28DA" w:rsidRPr="00D7054B" w:rsidRDefault="008D4190" w:rsidP="007B28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513BD">
        <w:rPr>
          <w:rFonts w:ascii="Times New Roman" w:hAnsi="Times New Roman" w:cs="Times New Roman"/>
          <w:b/>
          <w:sz w:val="28"/>
        </w:rPr>
        <w:t xml:space="preserve">от </w:t>
      </w:r>
      <w:r w:rsidR="00007C99">
        <w:rPr>
          <w:rFonts w:ascii="Times New Roman" w:hAnsi="Times New Roman" w:cs="Times New Roman"/>
          <w:b/>
          <w:sz w:val="28"/>
        </w:rPr>
        <w:t>19</w:t>
      </w:r>
      <w:r w:rsidRPr="008513BD">
        <w:rPr>
          <w:rFonts w:ascii="Times New Roman" w:hAnsi="Times New Roman" w:cs="Times New Roman"/>
          <w:b/>
          <w:sz w:val="28"/>
        </w:rPr>
        <w:t>.</w:t>
      </w:r>
      <w:r w:rsidR="00007C99">
        <w:rPr>
          <w:rFonts w:ascii="Times New Roman" w:hAnsi="Times New Roman" w:cs="Times New Roman"/>
          <w:b/>
          <w:sz w:val="28"/>
        </w:rPr>
        <w:t>10.2023</w:t>
      </w:r>
      <w:r w:rsidRPr="008513BD">
        <w:rPr>
          <w:rFonts w:ascii="Times New Roman" w:hAnsi="Times New Roman" w:cs="Times New Roman"/>
          <w:b/>
          <w:sz w:val="28"/>
        </w:rPr>
        <w:t xml:space="preserve"> г.   № </w:t>
      </w:r>
      <w:r w:rsidR="007B28DA" w:rsidRPr="008513BD">
        <w:rPr>
          <w:rFonts w:ascii="Times New Roman" w:hAnsi="Times New Roman" w:cs="Times New Roman"/>
          <w:b/>
          <w:sz w:val="28"/>
        </w:rPr>
        <w:t xml:space="preserve"> </w:t>
      </w:r>
      <w:r w:rsidR="00007C99">
        <w:rPr>
          <w:rFonts w:ascii="Times New Roman" w:hAnsi="Times New Roman" w:cs="Times New Roman"/>
          <w:b/>
          <w:sz w:val="28"/>
        </w:rPr>
        <w:t>248</w:t>
      </w:r>
      <w:r w:rsidR="007B28DA" w:rsidRPr="008513BD">
        <w:rPr>
          <w:rFonts w:ascii="Times New Roman" w:hAnsi="Times New Roman" w:cs="Times New Roman"/>
          <w:b/>
          <w:sz w:val="28"/>
        </w:rPr>
        <w:t>- П</w:t>
      </w:r>
    </w:p>
    <w:p w:rsidR="007B28DA" w:rsidRPr="00D7054B" w:rsidRDefault="007B28DA" w:rsidP="007B28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7054B">
        <w:rPr>
          <w:rFonts w:ascii="Times New Roman" w:hAnsi="Times New Roman" w:cs="Times New Roman"/>
          <w:b/>
          <w:sz w:val="28"/>
        </w:rPr>
        <w:t>с. Колосовка</w:t>
      </w:r>
    </w:p>
    <w:p w:rsidR="007B28DA" w:rsidRDefault="007B28DA" w:rsidP="007B2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904" w:type="dxa"/>
        <w:tblLook w:val="04A0"/>
      </w:tblPr>
      <w:tblGrid>
        <w:gridCol w:w="5920"/>
        <w:gridCol w:w="1984"/>
      </w:tblGrid>
      <w:tr w:rsidR="007B28DA" w:rsidRPr="00D7054B" w:rsidTr="00EA3E08">
        <w:tc>
          <w:tcPr>
            <w:tcW w:w="5920" w:type="dxa"/>
            <w:hideMark/>
          </w:tcPr>
          <w:p w:rsidR="007B28DA" w:rsidRDefault="008D4190" w:rsidP="008D4190">
            <w:pPr>
              <w:pStyle w:val="a8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Об утверждении регламента сопровождения инвестиционных проектов на территории </w:t>
            </w:r>
          </w:p>
          <w:p w:rsidR="008D4190" w:rsidRDefault="008D4190" w:rsidP="008D4190">
            <w:pPr>
              <w:pStyle w:val="a8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Колосовского муниципального района</w:t>
            </w:r>
          </w:p>
          <w:p w:rsidR="008D4190" w:rsidRPr="00CD5420" w:rsidRDefault="008D4190" w:rsidP="008D4190">
            <w:pPr>
              <w:pStyle w:val="a8"/>
              <w:jc w:val="left"/>
            </w:pPr>
            <w:r>
              <w:rPr>
                <w:b/>
                <w:bCs/>
                <w:sz w:val="26"/>
                <w:szCs w:val="26"/>
              </w:rPr>
              <w:t>Омской области</w:t>
            </w:r>
          </w:p>
        </w:tc>
        <w:tc>
          <w:tcPr>
            <w:tcW w:w="1984" w:type="dxa"/>
          </w:tcPr>
          <w:p w:rsidR="007B28DA" w:rsidRPr="00D7054B" w:rsidRDefault="007B28DA" w:rsidP="00EA3E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8DA" w:rsidRDefault="007B28DA" w:rsidP="007B28D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7571" w:rsidRPr="00817550" w:rsidRDefault="002C7571" w:rsidP="002C7571">
      <w:pPr>
        <w:pStyle w:val="a8"/>
        <w:rPr>
          <w:b/>
          <w:sz w:val="26"/>
          <w:szCs w:val="26"/>
        </w:rPr>
      </w:pPr>
    </w:p>
    <w:p w:rsidR="00B53514" w:rsidRPr="00B53514" w:rsidRDefault="002C7571" w:rsidP="00B535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51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февраля 1999 года N 39-ФЗ «Об инвестиционной деятельности в Российской Федерации, осуществляемой в форме капитальных вложений», Законом Омской области от 11 декабря 2012 года № 1497-ОЗ «О государственной политике Омской области в сфере инвестиционной деятельности»</w:t>
      </w:r>
      <w:r w:rsidR="00007C99">
        <w:rPr>
          <w:rFonts w:ascii="Times New Roman" w:hAnsi="Times New Roman" w:cs="Times New Roman"/>
          <w:sz w:val="28"/>
          <w:szCs w:val="28"/>
        </w:rPr>
        <w:t>, Постановляю</w:t>
      </w:r>
      <w:r w:rsidR="00B53514" w:rsidRPr="00B53514">
        <w:rPr>
          <w:rFonts w:ascii="Times New Roman" w:hAnsi="Times New Roman" w:cs="Times New Roman"/>
          <w:sz w:val="28"/>
          <w:szCs w:val="28"/>
        </w:rPr>
        <w:t>:</w:t>
      </w:r>
    </w:p>
    <w:p w:rsidR="00F918CA" w:rsidRPr="00B53514" w:rsidRDefault="00F918CA" w:rsidP="00B535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7571" w:rsidRPr="00B53514" w:rsidRDefault="002C7571" w:rsidP="00B535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514">
        <w:rPr>
          <w:rFonts w:ascii="Times New Roman" w:hAnsi="Times New Roman" w:cs="Times New Roman"/>
          <w:sz w:val="28"/>
          <w:szCs w:val="28"/>
        </w:rPr>
        <w:t xml:space="preserve">1. Утвердить прилагаемый Регламент сопровождения инвестиционных проектов на территории </w:t>
      </w:r>
      <w:r w:rsidR="00F918CA" w:rsidRPr="00B53514">
        <w:rPr>
          <w:rFonts w:ascii="Times New Roman" w:hAnsi="Times New Roman" w:cs="Times New Roman"/>
          <w:sz w:val="28"/>
          <w:szCs w:val="28"/>
        </w:rPr>
        <w:t xml:space="preserve">Колосовского муниципального района Омской </w:t>
      </w:r>
      <w:r w:rsidRPr="00B53514">
        <w:rPr>
          <w:rFonts w:ascii="Times New Roman" w:hAnsi="Times New Roman" w:cs="Times New Roman"/>
          <w:sz w:val="28"/>
          <w:szCs w:val="28"/>
        </w:rPr>
        <w:t>области.</w:t>
      </w:r>
    </w:p>
    <w:p w:rsidR="00B53514" w:rsidRPr="00B53514" w:rsidRDefault="00F918CA" w:rsidP="00B535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514">
        <w:rPr>
          <w:rFonts w:ascii="Times New Roman" w:hAnsi="Times New Roman" w:cs="Times New Roman"/>
          <w:sz w:val="28"/>
          <w:szCs w:val="28"/>
        </w:rPr>
        <w:t>2</w:t>
      </w:r>
      <w:r w:rsidR="002C7571" w:rsidRPr="00B5351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="00B53514" w:rsidRPr="00B53514">
        <w:rPr>
          <w:rFonts w:ascii="Times New Roman" w:hAnsi="Times New Roman" w:cs="Times New Roman"/>
          <w:sz w:val="28"/>
          <w:szCs w:val="28"/>
        </w:rPr>
        <w:t>на официальном сайте Администрации Колосовского муниципального района омской области в информационно-телекоммуникационной сети «Интернет».</w:t>
      </w:r>
    </w:p>
    <w:p w:rsidR="002C7571" w:rsidRPr="00B53514" w:rsidRDefault="002C7571" w:rsidP="00B535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51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2C7571" w:rsidRPr="00B53514" w:rsidRDefault="002C7571" w:rsidP="00B535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7571" w:rsidRDefault="002C7571" w:rsidP="00B535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3514" w:rsidRDefault="00B53514" w:rsidP="00B535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3514" w:rsidRDefault="00B53514" w:rsidP="00B535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3514" w:rsidRPr="00B53514" w:rsidRDefault="00B53514" w:rsidP="00B535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7571" w:rsidRPr="00B53514" w:rsidRDefault="002C7571" w:rsidP="00B535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514"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B53514" w:rsidRPr="00B535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3514">
        <w:rPr>
          <w:rFonts w:ascii="Times New Roman" w:hAnsi="Times New Roman" w:cs="Times New Roman"/>
          <w:sz w:val="28"/>
          <w:szCs w:val="28"/>
        </w:rPr>
        <w:tab/>
      </w:r>
      <w:r w:rsidRPr="00B535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B53514" w:rsidRPr="00B53514">
        <w:rPr>
          <w:rFonts w:ascii="Times New Roman" w:hAnsi="Times New Roman" w:cs="Times New Roman"/>
          <w:sz w:val="28"/>
          <w:szCs w:val="28"/>
        </w:rPr>
        <w:t>С.В.Высоцкий</w:t>
      </w:r>
    </w:p>
    <w:p w:rsidR="002C7571" w:rsidRDefault="002C7571" w:rsidP="002C7571">
      <w:pPr>
        <w:jc w:val="both"/>
        <w:rPr>
          <w:sz w:val="26"/>
          <w:szCs w:val="26"/>
        </w:rPr>
      </w:pPr>
    </w:p>
    <w:p w:rsidR="002C7571" w:rsidRDefault="002C7571" w:rsidP="002C7571">
      <w:pPr>
        <w:jc w:val="both"/>
        <w:rPr>
          <w:sz w:val="26"/>
          <w:szCs w:val="26"/>
        </w:rPr>
      </w:pPr>
    </w:p>
    <w:p w:rsidR="002C7571" w:rsidRDefault="002C7571" w:rsidP="002C7571">
      <w:pPr>
        <w:jc w:val="both"/>
        <w:rPr>
          <w:sz w:val="26"/>
          <w:szCs w:val="26"/>
        </w:rPr>
      </w:pPr>
    </w:p>
    <w:p w:rsidR="002C7571" w:rsidRDefault="002C7571" w:rsidP="002C7571">
      <w:pPr>
        <w:jc w:val="both"/>
        <w:rPr>
          <w:sz w:val="26"/>
          <w:szCs w:val="26"/>
        </w:rPr>
      </w:pPr>
    </w:p>
    <w:p w:rsidR="002C7571" w:rsidRDefault="002C7571" w:rsidP="002C7571">
      <w:pPr>
        <w:jc w:val="both"/>
        <w:rPr>
          <w:sz w:val="26"/>
          <w:szCs w:val="26"/>
        </w:rPr>
      </w:pPr>
    </w:p>
    <w:p w:rsidR="002C7571" w:rsidRDefault="002C7571" w:rsidP="002C7571">
      <w:pPr>
        <w:jc w:val="both"/>
        <w:rPr>
          <w:sz w:val="26"/>
          <w:szCs w:val="26"/>
        </w:rPr>
      </w:pPr>
    </w:p>
    <w:p w:rsidR="002C7571" w:rsidRDefault="002C7571" w:rsidP="002C7571">
      <w:pPr>
        <w:jc w:val="both"/>
        <w:rPr>
          <w:sz w:val="26"/>
          <w:szCs w:val="26"/>
        </w:rPr>
      </w:pPr>
    </w:p>
    <w:p w:rsidR="002C7571" w:rsidRDefault="002C7571" w:rsidP="002C757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7571" w:rsidRDefault="002C7571" w:rsidP="002C757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7571" w:rsidRDefault="002C7571" w:rsidP="002C757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7571" w:rsidRDefault="002C7571" w:rsidP="002C757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7571" w:rsidRDefault="002C7571" w:rsidP="002C7571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3514" w:rsidRDefault="00B53514" w:rsidP="002C7571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53514" w:rsidRDefault="00B53514" w:rsidP="002C7571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53514" w:rsidRDefault="00B53514" w:rsidP="002C7571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53514" w:rsidRDefault="00B53514" w:rsidP="002C7571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53514" w:rsidRDefault="00B53514" w:rsidP="002C7571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C7571" w:rsidRPr="008F0EC3" w:rsidRDefault="002C7571" w:rsidP="002C7571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РЕГЛАМЕНТ </w:t>
      </w:r>
    </w:p>
    <w:p w:rsidR="002C7571" w:rsidRPr="008F0EC3" w:rsidRDefault="002C7571" w:rsidP="002C7571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сопровождения инвестиционных проектов на территории </w:t>
      </w:r>
      <w:r w:rsidR="00B53514">
        <w:rPr>
          <w:rFonts w:ascii="Times New Roman" w:hAnsi="Times New Roman" w:cs="Times New Roman"/>
          <w:sz w:val="26"/>
          <w:szCs w:val="26"/>
        </w:rPr>
        <w:t xml:space="preserve">Колосовского </w:t>
      </w:r>
      <w:r w:rsidRPr="008F0EC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53514">
        <w:rPr>
          <w:rFonts w:ascii="Times New Roman" w:hAnsi="Times New Roman" w:cs="Times New Roman"/>
          <w:sz w:val="26"/>
          <w:szCs w:val="26"/>
        </w:rPr>
        <w:t xml:space="preserve">района Омской </w:t>
      </w:r>
      <w:r>
        <w:rPr>
          <w:rFonts w:ascii="Times New Roman" w:hAnsi="Times New Roman" w:cs="Times New Roman"/>
          <w:sz w:val="26"/>
          <w:szCs w:val="26"/>
        </w:rPr>
        <w:t>области</w:t>
      </w:r>
    </w:p>
    <w:p w:rsidR="002C7571" w:rsidRDefault="002C7571" w:rsidP="002C7571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2C7571" w:rsidRPr="008F0EC3" w:rsidRDefault="002C7571" w:rsidP="002C7571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</w:p>
    <w:p w:rsidR="002C7571" w:rsidRPr="008F0EC3" w:rsidRDefault="002C7571" w:rsidP="002C7571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C7571" w:rsidRPr="00BE7E1D" w:rsidRDefault="002C7571" w:rsidP="002C757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page" w:horzAnchor="margin" w:tblpXSpec="right" w:tblpY="1156"/>
        <w:tblW w:w="0" w:type="auto"/>
        <w:tblLook w:val="04A0"/>
      </w:tblPr>
      <w:tblGrid>
        <w:gridCol w:w="4816"/>
      </w:tblGrid>
      <w:tr w:rsidR="002C7571" w:rsidRPr="008F0EC3" w:rsidTr="00A03E96">
        <w:tc>
          <w:tcPr>
            <w:tcW w:w="4816" w:type="dxa"/>
          </w:tcPr>
          <w:p w:rsidR="002C7571" w:rsidRPr="00FD4044" w:rsidRDefault="002C7571" w:rsidP="00FD404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404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УТВЕРЖДЕН</w:t>
            </w:r>
          </w:p>
          <w:p w:rsidR="002C7571" w:rsidRPr="00FD4044" w:rsidRDefault="002C7571" w:rsidP="00FD404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404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постановлением </w:t>
            </w:r>
            <w:r w:rsidR="00B53514" w:rsidRPr="00FD404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Главы </w:t>
            </w:r>
          </w:p>
          <w:p w:rsidR="002C7571" w:rsidRPr="00FD4044" w:rsidRDefault="00B53514" w:rsidP="00FD4044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404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Колосовского </w:t>
            </w:r>
            <w:r w:rsidR="002C7571" w:rsidRPr="00FD404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муниципального </w:t>
            </w:r>
            <w:r w:rsidRPr="00FD404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района</w:t>
            </w:r>
          </w:p>
          <w:p w:rsidR="002C7571" w:rsidRPr="008F0EC3" w:rsidRDefault="00B53514" w:rsidP="008513BD">
            <w:pPr>
              <w:spacing w:line="240" w:lineRule="auto"/>
              <w:contextualSpacing/>
              <w:jc w:val="right"/>
              <w:rPr>
                <w:sz w:val="26"/>
                <w:szCs w:val="26"/>
                <w:lang w:eastAsia="en-US"/>
              </w:rPr>
            </w:pPr>
            <w:r w:rsidRPr="00FD404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  <w:r w:rsidR="00007C9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248-П от 19.10.2023</w:t>
            </w:r>
            <w:r w:rsidR="008513B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</w:t>
            </w:r>
            <w:r w:rsidR="008513BD" w:rsidRPr="008513B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</w:tbl>
    <w:p w:rsidR="002C7571" w:rsidRPr="008F0EC3" w:rsidRDefault="002C7571" w:rsidP="002C7571">
      <w:pPr>
        <w:pStyle w:val="aa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F0EC3">
        <w:rPr>
          <w:spacing w:val="-6"/>
          <w:sz w:val="26"/>
          <w:szCs w:val="26"/>
        </w:rPr>
        <w:t>Регламент сопровождения инвестиционных проектов на территории</w:t>
      </w:r>
      <w:r w:rsidRPr="008F0EC3">
        <w:rPr>
          <w:sz w:val="26"/>
          <w:szCs w:val="26"/>
        </w:rPr>
        <w:t xml:space="preserve"> </w:t>
      </w:r>
      <w:r w:rsidR="00B53514">
        <w:rPr>
          <w:sz w:val="26"/>
          <w:szCs w:val="26"/>
        </w:rPr>
        <w:t xml:space="preserve">Колосовского </w:t>
      </w:r>
      <w:r w:rsidRPr="008F0EC3">
        <w:rPr>
          <w:sz w:val="26"/>
          <w:szCs w:val="26"/>
        </w:rPr>
        <w:t xml:space="preserve">муниципального </w:t>
      </w:r>
      <w:r w:rsidR="00B53514">
        <w:rPr>
          <w:sz w:val="26"/>
          <w:szCs w:val="26"/>
        </w:rPr>
        <w:t xml:space="preserve">района Омской </w:t>
      </w:r>
      <w:r w:rsidRPr="00792D1A">
        <w:rPr>
          <w:bCs/>
          <w:sz w:val="26"/>
          <w:szCs w:val="26"/>
        </w:rPr>
        <w:t>области</w:t>
      </w:r>
      <w:r w:rsidRPr="00792D1A">
        <w:rPr>
          <w:sz w:val="26"/>
          <w:szCs w:val="26"/>
        </w:rPr>
        <w:t xml:space="preserve"> </w:t>
      </w:r>
      <w:r w:rsidRPr="008F0EC3">
        <w:rPr>
          <w:sz w:val="26"/>
          <w:szCs w:val="26"/>
        </w:rPr>
        <w:t xml:space="preserve">(далее – Регламент) устанавливает сроки и последовательность действий </w:t>
      </w:r>
      <w:r w:rsidR="00B53514">
        <w:rPr>
          <w:sz w:val="26"/>
          <w:szCs w:val="26"/>
        </w:rPr>
        <w:t>А</w:t>
      </w:r>
      <w:r>
        <w:rPr>
          <w:sz w:val="26"/>
          <w:szCs w:val="26"/>
        </w:rPr>
        <w:t>дминистрации</w:t>
      </w:r>
      <w:r w:rsidRPr="008F0EC3">
        <w:rPr>
          <w:sz w:val="26"/>
          <w:szCs w:val="26"/>
        </w:rPr>
        <w:t xml:space="preserve"> </w:t>
      </w:r>
      <w:r w:rsidR="00B53514">
        <w:rPr>
          <w:sz w:val="26"/>
          <w:szCs w:val="26"/>
        </w:rPr>
        <w:t xml:space="preserve">Колосовского муниципального района </w:t>
      </w:r>
      <w:r w:rsidRPr="008F0EC3">
        <w:rPr>
          <w:sz w:val="26"/>
          <w:szCs w:val="26"/>
        </w:rPr>
        <w:t xml:space="preserve">по оказанию информационно-консультационного </w:t>
      </w:r>
      <w:r w:rsidRPr="008F0EC3">
        <w:rPr>
          <w:sz w:val="26"/>
          <w:szCs w:val="26"/>
        </w:rPr>
        <w:br/>
        <w:t xml:space="preserve">и организационного содействия субъектам инвестиционной деятельности, реализующим или планирующим реализацию инвестиционных проектов </w:t>
      </w:r>
      <w:r w:rsidRPr="008F0EC3">
        <w:rPr>
          <w:sz w:val="26"/>
          <w:szCs w:val="26"/>
        </w:rPr>
        <w:br/>
        <w:t xml:space="preserve">на территории </w:t>
      </w:r>
      <w:r w:rsidR="00B53514">
        <w:rPr>
          <w:sz w:val="26"/>
          <w:szCs w:val="26"/>
        </w:rPr>
        <w:t xml:space="preserve">Колосовского муниципального района Омской области </w:t>
      </w:r>
      <w:r w:rsidR="00B53514">
        <w:rPr>
          <w:bCs/>
          <w:sz w:val="26"/>
          <w:szCs w:val="26"/>
        </w:rPr>
        <w:t>(далее – муниципальный район</w:t>
      </w:r>
      <w:r>
        <w:rPr>
          <w:bCs/>
          <w:sz w:val="26"/>
          <w:szCs w:val="26"/>
        </w:rPr>
        <w:t>)</w:t>
      </w:r>
      <w:r w:rsidRPr="008F0EC3">
        <w:rPr>
          <w:sz w:val="26"/>
          <w:szCs w:val="26"/>
        </w:rPr>
        <w:t>.</w:t>
      </w: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Положения Регламента направлены на снижение административных барьеров при реализации инвестиционных проектов на территории муниципального</w:t>
      </w:r>
      <w:r w:rsidR="00FE11B5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2C7571" w:rsidRPr="008F0EC3" w:rsidRDefault="002C7571" w:rsidP="002C7571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Для целей настоящего Регламента применяются термины </w:t>
      </w:r>
      <w:r w:rsidRPr="008F0EC3">
        <w:rPr>
          <w:rFonts w:ascii="Times New Roman" w:hAnsi="Times New Roman" w:cs="Times New Roman"/>
          <w:sz w:val="26"/>
          <w:szCs w:val="26"/>
        </w:rPr>
        <w:br/>
        <w:t xml:space="preserve">и понятия в соответствии с действующим законодательством, а также следующие определения: </w:t>
      </w:r>
    </w:p>
    <w:p w:rsidR="002C7571" w:rsidRPr="00FD4044" w:rsidRDefault="002C7571" w:rsidP="00FD404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40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инвестор – субъект инвестиционной деятельности, осуществляющий капитальные и (или) иные вложения за счет собственных, заемных и (или) привлеченных средств для реализации инвестиционного проекта </w:t>
      </w:r>
      <w:r w:rsidRPr="00FD4044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на территории муниципального</w:t>
      </w:r>
      <w:r w:rsidR="00AF5DD7" w:rsidRPr="00FD40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</w:t>
      </w:r>
      <w:r w:rsidRPr="00FD4044">
        <w:rPr>
          <w:rFonts w:ascii="Times New Roman" w:hAnsi="Times New Roman" w:cs="Times New Roman"/>
          <w:sz w:val="26"/>
          <w:szCs w:val="26"/>
        </w:rPr>
        <w:t>;</w:t>
      </w:r>
    </w:p>
    <w:p w:rsidR="002C7571" w:rsidRPr="008F0EC3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инициатор инвестиционного проекта (далее – инициатор) – индивидуальный предприниматель или юридическое лицо, являющиеся авторами идеи создания инвести</w:t>
      </w:r>
      <w:r>
        <w:rPr>
          <w:rFonts w:ascii="Times New Roman" w:hAnsi="Times New Roman" w:cs="Times New Roman"/>
          <w:sz w:val="26"/>
          <w:szCs w:val="26"/>
        </w:rPr>
        <w:t>ционного проекта и выступающие с обоснованием необходимости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и возможности реализации данного инвестиционного проекта на территории муниципального</w:t>
      </w:r>
      <w:r w:rsidR="00AF5DD7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AF5DD7" w:rsidRDefault="00AF5DD7" w:rsidP="00AF5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Федерации, а также описание практических действий по осуществлению инвестиций (бизнес-план);</w:t>
      </w:r>
    </w:p>
    <w:p w:rsidR="002C7571" w:rsidRPr="008F0EC3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координатор сопровождения инвестиционного проекта (далее – координатор) – сотрудник уполно</w:t>
      </w:r>
      <w:r>
        <w:rPr>
          <w:rFonts w:ascii="Times New Roman" w:hAnsi="Times New Roman" w:cs="Times New Roman"/>
          <w:sz w:val="26"/>
          <w:szCs w:val="26"/>
        </w:rPr>
        <w:t xml:space="preserve">моченного органа, ответственный </w:t>
      </w:r>
      <w:r w:rsidRPr="008F0EC3">
        <w:rPr>
          <w:rFonts w:ascii="Times New Roman" w:hAnsi="Times New Roman" w:cs="Times New Roman"/>
          <w:sz w:val="26"/>
          <w:szCs w:val="26"/>
        </w:rPr>
        <w:t>за сопровождение инвестиционного проекта;</w:t>
      </w:r>
    </w:p>
    <w:p w:rsidR="002C7571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куратор инвестиционного проекта (далее – куратор) – сотрудник </w:t>
      </w:r>
      <w:r w:rsidR="00AF5DD7">
        <w:rPr>
          <w:rFonts w:ascii="Times New Roman" w:hAnsi="Times New Roman" w:cs="Times New Roman"/>
          <w:sz w:val="26"/>
          <w:szCs w:val="26"/>
        </w:rPr>
        <w:t>А</w:t>
      </w:r>
      <w:r w:rsidRPr="003B7B4F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</w:t>
      </w:r>
      <w:r w:rsidR="00AF5DD7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3B7B4F">
        <w:rPr>
          <w:rFonts w:ascii="Times New Roman" w:hAnsi="Times New Roman" w:cs="Times New Roman"/>
          <w:sz w:val="26"/>
          <w:szCs w:val="26"/>
        </w:rPr>
        <w:t>в соответствии с отрас</w:t>
      </w:r>
      <w:r w:rsidRPr="008F0EC3">
        <w:rPr>
          <w:rFonts w:ascii="Times New Roman" w:hAnsi="Times New Roman" w:cs="Times New Roman"/>
          <w:sz w:val="26"/>
          <w:szCs w:val="26"/>
        </w:rPr>
        <w:t>левой принадлежностью инвестиционного проекта, ответственный за сопровождение инвестиционного проекта и оказывающий содействие в реализации плана мероприятий по сопровождению инвестиционного проекта;</w:t>
      </w:r>
    </w:p>
    <w:p w:rsidR="002C7571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</w:t>
      </w:r>
      <w:r w:rsidR="00AF5DD7">
        <w:rPr>
          <w:rFonts w:ascii="Times New Roman" w:hAnsi="Times New Roman" w:cs="Times New Roman"/>
          <w:sz w:val="26"/>
          <w:szCs w:val="26"/>
        </w:rPr>
        <w:t>о района</w:t>
      </w:r>
      <w:r w:rsidRPr="008F0EC3">
        <w:rPr>
          <w:rFonts w:ascii="Times New Roman" w:hAnsi="Times New Roman" w:cs="Times New Roman"/>
          <w:sz w:val="26"/>
          <w:szCs w:val="26"/>
        </w:rPr>
        <w:t xml:space="preserve">, в соответствии с действующим законодательством Российской Федерации, </w:t>
      </w:r>
      <w:r w:rsidR="00AF5DD7">
        <w:rPr>
          <w:rFonts w:ascii="Times New Roman" w:hAnsi="Times New Roman" w:cs="Times New Roman"/>
          <w:sz w:val="26"/>
          <w:szCs w:val="26"/>
        </w:rPr>
        <w:t>Омско</w:t>
      </w:r>
      <w:r w:rsidRPr="008F0EC3">
        <w:rPr>
          <w:rFonts w:ascii="Times New Roman" w:hAnsi="Times New Roman" w:cs="Times New Roman"/>
          <w:sz w:val="26"/>
          <w:szCs w:val="26"/>
        </w:rPr>
        <w:t>й области и муниципальными правовыми актами;</w:t>
      </w:r>
    </w:p>
    <w:p w:rsidR="002C7571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2"/>
          <w:sz w:val="26"/>
          <w:szCs w:val="26"/>
        </w:rPr>
        <w:t xml:space="preserve">план мероприятий по сопровождению инвестиционного проекта (далее – </w:t>
      </w:r>
      <w:r w:rsidRPr="008F0EC3">
        <w:rPr>
          <w:rFonts w:ascii="Times New Roman" w:hAnsi="Times New Roman" w:cs="Times New Roman"/>
          <w:sz w:val="26"/>
          <w:szCs w:val="26"/>
        </w:rPr>
        <w:t xml:space="preserve">план мероприятий) –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 </w:t>
      </w:r>
      <w:r w:rsidRPr="008F0EC3">
        <w:rPr>
          <w:rFonts w:ascii="Times New Roman" w:hAnsi="Times New Roman" w:cs="Times New Roman"/>
          <w:sz w:val="26"/>
          <w:szCs w:val="26"/>
        </w:rPr>
        <w:br/>
        <w:t>в реализации инвестиционного проекта на территории муниципального</w:t>
      </w:r>
      <w:r w:rsidR="00AF5DD7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7571" w:rsidRPr="008F0EC3" w:rsidRDefault="002C7571" w:rsidP="002C7571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Рассмотрение предложений о реализации проекта муниципально-частного партнерства осуществляется в соответствии с Федеральным </w:t>
      </w:r>
      <w:hyperlink r:id="rId7" w:history="1">
        <w:r w:rsidRPr="008F0EC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F0EC3">
        <w:rPr>
          <w:rFonts w:ascii="Times New Roman" w:hAnsi="Times New Roman" w:cs="Times New Roman"/>
          <w:sz w:val="26"/>
          <w:szCs w:val="26"/>
        </w:rPr>
        <w:t xml:space="preserve">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:rsidR="002C7571" w:rsidRPr="008F0EC3" w:rsidRDefault="002C7571" w:rsidP="002C7571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Не подлежат сопровождению инвестиционные проекты:</w:t>
      </w:r>
    </w:p>
    <w:p w:rsidR="002C7571" w:rsidRPr="008F0EC3" w:rsidRDefault="002C7571" w:rsidP="002C7571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связанные с привлечением денежных средств граждан </w:t>
      </w:r>
      <w:r w:rsidRPr="008F0EC3">
        <w:rPr>
          <w:rFonts w:ascii="Times New Roman" w:hAnsi="Times New Roman" w:cs="Times New Roman"/>
          <w:sz w:val="26"/>
          <w:szCs w:val="26"/>
        </w:rPr>
        <w:br/>
        <w:t xml:space="preserve">и юридических лиц для долевого строительства жилого или нежилого помещения в соответствии с Федеральным </w:t>
      </w:r>
      <w:hyperlink r:id="rId8" w:history="1">
        <w:r w:rsidRPr="008F0EC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F0EC3">
        <w:rPr>
          <w:rFonts w:ascii="Times New Roman" w:hAnsi="Times New Roman" w:cs="Times New Roman"/>
          <w:sz w:val="26"/>
          <w:szCs w:val="26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2C7571" w:rsidRPr="008F0EC3" w:rsidRDefault="002C7571" w:rsidP="002C7571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по индивидуальному жилищному строительству;</w:t>
      </w:r>
    </w:p>
    <w:p w:rsidR="002C7571" w:rsidRPr="008F0EC3" w:rsidRDefault="002C7571" w:rsidP="002C7571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финансируемые в полном объеме за счет средств бюджетов бюджетной системы Российской Федерации.</w:t>
      </w:r>
    </w:p>
    <w:p w:rsidR="002C7571" w:rsidRDefault="002C7571" w:rsidP="002C75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7571" w:rsidRPr="008F0EC3" w:rsidRDefault="002C7571" w:rsidP="002C75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7571" w:rsidRPr="008F0EC3" w:rsidRDefault="002C7571" w:rsidP="002C7571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Сопровождение инвестиционных проектов</w:t>
      </w:r>
    </w:p>
    <w:p w:rsidR="002C7571" w:rsidRPr="008F0EC3" w:rsidRDefault="002C7571" w:rsidP="002C757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Работа с инвесторами по сопровождению инвестиционных проектов осуществляется </w:t>
      </w:r>
      <w:r w:rsidRPr="003B7B4F">
        <w:rPr>
          <w:rFonts w:ascii="Times New Roman" w:hAnsi="Times New Roman" w:cs="Times New Roman"/>
          <w:sz w:val="26"/>
          <w:szCs w:val="26"/>
        </w:rPr>
        <w:t xml:space="preserve">отраслевыми органами </w:t>
      </w:r>
      <w:r w:rsidR="00414265">
        <w:rPr>
          <w:rFonts w:ascii="Times New Roman" w:hAnsi="Times New Roman" w:cs="Times New Roman"/>
          <w:sz w:val="26"/>
          <w:szCs w:val="26"/>
        </w:rPr>
        <w:t>А</w:t>
      </w:r>
      <w:r w:rsidRPr="003B7B4F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</w:t>
      </w:r>
      <w:r w:rsidR="00414265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8F0EC3">
        <w:rPr>
          <w:rFonts w:ascii="Times New Roman" w:hAnsi="Times New Roman" w:cs="Times New Roman"/>
          <w:sz w:val="26"/>
          <w:szCs w:val="26"/>
        </w:rPr>
        <w:t xml:space="preserve">(далее – отраслевые органы) в курируемой сфере, при необходимости, во взаимодействии с исполнительными органами государственной власти </w:t>
      </w:r>
      <w:r w:rsidR="00414265">
        <w:rPr>
          <w:rFonts w:ascii="Times New Roman" w:hAnsi="Times New Roman" w:cs="Times New Roman"/>
          <w:sz w:val="26"/>
          <w:szCs w:val="26"/>
        </w:rPr>
        <w:t xml:space="preserve">Омской </w:t>
      </w:r>
      <w:r w:rsidRPr="008F0EC3">
        <w:rPr>
          <w:rFonts w:ascii="Times New Roman" w:hAnsi="Times New Roman" w:cs="Times New Roman"/>
          <w:sz w:val="26"/>
          <w:szCs w:val="26"/>
        </w:rPr>
        <w:t xml:space="preserve">области, а также с </w:t>
      </w:r>
      <w:r w:rsidR="00414265">
        <w:rPr>
          <w:rFonts w:ascii="Times New Roman" w:hAnsi="Times New Roman" w:cs="Times New Roman"/>
          <w:sz w:val="26"/>
          <w:szCs w:val="26"/>
        </w:rPr>
        <w:t xml:space="preserve">АО </w:t>
      </w:r>
      <w:r w:rsidRPr="00F7186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Агентство </w:t>
      </w:r>
      <w:r w:rsidR="00414265">
        <w:rPr>
          <w:rFonts w:ascii="Times New Roman" w:hAnsi="Times New Roman" w:cs="Times New Roman"/>
          <w:bCs/>
          <w:sz w:val="26"/>
          <w:szCs w:val="26"/>
        </w:rPr>
        <w:t>развития и инвестиций Омской области».</w:t>
      </w:r>
    </w:p>
    <w:p w:rsidR="002C7571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Координацию работы с инвесторами по сопровождению инвестиционных проектов осуществляет </w:t>
      </w:r>
      <w:r w:rsidR="002B2BDC">
        <w:rPr>
          <w:rFonts w:ascii="Times New Roman" w:hAnsi="Times New Roman" w:cs="Times New Roman"/>
          <w:sz w:val="26"/>
          <w:szCs w:val="26"/>
        </w:rPr>
        <w:t xml:space="preserve">комитет по экономике и управлению имуществом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2B2BDC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8F0EC3">
        <w:rPr>
          <w:rFonts w:ascii="Times New Roman" w:hAnsi="Times New Roman" w:cs="Times New Roman"/>
          <w:sz w:val="26"/>
          <w:szCs w:val="26"/>
        </w:rPr>
        <w:t>(далее – уполномоченный орган).</w:t>
      </w: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Мероприятия по сопровождению инвестиционных проектов:</w:t>
      </w:r>
    </w:p>
    <w:p w:rsidR="002C7571" w:rsidRPr="008F0EC3" w:rsidRDefault="002C7571" w:rsidP="002C7571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lastRenderedPageBreak/>
        <w:t>Предоставление инвестору (инициатору) информационно-консультационной поддержки, в том числе по вопросам:</w:t>
      </w:r>
    </w:p>
    <w:p w:rsidR="002C7571" w:rsidRPr="008F0EC3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порядка осуществления градостроительной деятельности на территории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BA0A14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2C7571" w:rsidRPr="008F0EC3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имеющихся на территории муниципального </w:t>
      </w:r>
      <w:r w:rsidR="00BA0A14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8F0EC3">
        <w:rPr>
          <w:rFonts w:ascii="Times New Roman" w:hAnsi="Times New Roman" w:cs="Times New Roman"/>
          <w:sz w:val="26"/>
          <w:szCs w:val="26"/>
        </w:rPr>
        <w:t>земельных участков и муниципального имущества для реализации инвестиционного проекта;</w:t>
      </w:r>
    </w:p>
    <w:p w:rsidR="002C7571" w:rsidRPr="008F0EC3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участия в </w:t>
      </w:r>
      <w:r>
        <w:rPr>
          <w:rFonts w:ascii="Times New Roman" w:hAnsi="Times New Roman" w:cs="Times New Roman"/>
          <w:sz w:val="26"/>
          <w:szCs w:val="26"/>
        </w:rPr>
        <w:t>государственных 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муниципальных программах;</w:t>
      </w:r>
    </w:p>
    <w:p w:rsidR="002C7571" w:rsidRPr="008F0EC3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социально-экономического положения муниципального</w:t>
      </w:r>
      <w:r w:rsidR="00BA0A14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8F0EC3">
        <w:rPr>
          <w:rFonts w:ascii="Times New Roman" w:hAnsi="Times New Roman" w:cs="Times New Roman"/>
          <w:sz w:val="26"/>
          <w:szCs w:val="26"/>
        </w:rPr>
        <w:t>, кадрового потенциала муниципального</w:t>
      </w:r>
      <w:r w:rsidR="00BA0A14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2C7571" w:rsidRPr="008E5FE6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FE6">
        <w:rPr>
          <w:rFonts w:ascii="Times New Roman" w:hAnsi="Times New Roman" w:cs="Times New Roman"/>
          <w:sz w:val="26"/>
          <w:szCs w:val="26"/>
        </w:rPr>
        <w:t>инфраструктуры поддержки предпринимательства.</w:t>
      </w:r>
    </w:p>
    <w:p w:rsidR="002C7571" w:rsidRPr="008F0EC3" w:rsidRDefault="002C7571" w:rsidP="002C7571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Организационное сопровождение реализации инвестиционного проекта, в том числе:</w:t>
      </w:r>
    </w:p>
    <w:p w:rsidR="002C7571" w:rsidRPr="008F0EC3" w:rsidRDefault="002C7571" w:rsidP="002C7571">
      <w:pPr>
        <w:pStyle w:val="ConsPlusNormal"/>
        <w:ind w:firstLine="709"/>
        <w:jc w:val="both"/>
        <w:rPr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рассмотрение письменных обращений инвесторов (инициаторов);</w:t>
      </w:r>
    </w:p>
    <w:p w:rsidR="002C7571" w:rsidRPr="008F0EC3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оперативная организация уполномоченным органом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2C7571" w:rsidRPr="008F0EC3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назначение отраслевыми органами в соответствии с отраслевой принадлежностью инвестиционного проекта и уполномоченным органом кураторов и координатора проекта соответственно;</w:t>
      </w:r>
    </w:p>
    <w:p w:rsidR="002C7571" w:rsidRPr="008F0EC3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разработка плана мероприятий по сопровождению инвестиционного </w:t>
      </w:r>
      <w:r w:rsidRPr="008F0EC3">
        <w:rPr>
          <w:rFonts w:ascii="Times New Roman" w:hAnsi="Times New Roman" w:cs="Times New Roman"/>
          <w:spacing w:val="-2"/>
          <w:sz w:val="26"/>
          <w:szCs w:val="26"/>
        </w:rPr>
        <w:t>проекта</w:t>
      </w:r>
      <w:r w:rsidRPr="008F0EC3">
        <w:rPr>
          <w:rFonts w:ascii="Times New Roman" w:hAnsi="Times New Roman" w:cs="Times New Roman"/>
          <w:sz w:val="26"/>
          <w:szCs w:val="26"/>
        </w:rPr>
        <w:t>;</w:t>
      </w:r>
    </w:p>
    <w:p w:rsidR="002C7571" w:rsidRPr="008F0EC3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взаимодействие уполномоченного органа, </w:t>
      </w:r>
      <w:r w:rsidRPr="008E5FE6">
        <w:rPr>
          <w:rFonts w:ascii="Times New Roman" w:hAnsi="Times New Roman" w:cs="Times New Roman"/>
          <w:sz w:val="26"/>
          <w:szCs w:val="26"/>
        </w:rPr>
        <w:t xml:space="preserve">отраслевых органов </w:t>
      </w:r>
      <w:r w:rsidRPr="008F0EC3">
        <w:rPr>
          <w:rFonts w:ascii="Times New Roman" w:hAnsi="Times New Roman" w:cs="Times New Roman"/>
          <w:sz w:val="26"/>
          <w:szCs w:val="26"/>
        </w:rPr>
        <w:br/>
        <w:t xml:space="preserve">с органами исполнительной власти </w:t>
      </w:r>
      <w:r w:rsidR="00BA0A14">
        <w:rPr>
          <w:rFonts w:ascii="Times New Roman" w:hAnsi="Times New Roman" w:cs="Times New Roman"/>
          <w:sz w:val="26"/>
          <w:szCs w:val="26"/>
        </w:rPr>
        <w:t xml:space="preserve">Омской </w:t>
      </w:r>
      <w:r w:rsidRPr="008F0EC3">
        <w:rPr>
          <w:rFonts w:ascii="Times New Roman" w:hAnsi="Times New Roman" w:cs="Times New Roman"/>
          <w:sz w:val="26"/>
          <w:szCs w:val="26"/>
        </w:rPr>
        <w:t xml:space="preserve">области, </w:t>
      </w:r>
      <w:r w:rsidR="00BA0A14">
        <w:rPr>
          <w:rFonts w:ascii="Times New Roman" w:hAnsi="Times New Roman" w:cs="Times New Roman"/>
          <w:sz w:val="26"/>
          <w:szCs w:val="26"/>
        </w:rPr>
        <w:t xml:space="preserve">АО </w:t>
      </w:r>
      <w:r w:rsidR="00BA0A14" w:rsidRPr="00F7186A">
        <w:rPr>
          <w:rFonts w:ascii="Times New Roman" w:hAnsi="Times New Roman" w:cs="Times New Roman"/>
          <w:sz w:val="26"/>
          <w:szCs w:val="26"/>
        </w:rPr>
        <w:t>«</w:t>
      </w:r>
      <w:r w:rsidR="00BA0A14">
        <w:rPr>
          <w:rFonts w:ascii="Times New Roman" w:hAnsi="Times New Roman" w:cs="Times New Roman"/>
          <w:bCs/>
          <w:sz w:val="26"/>
          <w:szCs w:val="26"/>
        </w:rPr>
        <w:t>Агентство развития и инвестиций Омской области»,</w:t>
      </w:r>
      <w:r w:rsidRPr="008F0EC3">
        <w:rPr>
          <w:rFonts w:ascii="Times New Roman" w:hAnsi="Times New Roman" w:cs="Times New Roman"/>
          <w:sz w:val="26"/>
          <w:szCs w:val="26"/>
        </w:rPr>
        <w:t xml:space="preserve"> учреждениями и организациями независимо от их организационно-правовой </w:t>
      </w:r>
      <w:r w:rsidRPr="008E5FE6">
        <w:rPr>
          <w:rFonts w:ascii="Times New Roman" w:hAnsi="Times New Roman" w:cs="Times New Roman"/>
          <w:sz w:val="26"/>
          <w:szCs w:val="26"/>
        </w:rPr>
        <w:t>формы (при необходимости).</w:t>
      </w:r>
    </w:p>
    <w:p w:rsidR="002C7571" w:rsidRDefault="002C7571" w:rsidP="002C75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7571" w:rsidRPr="008F0EC3" w:rsidRDefault="002C7571" w:rsidP="002C75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7571" w:rsidRPr="008F0EC3" w:rsidRDefault="002C7571" w:rsidP="002C7571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Порядок рассмотрения обращений инвесторов (инициаторов)</w:t>
      </w:r>
    </w:p>
    <w:p w:rsidR="002C7571" w:rsidRPr="008F0EC3" w:rsidRDefault="002C7571" w:rsidP="002C75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82"/>
      <w:bookmarkEnd w:id="0"/>
      <w:r w:rsidRPr="008F0EC3">
        <w:rPr>
          <w:rFonts w:ascii="Times New Roman" w:hAnsi="Times New Roman" w:cs="Times New Roman"/>
          <w:sz w:val="26"/>
          <w:szCs w:val="26"/>
        </w:rPr>
        <w:t xml:space="preserve">Основанием для рассмотрения инвестиционного проекта является обращение инвестора (инициатора), претендующего на сопровождение инвестиционного проекта, в </w:t>
      </w:r>
      <w:r w:rsidR="00530488">
        <w:rPr>
          <w:rFonts w:ascii="Times New Roman" w:hAnsi="Times New Roman" w:cs="Times New Roman"/>
          <w:sz w:val="26"/>
          <w:szCs w:val="26"/>
        </w:rPr>
        <w:t>А</w:t>
      </w:r>
      <w:r w:rsidRPr="008F0EC3">
        <w:rPr>
          <w:rFonts w:ascii="Times New Roman" w:hAnsi="Times New Roman" w:cs="Times New Roman"/>
          <w:sz w:val="26"/>
          <w:szCs w:val="26"/>
        </w:rPr>
        <w:t xml:space="preserve">дминистрацию муниципального </w:t>
      </w:r>
      <w:r w:rsidR="00530488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8F0EC3">
        <w:rPr>
          <w:rFonts w:ascii="Times New Roman" w:hAnsi="Times New Roman" w:cs="Times New Roman"/>
          <w:sz w:val="26"/>
          <w:szCs w:val="26"/>
        </w:rPr>
        <w:t xml:space="preserve">с </w:t>
      </w:r>
      <w:hyperlink w:anchor="P138" w:history="1">
        <w:r w:rsidRPr="008F0EC3">
          <w:rPr>
            <w:rFonts w:ascii="Times New Roman" w:hAnsi="Times New Roman" w:cs="Times New Roman"/>
            <w:sz w:val="26"/>
            <w:szCs w:val="26"/>
          </w:rPr>
          <w:t>заявкой</w:t>
        </w:r>
      </w:hyperlink>
      <w:r w:rsidRPr="008F0EC3">
        <w:rPr>
          <w:rFonts w:ascii="Times New Roman" w:hAnsi="Times New Roman" w:cs="Times New Roman"/>
          <w:sz w:val="26"/>
          <w:szCs w:val="26"/>
        </w:rPr>
        <w:t xml:space="preserve"> на сопровождение инвестиционного проекта (далее – заявка), оформленной в соответствии с приложением № 1 к настоящему Регламенту.</w:t>
      </w:r>
    </w:p>
    <w:p w:rsidR="002C7571" w:rsidRPr="008F0EC3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К заявке прикладывается </w:t>
      </w:r>
      <w:hyperlink w:anchor="P258" w:history="1">
        <w:r w:rsidRPr="008F0EC3">
          <w:rPr>
            <w:rFonts w:ascii="Times New Roman" w:hAnsi="Times New Roman" w:cs="Times New Roman"/>
            <w:sz w:val="26"/>
            <w:szCs w:val="26"/>
          </w:rPr>
          <w:t>резюме</w:t>
        </w:r>
      </w:hyperlink>
      <w:r w:rsidRPr="008F0EC3">
        <w:rPr>
          <w:rFonts w:ascii="Times New Roman" w:hAnsi="Times New Roman" w:cs="Times New Roman"/>
          <w:sz w:val="26"/>
          <w:szCs w:val="26"/>
        </w:rPr>
        <w:t xml:space="preserve"> инвестиционного проекта, рекомендуемая форма которого приведена в приложении № 2 к настоящему Регламенту.</w:t>
      </w:r>
    </w:p>
    <w:p w:rsidR="002C7571" w:rsidRPr="008F0EC3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Инвестор (инициатор) представляет заявку и резюме инвестиционного проекта на бумажном и</w:t>
      </w:r>
      <w:r w:rsidR="00530488">
        <w:rPr>
          <w:rFonts w:ascii="Times New Roman" w:hAnsi="Times New Roman" w:cs="Times New Roman"/>
          <w:sz w:val="26"/>
          <w:szCs w:val="26"/>
        </w:rPr>
        <w:t>ли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электронном носите</w:t>
      </w:r>
      <w:r w:rsidR="00530488">
        <w:rPr>
          <w:rFonts w:ascii="Times New Roman" w:hAnsi="Times New Roman" w:cs="Times New Roman"/>
          <w:sz w:val="26"/>
          <w:szCs w:val="26"/>
        </w:rPr>
        <w:t xml:space="preserve">лях лично или </w:t>
      </w:r>
      <w:r w:rsidRPr="008F0EC3">
        <w:rPr>
          <w:rFonts w:ascii="Times New Roman" w:hAnsi="Times New Roman" w:cs="Times New Roman"/>
          <w:sz w:val="26"/>
          <w:szCs w:val="26"/>
        </w:rPr>
        <w:t>посредством почтовой связи по адресу:</w:t>
      </w:r>
      <w:r w:rsidR="00530488">
        <w:rPr>
          <w:rFonts w:ascii="Times New Roman" w:hAnsi="Times New Roman" w:cs="Times New Roman"/>
          <w:sz w:val="26"/>
          <w:szCs w:val="26"/>
        </w:rPr>
        <w:t xml:space="preserve"> 646350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30488">
        <w:rPr>
          <w:rFonts w:ascii="Times New Roman" w:hAnsi="Times New Roman" w:cs="Times New Roman"/>
          <w:sz w:val="26"/>
          <w:szCs w:val="26"/>
        </w:rPr>
        <w:t xml:space="preserve">Омская область, Колосовский район, с.Колосовка, ул.Ленина,5 </w:t>
      </w:r>
      <w:r w:rsidRPr="008F0EC3">
        <w:rPr>
          <w:rFonts w:ascii="Times New Roman" w:hAnsi="Times New Roman" w:cs="Times New Roman"/>
          <w:sz w:val="26"/>
          <w:szCs w:val="26"/>
        </w:rPr>
        <w:t xml:space="preserve">или в электронной форме (в отсканированном виде) по электронной почте </w:t>
      </w:r>
      <w:r w:rsidR="00530488" w:rsidRPr="00530488">
        <w:rPr>
          <w:rFonts w:ascii="Times New Roman" w:hAnsi="Times New Roman" w:cs="Times New Roman"/>
          <w:sz w:val="26"/>
          <w:szCs w:val="26"/>
        </w:rPr>
        <w:t>kolos@mr.omskportal.ru</w:t>
      </w:r>
      <w:r w:rsidRPr="008F0EC3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5"/>
      <w:bookmarkEnd w:id="1"/>
      <w:r w:rsidRPr="008F0EC3">
        <w:rPr>
          <w:rFonts w:ascii="Times New Roman" w:hAnsi="Times New Roman" w:cs="Times New Roman"/>
          <w:sz w:val="26"/>
          <w:szCs w:val="26"/>
        </w:rPr>
        <w:t>Заявку и прилагаемые к ней документы, представленные инвестором (инициатором) с соблюдением требований настоящего Регламента, рассматривает уполномоченный орган.</w:t>
      </w:r>
    </w:p>
    <w:p w:rsidR="002C7571" w:rsidRPr="00530488" w:rsidRDefault="002C7571" w:rsidP="002C757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0488">
        <w:rPr>
          <w:rFonts w:ascii="Times New Roman" w:hAnsi="Times New Roman" w:cs="Times New Roman"/>
          <w:sz w:val="26"/>
          <w:szCs w:val="26"/>
        </w:rPr>
        <w:t xml:space="preserve">Ответственность за достоверность сведений по инвестиционному проекту несет заявитель – инвестор (инициатор) проекта. </w:t>
      </w: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5"/>
      <w:bookmarkEnd w:id="2"/>
      <w:r w:rsidRPr="008F0EC3">
        <w:rPr>
          <w:rFonts w:ascii="Times New Roman" w:hAnsi="Times New Roman" w:cs="Times New Roman"/>
          <w:spacing w:val="-2"/>
          <w:sz w:val="26"/>
          <w:szCs w:val="26"/>
        </w:rPr>
        <w:t xml:space="preserve">В случае несоответствия представленной заявки </w:t>
      </w:r>
      <w:hyperlink w:anchor="P138" w:history="1">
        <w:r w:rsidRPr="008F0EC3">
          <w:rPr>
            <w:rFonts w:ascii="Times New Roman" w:hAnsi="Times New Roman" w:cs="Times New Roman"/>
            <w:spacing w:val="-2"/>
            <w:sz w:val="26"/>
            <w:szCs w:val="26"/>
          </w:rPr>
          <w:t>приложению № 1</w:t>
        </w:r>
      </w:hyperlink>
      <w:r w:rsidRPr="008F0EC3">
        <w:rPr>
          <w:rFonts w:ascii="Times New Roman" w:hAnsi="Times New Roman" w:cs="Times New Roman"/>
          <w:sz w:val="26"/>
          <w:szCs w:val="26"/>
        </w:rPr>
        <w:t xml:space="preserve"> к настоящему Регламенту, либо непредставления резюме инвестиционного проекта, уполномоченный орган в течение пяти рабочих дней со дня регистрации заявки </w:t>
      </w:r>
      <w:r w:rsidRPr="008F0EC3">
        <w:rPr>
          <w:rFonts w:ascii="Times New Roman" w:hAnsi="Times New Roman" w:cs="Times New Roman"/>
          <w:sz w:val="26"/>
          <w:szCs w:val="26"/>
        </w:rPr>
        <w:lastRenderedPageBreak/>
        <w:t>возвращает инвестору (инициатору) заявку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sz w:val="26"/>
          <w:szCs w:val="26"/>
        </w:rPr>
        <w:t>с приложенными к ней документами с обоснованием причин возврата.</w:t>
      </w:r>
    </w:p>
    <w:p w:rsidR="002C7571" w:rsidRPr="008F0EC3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случае устранения обстоятельств, послуживших основанием для возврата заявки, инвестор (инициатор) вправе повторно обратиться в </w:t>
      </w:r>
      <w:r w:rsidR="00530488">
        <w:rPr>
          <w:rFonts w:ascii="Times New Roman" w:hAnsi="Times New Roman" w:cs="Times New Roman"/>
          <w:sz w:val="26"/>
          <w:szCs w:val="26"/>
        </w:rPr>
        <w:t>А</w:t>
      </w:r>
      <w:r w:rsidRPr="008F0EC3">
        <w:rPr>
          <w:rFonts w:ascii="Times New Roman" w:hAnsi="Times New Roman" w:cs="Times New Roman"/>
          <w:sz w:val="26"/>
          <w:szCs w:val="26"/>
        </w:rPr>
        <w:t xml:space="preserve">дминистрацию муниципального </w:t>
      </w:r>
      <w:r w:rsidR="00530488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8F0EC3">
        <w:rPr>
          <w:rFonts w:ascii="Times New Roman" w:hAnsi="Times New Roman" w:cs="Times New Roman"/>
          <w:sz w:val="26"/>
          <w:szCs w:val="26"/>
        </w:rPr>
        <w:t>в соответствии с настоящим Регламентом.</w:t>
      </w: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В случае отсутствия оснований для возврата заявки, установленных</w:t>
      </w:r>
      <w:r w:rsidRPr="008F0EC3">
        <w:rPr>
          <w:rFonts w:ascii="Times New Roman" w:hAnsi="Times New Roman" w:cs="Times New Roman"/>
          <w:sz w:val="26"/>
          <w:szCs w:val="26"/>
        </w:rPr>
        <w:t xml:space="preserve"> </w:t>
      </w:r>
      <w:hyperlink w:anchor="P95" w:history="1">
        <w:r w:rsidRPr="008F0EC3">
          <w:rPr>
            <w:rFonts w:ascii="Times New Roman" w:hAnsi="Times New Roman" w:cs="Times New Roman"/>
            <w:sz w:val="26"/>
            <w:szCs w:val="26"/>
          </w:rPr>
          <w:t>пунктом 3.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Pr="008F0EC3">
        <w:rPr>
          <w:rFonts w:ascii="Times New Roman" w:hAnsi="Times New Roman" w:cs="Times New Roman"/>
          <w:sz w:val="26"/>
          <w:szCs w:val="26"/>
        </w:rPr>
        <w:t xml:space="preserve"> настоящего раздела Регламента, уполномоченный орган </w:t>
      </w:r>
      <w:r w:rsidRPr="008F0EC3">
        <w:rPr>
          <w:rFonts w:ascii="Times New Roman" w:hAnsi="Times New Roman" w:cs="Times New Roman"/>
          <w:sz w:val="26"/>
          <w:szCs w:val="26"/>
        </w:rPr>
        <w:br/>
        <w:t xml:space="preserve">в течение трех рабочих дней со дня регистрации заявки запрашивает заключения о целесообразности либо нецелесообразности реализации инвестиционного проекта на территории муниципального </w:t>
      </w:r>
      <w:r w:rsidR="00530488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8F0EC3">
        <w:rPr>
          <w:rFonts w:ascii="Times New Roman" w:hAnsi="Times New Roman" w:cs="Times New Roman"/>
          <w:sz w:val="26"/>
          <w:szCs w:val="26"/>
        </w:rPr>
        <w:t>у отраслевых органов, в компетенции которых находится рассмотрение вопросов, связанных с реализацией инвестиционного проекта.</w:t>
      </w:r>
      <w:bookmarkStart w:id="3" w:name="_GoBack"/>
      <w:bookmarkEnd w:id="3"/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2"/>
      <w:bookmarkEnd w:id="4"/>
      <w:r w:rsidRPr="008F0EC3">
        <w:rPr>
          <w:rFonts w:ascii="Times New Roman" w:hAnsi="Times New Roman" w:cs="Times New Roman"/>
          <w:sz w:val="26"/>
          <w:szCs w:val="26"/>
        </w:rPr>
        <w:t>В течение пяти рабочих дней со дня получения запросов, указанных в пункте 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F0EC3">
        <w:rPr>
          <w:rFonts w:ascii="Times New Roman" w:hAnsi="Times New Roman" w:cs="Times New Roman"/>
          <w:sz w:val="26"/>
          <w:szCs w:val="26"/>
        </w:rPr>
        <w:t xml:space="preserve"> настоящего раздела Регламента, отраслевые органы готовят соответствующие заключения в отношении проекта и направляют </w:t>
      </w:r>
      <w:r w:rsidRPr="008F0EC3">
        <w:rPr>
          <w:rFonts w:ascii="Times New Roman" w:hAnsi="Times New Roman" w:cs="Times New Roman"/>
          <w:sz w:val="26"/>
          <w:szCs w:val="26"/>
        </w:rPr>
        <w:br/>
        <w:t>их в уполномоченный орган для подготовки сводного заключения.</w:t>
      </w: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течение пяти рабочих дней со дня получения заключений отраслевых органов уполномоченный орган готовит сводное заключение </w:t>
      </w:r>
      <w:r w:rsidRPr="008F0EC3">
        <w:rPr>
          <w:rFonts w:ascii="Times New Roman" w:hAnsi="Times New Roman" w:cs="Times New Roman"/>
          <w:sz w:val="26"/>
          <w:szCs w:val="26"/>
        </w:rPr>
        <w:br/>
        <w:t xml:space="preserve">по проекту и направляет </w:t>
      </w:r>
      <w:r>
        <w:rPr>
          <w:rFonts w:ascii="Times New Roman" w:hAnsi="Times New Roman" w:cs="Times New Roman"/>
          <w:sz w:val="26"/>
          <w:szCs w:val="26"/>
        </w:rPr>
        <w:t xml:space="preserve">в комиссию </w:t>
      </w:r>
      <w:r w:rsidRPr="007C3ADD">
        <w:rPr>
          <w:rFonts w:ascii="Times New Roman" w:hAnsi="Times New Roman" w:cs="Times New Roman"/>
          <w:sz w:val="26"/>
          <w:szCs w:val="26"/>
        </w:rPr>
        <w:t xml:space="preserve">по инвестиционной политике и развитию конкуренции в </w:t>
      </w:r>
      <w:r w:rsidR="00530488">
        <w:rPr>
          <w:rFonts w:ascii="Times New Roman" w:hAnsi="Times New Roman" w:cs="Times New Roman"/>
          <w:sz w:val="26"/>
          <w:szCs w:val="26"/>
        </w:rPr>
        <w:t xml:space="preserve">Колосовском </w:t>
      </w:r>
      <w:r w:rsidRPr="007C3ADD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530488">
        <w:rPr>
          <w:rFonts w:ascii="Times New Roman" w:hAnsi="Times New Roman" w:cs="Times New Roman"/>
          <w:sz w:val="26"/>
          <w:szCs w:val="26"/>
        </w:rPr>
        <w:t xml:space="preserve">районе </w:t>
      </w:r>
      <w:r>
        <w:rPr>
          <w:rFonts w:ascii="Times New Roman" w:hAnsi="Times New Roman" w:cs="Times New Roman"/>
          <w:sz w:val="26"/>
          <w:szCs w:val="26"/>
        </w:rPr>
        <w:t>(далее – комиссия</w:t>
      </w:r>
      <w:r w:rsidR="00FD4044">
        <w:rPr>
          <w:rFonts w:ascii="Times New Roman" w:hAnsi="Times New Roman" w:cs="Times New Roman"/>
          <w:sz w:val="26"/>
          <w:szCs w:val="26"/>
        </w:rPr>
        <w:t>, Приложение №4 к настоящему Регламенту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8F0EC3">
        <w:rPr>
          <w:rFonts w:ascii="Times New Roman" w:hAnsi="Times New Roman" w:cs="Times New Roman"/>
          <w:sz w:val="26"/>
          <w:szCs w:val="26"/>
        </w:rPr>
        <w:t>на рассмотрение.</w:t>
      </w: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bCs/>
          <w:sz w:val="26"/>
          <w:szCs w:val="26"/>
        </w:rPr>
        <w:t xml:space="preserve">Уполномоченный орган в течение десяти рабочих дней со дня подготовки сводного заключения организует заседание </w:t>
      </w:r>
      <w:r>
        <w:rPr>
          <w:rFonts w:ascii="Times New Roman" w:hAnsi="Times New Roman" w:cs="Times New Roman"/>
          <w:bCs/>
          <w:sz w:val="26"/>
          <w:szCs w:val="26"/>
        </w:rPr>
        <w:t>комиссии</w:t>
      </w:r>
      <w:r w:rsidRPr="008F0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F0EC3">
        <w:rPr>
          <w:rFonts w:ascii="Times New Roman" w:hAnsi="Times New Roman" w:cs="Times New Roman"/>
          <w:bCs/>
          <w:sz w:val="26"/>
          <w:szCs w:val="26"/>
        </w:rPr>
        <w:br/>
        <w:t>с целью принятия решения о целесообразности либо нецелесообразности организации сопровождения инвестиционного проекта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bCs/>
          <w:sz w:val="26"/>
          <w:szCs w:val="26"/>
        </w:rPr>
        <w:t xml:space="preserve">Для принятия решения о целесообразности либо нецелесообразности организации сопровождения инвестиционного проекта </w:t>
      </w:r>
      <w:r w:rsidR="00530488">
        <w:rPr>
          <w:rFonts w:ascii="Times New Roman" w:hAnsi="Times New Roman" w:cs="Times New Roman"/>
          <w:bCs/>
          <w:sz w:val="26"/>
          <w:szCs w:val="26"/>
        </w:rPr>
        <w:t>А</w:t>
      </w:r>
      <w:r w:rsidRPr="008F0EC3">
        <w:rPr>
          <w:rFonts w:ascii="Times New Roman" w:hAnsi="Times New Roman" w:cs="Times New Roman"/>
          <w:bCs/>
          <w:sz w:val="26"/>
          <w:szCs w:val="26"/>
        </w:rPr>
        <w:t xml:space="preserve">дминистрацией муниципального </w:t>
      </w:r>
      <w:r w:rsidR="00530488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Pr="008F0EC3">
        <w:rPr>
          <w:rFonts w:ascii="Times New Roman" w:hAnsi="Times New Roman" w:cs="Times New Roman"/>
          <w:bCs/>
          <w:sz w:val="26"/>
          <w:szCs w:val="26"/>
        </w:rPr>
        <w:t xml:space="preserve">в ходе заседания члены </w:t>
      </w:r>
      <w:r>
        <w:rPr>
          <w:rFonts w:ascii="Times New Roman" w:hAnsi="Times New Roman" w:cs="Times New Roman"/>
          <w:bCs/>
          <w:sz w:val="26"/>
          <w:szCs w:val="26"/>
        </w:rPr>
        <w:t>комиссии</w:t>
      </w:r>
      <w:r w:rsidRPr="008F0EC3">
        <w:rPr>
          <w:rFonts w:ascii="Times New Roman" w:hAnsi="Times New Roman" w:cs="Times New Roman"/>
          <w:bCs/>
          <w:sz w:val="26"/>
          <w:szCs w:val="26"/>
        </w:rPr>
        <w:t xml:space="preserve"> проводят оценку его соответствия критериям, перечисленным в таблице оценки критериев отбора инвестиционных проектов (приложение № 3 к настоящему Регламенту).</w:t>
      </w: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Несоответствие инвестиционного проекта обязательному критерию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влечет отказ от дальнейшего рассмотрения инвестиционного проекта. </w:t>
      </w:r>
      <w:r w:rsidRPr="008F0EC3">
        <w:rPr>
          <w:rFonts w:ascii="Times New Roman" w:hAnsi="Times New Roman" w:cs="Times New Roman"/>
          <w:sz w:val="26"/>
          <w:szCs w:val="26"/>
        </w:rPr>
        <w:br/>
        <w:t>Для проектов, прошедших отбор по обязательному критерию, проводится отбор по оценочным критериям.</w:t>
      </w: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Результаты оценки инвестиционного проекта по критериям заносятся членами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в таблицу оценки критериев отбора инвестиционных проектов.</w:t>
      </w: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Инвестиционный проект считается соответствующим критериям в случае, если он соответствует обязательному критерию, и среднее арифметическое суммы баллов всех членов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по оценочным критериям составило не менее 3 баллов (за каждый </w:t>
      </w:r>
      <w:r w:rsidRPr="008F0EC3">
        <w:rPr>
          <w:rFonts w:ascii="Times New Roman" w:hAnsi="Times New Roman" w:cs="Times New Roman"/>
          <w:bCs/>
          <w:sz w:val="26"/>
          <w:szCs w:val="26"/>
        </w:rPr>
        <w:t xml:space="preserve">положительный ответ </w:t>
      </w:r>
      <w:r w:rsidRPr="008F0EC3">
        <w:rPr>
          <w:rFonts w:ascii="Times New Roman" w:hAnsi="Times New Roman" w:cs="Times New Roman"/>
          <w:sz w:val="26"/>
          <w:szCs w:val="26"/>
        </w:rPr>
        <w:t xml:space="preserve">ставится </w:t>
      </w:r>
      <w:r w:rsidRPr="008F0EC3">
        <w:rPr>
          <w:rFonts w:ascii="Times New Roman" w:hAnsi="Times New Roman" w:cs="Times New Roman"/>
          <w:bCs/>
          <w:sz w:val="26"/>
          <w:szCs w:val="26"/>
        </w:rPr>
        <w:t>1 балл</w:t>
      </w:r>
      <w:r w:rsidRPr="008F0EC3">
        <w:rPr>
          <w:rFonts w:ascii="Times New Roman" w:hAnsi="Times New Roman" w:cs="Times New Roman"/>
          <w:sz w:val="26"/>
          <w:szCs w:val="26"/>
        </w:rPr>
        <w:t xml:space="preserve">, за каждый </w:t>
      </w:r>
      <w:r w:rsidRPr="008F0EC3">
        <w:rPr>
          <w:rFonts w:ascii="Times New Roman" w:hAnsi="Times New Roman" w:cs="Times New Roman"/>
          <w:bCs/>
          <w:sz w:val="26"/>
          <w:szCs w:val="26"/>
        </w:rPr>
        <w:t xml:space="preserve">отрицательный </w:t>
      </w:r>
      <w:r w:rsidRPr="008F0EC3">
        <w:rPr>
          <w:rFonts w:ascii="Times New Roman" w:hAnsi="Times New Roman" w:cs="Times New Roman"/>
          <w:sz w:val="26"/>
          <w:szCs w:val="26"/>
        </w:rPr>
        <w:t>– 0 баллов).</w:t>
      </w:r>
    </w:p>
    <w:p w:rsidR="002C7571" w:rsidRPr="008F0EC3" w:rsidRDefault="002C7571" w:rsidP="002C7571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В данном случае </w:t>
      </w:r>
      <w:r>
        <w:rPr>
          <w:rFonts w:ascii="Times New Roman" w:hAnsi="Times New Roman" w:cs="Times New Roman"/>
          <w:sz w:val="26"/>
          <w:szCs w:val="26"/>
        </w:rPr>
        <w:t>комиссией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принимается решение </w:t>
      </w:r>
      <w:r w:rsidRPr="008F0EC3">
        <w:rPr>
          <w:rFonts w:ascii="Times New Roman" w:hAnsi="Times New Roman" w:cs="Times New Roman"/>
          <w:sz w:val="26"/>
          <w:szCs w:val="26"/>
        </w:rPr>
        <w:br/>
        <w:t>о целесообразности организации сопровождения инвестиционного проекта, назначаются кураторы и координатор проекта и организуется сопровождение инвестиционного проекта.</w:t>
      </w: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Решение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8F0EC3">
        <w:rPr>
          <w:rFonts w:ascii="Times New Roman" w:hAnsi="Times New Roman" w:cs="Times New Roman"/>
          <w:sz w:val="26"/>
          <w:szCs w:val="26"/>
        </w:rPr>
        <w:t xml:space="preserve"> по рассмотрению инвестиционных проектов направляется кураторам и координатору проекта (в случае </w:t>
      </w:r>
      <w:r w:rsidRPr="008F0EC3">
        <w:rPr>
          <w:rFonts w:ascii="Times New Roman" w:hAnsi="Times New Roman" w:cs="Times New Roman"/>
          <w:sz w:val="26"/>
          <w:szCs w:val="26"/>
        </w:rPr>
        <w:br/>
        <w:t xml:space="preserve">их назначения) и инвестору (инициатору) в срок не позднее 3 рабочих дней </w:t>
      </w:r>
      <w:r w:rsidRPr="008F0EC3">
        <w:rPr>
          <w:rFonts w:ascii="Times New Roman" w:hAnsi="Times New Roman" w:cs="Times New Roman"/>
          <w:sz w:val="26"/>
          <w:szCs w:val="26"/>
        </w:rPr>
        <w:br/>
        <w:t>со дня принятия.</w:t>
      </w: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lastRenderedPageBreak/>
        <w:t xml:space="preserve">В случае принятия </w:t>
      </w:r>
      <w:r>
        <w:rPr>
          <w:rFonts w:ascii="Times New Roman" w:hAnsi="Times New Roman" w:cs="Times New Roman"/>
          <w:sz w:val="26"/>
          <w:szCs w:val="26"/>
        </w:rPr>
        <w:t>комиссией</w:t>
      </w:r>
      <w:r w:rsidRPr="008F0EC3">
        <w:rPr>
          <w:rFonts w:ascii="Times New Roman" w:hAnsi="Times New Roman" w:cs="Times New Roman"/>
          <w:sz w:val="26"/>
          <w:szCs w:val="26"/>
        </w:rPr>
        <w:t xml:space="preserve"> решения о сопровождении инвестиционного проекта, уполномоченный орган включает его в реестр инвестиционных проектов, реализуемых (планируемых к реализации) </w:t>
      </w:r>
      <w:r w:rsidRPr="008F0EC3">
        <w:rPr>
          <w:rFonts w:ascii="Times New Roman" w:hAnsi="Times New Roman" w:cs="Times New Roman"/>
          <w:sz w:val="26"/>
          <w:szCs w:val="26"/>
        </w:rPr>
        <w:br/>
        <w:t>на территории муниципального</w:t>
      </w:r>
      <w:r w:rsidR="00530488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2C7571" w:rsidRPr="008F0EC3" w:rsidRDefault="002C7571" w:rsidP="002C7571">
      <w:pPr>
        <w:pStyle w:val="ConsPlusNormal"/>
        <w:numPr>
          <w:ilvl w:val="0"/>
          <w:numId w:val="2"/>
        </w:numPr>
        <w:tabs>
          <w:tab w:val="left" w:pos="709"/>
        </w:tabs>
        <w:ind w:left="0" w:firstLine="426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0EC3">
        <w:rPr>
          <w:rFonts w:ascii="Times New Roman" w:hAnsi="Times New Roman" w:cs="Times New Roman"/>
          <w:b/>
          <w:sz w:val="26"/>
          <w:szCs w:val="26"/>
        </w:rPr>
        <w:t>Порядок сопровождения инвестиционных проектов</w:t>
      </w:r>
    </w:p>
    <w:p w:rsidR="002C7571" w:rsidRPr="008F0EC3" w:rsidRDefault="002C7571" w:rsidP="002C7571">
      <w:pPr>
        <w:pStyle w:val="ConsPlusNormal"/>
        <w:tabs>
          <w:tab w:val="left" w:pos="1418"/>
        </w:tabs>
        <w:rPr>
          <w:rFonts w:ascii="Times New Roman" w:hAnsi="Times New Roman" w:cs="Times New Roman"/>
          <w:sz w:val="26"/>
          <w:szCs w:val="26"/>
        </w:rPr>
      </w:pP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8"/>
      <w:bookmarkEnd w:id="5"/>
      <w:r w:rsidRPr="008F0EC3">
        <w:rPr>
          <w:rFonts w:ascii="Times New Roman" w:hAnsi="Times New Roman" w:cs="Times New Roman"/>
          <w:sz w:val="26"/>
          <w:szCs w:val="26"/>
        </w:rPr>
        <w:t>По каждому сопровождаемому инвестиционному проекту координатор совместно с инвестором (инициатором) разрабатывает проект плана мероприятий по сопровождению инвестиционного проекта (далее – план мероприятий),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Проект плана мероприятий направляется координатором </w:t>
      </w:r>
      <w:r w:rsidRPr="008F0EC3">
        <w:rPr>
          <w:rFonts w:ascii="Times New Roman" w:hAnsi="Times New Roman" w:cs="Times New Roman"/>
          <w:sz w:val="26"/>
          <w:szCs w:val="26"/>
        </w:rPr>
        <w:br/>
        <w:t xml:space="preserve">на рассмотрение и согласование отраслевым органам, в сфере деятельности которых необходимо содействие в реализации инвестиционного проекта, инвестору (инициатору). </w:t>
      </w: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Согласование проекта плана мероприятий отраслевыми органами осуществляется в срок, не превышающий трех рабочих дней со дня его получения.</w:t>
      </w: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После получения необходимых согласований, проект плана </w:t>
      </w:r>
      <w:r w:rsidRPr="008F0EC3">
        <w:rPr>
          <w:rFonts w:ascii="Times New Roman" w:hAnsi="Times New Roman" w:cs="Times New Roman"/>
          <w:spacing w:val="-6"/>
          <w:sz w:val="26"/>
          <w:szCs w:val="26"/>
        </w:rPr>
        <w:t xml:space="preserve">мероприятий утверждается </w:t>
      </w:r>
      <w:r w:rsidR="00197801">
        <w:rPr>
          <w:rFonts w:ascii="Times New Roman" w:hAnsi="Times New Roman" w:cs="Times New Roman"/>
          <w:spacing w:val="-6"/>
          <w:sz w:val="26"/>
          <w:szCs w:val="26"/>
        </w:rPr>
        <w:t xml:space="preserve">Главой муниципального района </w:t>
      </w:r>
      <w:r>
        <w:rPr>
          <w:rFonts w:ascii="Times New Roman" w:hAnsi="Times New Roman" w:cs="Times New Roman"/>
          <w:spacing w:val="-6"/>
          <w:sz w:val="26"/>
          <w:szCs w:val="26"/>
        </w:rPr>
        <w:t>с одной стороны и инвестором (инициатором) с другой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При сопровождении инвестиционного проекта:</w:t>
      </w:r>
    </w:p>
    <w:p w:rsidR="002C7571" w:rsidRPr="008F0EC3" w:rsidRDefault="002C7571" w:rsidP="002C7571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ответственные исполнители мероприятий обеспечивают </w:t>
      </w:r>
      <w:r w:rsidRPr="008F0EC3">
        <w:rPr>
          <w:rFonts w:ascii="Times New Roman" w:hAnsi="Times New Roman" w:cs="Times New Roman"/>
          <w:sz w:val="26"/>
          <w:szCs w:val="26"/>
        </w:rPr>
        <w:br/>
        <w:t>в установленные сроки их выполнение;</w:t>
      </w:r>
    </w:p>
    <w:p w:rsidR="002C7571" w:rsidRPr="008F0EC3" w:rsidRDefault="002C7571" w:rsidP="002C7571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уполномоченный орган осуществляет мониторинг хода реализации проекта, организует по мере необходимости рассмотрение вопросов, связанных с реализацией проекта, на заседаниях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8F0EC3">
        <w:rPr>
          <w:rFonts w:ascii="Times New Roman" w:hAnsi="Times New Roman" w:cs="Times New Roman"/>
          <w:sz w:val="26"/>
          <w:szCs w:val="26"/>
        </w:rPr>
        <w:t>.</w:t>
      </w: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Внесен</w:t>
      </w:r>
      <w:r w:rsidR="00197801">
        <w:rPr>
          <w:rFonts w:ascii="Times New Roman" w:hAnsi="Times New Roman" w:cs="Times New Roman"/>
          <w:sz w:val="26"/>
          <w:szCs w:val="26"/>
        </w:rPr>
        <w:t>ие изменений в план мероприятий:</w:t>
      </w:r>
    </w:p>
    <w:p w:rsidR="002C7571" w:rsidRPr="008F0EC3" w:rsidRDefault="002C7571" w:rsidP="002C7571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Изменения в план мероприятий могут быть внесены </w:t>
      </w:r>
      <w:r w:rsidRPr="008F0EC3">
        <w:rPr>
          <w:rFonts w:ascii="Times New Roman" w:hAnsi="Times New Roman" w:cs="Times New Roman"/>
          <w:sz w:val="26"/>
          <w:szCs w:val="26"/>
        </w:rPr>
        <w:br/>
        <w:t>по инициативе уполномоченного органа, отраслевых органов, инвестора (инициатора).</w:t>
      </w:r>
    </w:p>
    <w:p w:rsidR="002C7571" w:rsidRPr="008F0EC3" w:rsidRDefault="002C7571" w:rsidP="002C7571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 xml:space="preserve">Уполномоченный орган организует внесение изменений в план мероприятий и их утверждение </w:t>
      </w:r>
      <w:r w:rsidR="00197801">
        <w:rPr>
          <w:rFonts w:ascii="Times New Roman" w:hAnsi="Times New Roman" w:cs="Times New Roman"/>
          <w:spacing w:val="-6"/>
          <w:sz w:val="26"/>
          <w:szCs w:val="26"/>
        </w:rPr>
        <w:t>Главой муниципального района.</w:t>
      </w:r>
    </w:p>
    <w:p w:rsidR="002C7571" w:rsidRPr="008F0EC3" w:rsidRDefault="002C7571" w:rsidP="002C7571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Сопровождение инвестиционного проекта прекращается в случаях:</w:t>
      </w:r>
    </w:p>
    <w:p w:rsidR="002C7571" w:rsidRPr="008F0EC3" w:rsidRDefault="002C7571" w:rsidP="002C757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завершения исполнения всех мероприятий, предусмотренных планом мероприятий;</w:t>
      </w:r>
    </w:p>
    <w:p w:rsidR="002C7571" w:rsidRPr="008F0EC3" w:rsidRDefault="002C7571" w:rsidP="002C757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EC3">
        <w:rPr>
          <w:rFonts w:ascii="Times New Roman" w:hAnsi="Times New Roman" w:cs="Times New Roman"/>
          <w:sz w:val="26"/>
          <w:szCs w:val="26"/>
        </w:rPr>
        <w:t>отказа инвестора (инициатора) от сопровождения инвестиционного проекта на основании его заявления;</w:t>
      </w:r>
    </w:p>
    <w:p w:rsidR="002C7571" w:rsidRPr="008F0EC3" w:rsidRDefault="002C7571" w:rsidP="002C7571">
      <w:pPr>
        <w:pStyle w:val="ConsPlusNormal"/>
        <w:tabs>
          <w:tab w:val="left" w:pos="0"/>
        </w:tabs>
        <w:ind w:firstLine="709"/>
        <w:jc w:val="both"/>
        <w:rPr>
          <w:color w:val="C00000"/>
          <w:sz w:val="26"/>
          <w:szCs w:val="26"/>
        </w:rPr>
      </w:pPr>
      <w:r w:rsidRPr="008F0EC3">
        <w:rPr>
          <w:rFonts w:ascii="Times New Roman" w:hAnsi="Times New Roman" w:cs="Times New Roman"/>
          <w:spacing w:val="-4"/>
          <w:sz w:val="26"/>
          <w:szCs w:val="26"/>
        </w:rPr>
        <w:t>неисполнения инвестором (инициатором) сроков реализации отдельных</w:t>
      </w:r>
      <w:r w:rsidRPr="008F0EC3">
        <w:rPr>
          <w:rFonts w:ascii="Times New Roman" w:hAnsi="Times New Roman" w:cs="Times New Roman"/>
          <w:sz w:val="26"/>
          <w:szCs w:val="26"/>
        </w:rPr>
        <w:t xml:space="preserve"> мероприятий, предусмотренных планом мероприятий, по которым                                    он выступает ответственным исполнителем, более чем на 60 рабочих дней.</w:t>
      </w:r>
    </w:p>
    <w:p w:rsidR="002C7571" w:rsidRDefault="002C7571" w:rsidP="002C7571">
      <w:pPr>
        <w:jc w:val="center"/>
        <w:rPr>
          <w:sz w:val="26"/>
          <w:szCs w:val="26"/>
        </w:rPr>
      </w:pPr>
    </w:p>
    <w:p w:rsidR="002C7571" w:rsidRDefault="002C7571" w:rsidP="002C7571">
      <w:pPr>
        <w:rPr>
          <w:color w:val="C00000"/>
          <w:sz w:val="26"/>
          <w:szCs w:val="26"/>
        </w:rPr>
      </w:pPr>
    </w:p>
    <w:p w:rsidR="008513BD" w:rsidRPr="008F0EC3" w:rsidRDefault="008513BD" w:rsidP="002C7571">
      <w:pPr>
        <w:rPr>
          <w:color w:val="C00000"/>
          <w:sz w:val="26"/>
          <w:szCs w:val="26"/>
        </w:rPr>
      </w:pPr>
    </w:p>
    <w:p w:rsidR="002C7571" w:rsidRDefault="002C7571" w:rsidP="00894CEA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138"/>
      <w:bookmarkEnd w:id="6"/>
    </w:p>
    <w:p w:rsidR="002C7571" w:rsidRDefault="002C7571" w:rsidP="002C7571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C7571" w:rsidRPr="00E6637F" w:rsidRDefault="002C7571" w:rsidP="002C7571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2C7571" w:rsidRPr="00E6637F" w:rsidRDefault="002C7571" w:rsidP="002C7571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к Регламенту сопровождения инвестиционных проектов</w:t>
      </w:r>
    </w:p>
    <w:p w:rsidR="002C7571" w:rsidRPr="00E6637F" w:rsidRDefault="002C7571" w:rsidP="002C7571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894CEA">
        <w:rPr>
          <w:rFonts w:ascii="Times New Roman" w:hAnsi="Times New Roman" w:cs="Times New Roman"/>
          <w:sz w:val="26"/>
          <w:szCs w:val="26"/>
        </w:rPr>
        <w:t xml:space="preserve">Колосовского </w:t>
      </w:r>
      <w:r w:rsidRPr="00E6637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94CEA">
        <w:rPr>
          <w:rFonts w:ascii="Times New Roman" w:hAnsi="Times New Roman" w:cs="Times New Roman"/>
          <w:sz w:val="26"/>
          <w:szCs w:val="26"/>
        </w:rPr>
        <w:t xml:space="preserve">района Омской </w:t>
      </w:r>
      <w:r w:rsidRPr="00674429">
        <w:rPr>
          <w:rFonts w:ascii="Times New Roman" w:hAnsi="Times New Roman" w:cs="Times New Roman"/>
          <w:sz w:val="26"/>
          <w:szCs w:val="26"/>
        </w:rPr>
        <w:t>области</w:t>
      </w:r>
    </w:p>
    <w:p w:rsidR="002C7571" w:rsidRPr="00E6637F" w:rsidRDefault="002C7571" w:rsidP="002C75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C7571" w:rsidRPr="00E6637F" w:rsidRDefault="002C7571" w:rsidP="002C757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2C7571" w:rsidRPr="00E6637F" w:rsidRDefault="002C7571" w:rsidP="002C757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на сопровождение инвестиционного проекта</w:t>
      </w:r>
    </w:p>
    <w:p w:rsidR="002C7571" w:rsidRPr="00701820" w:rsidRDefault="002C7571" w:rsidP="002C757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6095"/>
        <w:gridCol w:w="1700"/>
      </w:tblGrid>
      <w:tr w:rsidR="002C7571" w:rsidRPr="00701820" w:rsidTr="00A03E96">
        <w:tc>
          <w:tcPr>
            <w:tcW w:w="9638" w:type="dxa"/>
            <w:gridSpan w:val="3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Цель обращения:</w:t>
            </w:r>
          </w:p>
        </w:tc>
      </w:tr>
      <w:tr w:rsidR="002C7571" w:rsidRPr="00701820" w:rsidTr="00A03E96">
        <w:tc>
          <w:tcPr>
            <w:tcW w:w="1843" w:type="dxa"/>
            <w:vMerge w:val="restart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Инициатор инвестицион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 проекта (инвестор)</w:t>
            </w:r>
          </w:p>
        </w:tc>
        <w:tc>
          <w:tcPr>
            <w:tcW w:w="6095" w:type="dxa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700" w:type="dxa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71" w:rsidRPr="00701820" w:rsidTr="00A03E96">
        <w:tc>
          <w:tcPr>
            <w:tcW w:w="1843" w:type="dxa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в качестве юриди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ческого лица (индивидуального предпринимателя)</w:t>
            </w:r>
          </w:p>
        </w:tc>
        <w:tc>
          <w:tcPr>
            <w:tcW w:w="1700" w:type="dxa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71" w:rsidRPr="00701820" w:rsidTr="00A03E96">
        <w:tc>
          <w:tcPr>
            <w:tcW w:w="1843" w:type="dxa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700" w:type="dxa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71" w:rsidRPr="00701820" w:rsidTr="00A03E96">
        <w:tc>
          <w:tcPr>
            <w:tcW w:w="1843" w:type="dxa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телефон, факс, e-mail</w:t>
            </w:r>
          </w:p>
        </w:tc>
        <w:tc>
          <w:tcPr>
            <w:tcW w:w="1700" w:type="dxa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71" w:rsidRPr="00701820" w:rsidTr="00A03E96">
        <w:tc>
          <w:tcPr>
            <w:tcW w:w="1843" w:type="dxa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1700" w:type="dxa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71" w:rsidRPr="00701820" w:rsidTr="00A03E96">
        <w:tc>
          <w:tcPr>
            <w:tcW w:w="1843" w:type="dxa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1700" w:type="dxa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71" w:rsidRPr="00701820" w:rsidTr="00A03E96">
        <w:tc>
          <w:tcPr>
            <w:tcW w:w="7938" w:type="dxa"/>
            <w:gridSpan w:val="2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1700" w:type="dxa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71" w:rsidRPr="00701820" w:rsidTr="00A03E96">
        <w:tc>
          <w:tcPr>
            <w:tcW w:w="7938" w:type="dxa"/>
            <w:gridSpan w:val="2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 инвестиционного проекта</w:t>
            </w:r>
          </w:p>
        </w:tc>
        <w:tc>
          <w:tcPr>
            <w:tcW w:w="1700" w:type="dxa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71" w:rsidRPr="00701820" w:rsidTr="00A03E96">
        <w:tc>
          <w:tcPr>
            <w:tcW w:w="7938" w:type="dxa"/>
            <w:gridSpan w:val="2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700" w:type="dxa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71" w:rsidRPr="00701820" w:rsidTr="00A03E96">
        <w:tc>
          <w:tcPr>
            <w:tcW w:w="7938" w:type="dxa"/>
            <w:gridSpan w:val="2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Связь с иными независимыми проектами, в том числе инфраструктурными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связи указать наименование проекта, место и сроки реализации)</w:t>
            </w:r>
          </w:p>
        </w:tc>
        <w:tc>
          <w:tcPr>
            <w:tcW w:w="1700" w:type="dxa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71" w:rsidRPr="00701820" w:rsidTr="00A03E96">
        <w:tc>
          <w:tcPr>
            <w:tcW w:w="9638" w:type="dxa"/>
            <w:gridSpan w:val="3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Степень готовности инвестиционного проекта на прединвестиционной и инвестиционной фазах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C7571" w:rsidRPr="00A6732B" w:rsidTr="00A03E96">
        <w:tc>
          <w:tcPr>
            <w:tcW w:w="1843" w:type="dxa"/>
            <w:vMerge w:val="restart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Прединвестици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онная фаза</w:t>
            </w:r>
          </w:p>
        </w:tc>
        <w:tc>
          <w:tcPr>
            <w:tcW w:w="6095" w:type="dxa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Завершение маркетинговых исследований</w:t>
            </w:r>
          </w:p>
        </w:tc>
        <w:tc>
          <w:tcPr>
            <w:tcW w:w="1700" w:type="dxa"/>
          </w:tcPr>
          <w:p w:rsidR="002C7571" w:rsidRPr="00A6732B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2C7571" w:rsidRPr="00A6732B" w:rsidTr="00A03E96">
        <w:tc>
          <w:tcPr>
            <w:tcW w:w="1843" w:type="dxa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700" w:type="dxa"/>
          </w:tcPr>
          <w:p w:rsidR="002C7571" w:rsidRPr="00A6732B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2C7571" w:rsidRPr="00A6732B" w:rsidTr="00A03E96">
        <w:tc>
          <w:tcPr>
            <w:tcW w:w="1843" w:type="dxa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подрядчиков для строительства и монтажа оборудования</w:t>
            </w:r>
          </w:p>
        </w:tc>
        <w:tc>
          <w:tcPr>
            <w:tcW w:w="1700" w:type="dxa"/>
          </w:tcPr>
          <w:p w:rsidR="002C7571" w:rsidRPr="00A6732B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2C7571" w:rsidRPr="00A6732B" w:rsidTr="00A03E96">
        <w:tc>
          <w:tcPr>
            <w:tcW w:w="1843" w:type="dxa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заказчиков и поставщиков сырья и материалов</w:t>
            </w:r>
          </w:p>
        </w:tc>
        <w:tc>
          <w:tcPr>
            <w:tcW w:w="1700" w:type="dxa"/>
          </w:tcPr>
          <w:p w:rsidR="002C7571" w:rsidRPr="00A6732B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2C7571" w:rsidRPr="00A6732B" w:rsidTr="00A03E96">
        <w:tc>
          <w:tcPr>
            <w:tcW w:w="1843" w:type="dxa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места производственной площадки/земельного участка</w:t>
            </w:r>
          </w:p>
        </w:tc>
        <w:tc>
          <w:tcPr>
            <w:tcW w:w="1700" w:type="dxa"/>
          </w:tcPr>
          <w:p w:rsidR="002C7571" w:rsidRPr="00A6732B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</w:tbl>
    <w:p w:rsidR="002C7571" w:rsidRDefault="002C7571" w:rsidP="002C7571">
      <w:pPr>
        <w:jc w:val="center"/>
      </w:pPr>
      <w:r>
        <w:t>2</w:t>
      </w:r>
    </w:p>
    <w:p w:rsidR="002C7571" w:rsidRDefault="002C7571" w:rsidP="002C7571">
      <w:pPr>
        <w:jc w:val="center"/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126"/>
        <w:gridCol w:w="3969"/>
        <w:gridCol w:w="1700"/>
      </w:tblGrid>
      <w:tr w:rsidR="002C7571" w:rsidRPr="00A6732B" w:rsidTr="00A03E96">
        <w:tc>
          <w:tcPr>
            <w:tcW w:w="1843" w:type="dxa"/>
            <w:vMerge w:val="restart"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бизнес-плана </w:t>
            </w:r>
          </w:p>
        </w:tc>
        <w:tc>
          <w:tcPr>
            <w:tcW w:w="1700" w:type="dxa"/>
          </w:tcPr>
          <w:p w:rsidR="002C7571" w:rsidRPr="00A6732B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2C7571" w:rsidRPr="00A6732B" w:rsidTr="00A03E96">
        <w:tc>
          <w:tcPr>
            <w:tcW w:w="1843" w:type="dxa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700" w:type="dxa"/>
          </w:tcPr>
          <w:p w:rsidR="002C7571" w:rsidRPr="00A6732B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2C7571" w:rsidRPr="00A6732B" w:rsidTr="00A03E96">
        <w:trPr>
          <w:trHeight w:val="438"/>
        </w:trPr>
        <w:tc>
          <w:tcPr>
            <w:tcW w:w="1843" w:type="dxa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1700" w:type="dxa"/>
          </w:tcPr>
          <w:p w:rsidR="002C7571" w:rsidRPr="00A6732B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2C7571" w:rsidRPr="00A6732B" w:rsidTr="00A03E96">
        <w:tc>
          <w:tcPr>
            <w:tcW w:w="1843" w:type="dxa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7571" w:rsidRPr="0031370A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4C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700" w:type="dxa"/>
          </w:tcPr>
          <w:p w:rsidR="002C7571" w:rsidRPr="00A6732B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2C7571" w:rsidRPr="00A6732B" w:rsidTr="00A03E96">
        <w:tc>
          <w:tcPr>
            <w:tcW w:w="1843" w:type="dxa"/>
            <w:vMerge w:val="restart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Инвестиционная фаза</w:t>
            </w:r>
          </w:p>
        </w:tc>
        <w:tc>
          <w:tcPr>
            <w:tcW w:w="6095" w:type="dxa"/>
            <w:gridSpan w:val="2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700" w:type="dxa"/>
          </w:tcPr>
          <w:p w:rsidR="002C7571" w:rsidRPr="00A6732B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2C7571" w:rsidRPr="00A6732B" w:rsidTr="00A03E96">
        <w:tc>
          <w:tcPr>
            <w:tcW w:w="1843" w:type="dxa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1700" w:type="dxa"/>
          </w:tcPr>
          <w:p w:rsidR="002C7571" w:rsidRPr="00A6732B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2C7571" w:rsidRPr="00A6732B" w:rsidTr="00A03E96">
        <w:tc>
          <w:tcPr>
            <w:tcW w:w="1843" w:type="dxa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Прокладка инфраструктурных коммуникаций</w:t>
            </w:r>
          </w:p>
        </w:tc>
        <w:tc>
          <w:tcPr>
            <w:tcW w:w="1700" w:type="dxa"/>
          </w:tcPr>
          <w:p w:rsidR="002C7571" w:rsidRPr="00A6732B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2C7571" w:rsidRPr="00A6732B" w:rsidTr="00A03E96">
        <w:tc>
          <w:tcPr>
            <w:tcW w:w="1843" w:type="dxa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1700" w:type="dxa"/>
          </w:tcPr>
          <w:p w:rsidR="002C7571" w:rsidRPr="00A6732B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2C7571" w:rsidRPr="00A6732B" w:rsidTr="00A03E96">
        <w:tc>
          <w:tcPr>
            <w:tcW w:w="1843" w:type="dxa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Монтаж технологического и вспомогательного оборудования</w:t>
            </w:r>
          </w:p>
        </w:tc>
        <w:tc>
          <w:tcPr>
            <w:tcW w:w="1700" w:type="dxa"/>
          </w:tcPr>
          <w:p w:rsidR="002C7571" w:rsidRPr="00A6732B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2C7571" w:rsidRPr="00A6732B" w:rsidTr="00A03E96">
        <w:tc>
          <w:tcPr>
            <w:tcW w:w="1843" w:type="dxa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700" w:type="dxa"/>
          </w:tcPr>
          <w:p w:rsidR="002C7571" w:rsidRPr="00A6732B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2C7571" w:rsidRPr="00A6732B" w:rsidTr="00A03E96">
        <w:tc>
          <w:tcPr>
            <w:tcW w:w="1843" w:type="dxa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1700" w:type="dxa"/>
          </w:tcPr>
          <w:p w:rsidR="002C7571" w:rsidRPr="00A6732B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2C7571" w:rsidRPr="00A6732B" w:rsidTr="00A03E96">
        <w:tc>
          <w:tcPr>
            <w:tcW w:w="1843" w:type="dxa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1700" w:type="dxa"/>
          </w:tcPr>
          <w:p w:rsidR="002C7571" w:rsidRPr="00A6732B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2C7571" w:rsidRPr="00A6732B" w:rsidTr="00A03E96">
        <w:tc>
          <w:tcPr>
            <w:tcW w:w="1843" w:type="dxa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Набор и обучение персонала</w:t>
            </w:r>
          </w:p>
        </w:tc>
        <w:tc>
          <w:tcPr>
            <w:tcW w:w="1700" w:type="dxa"/>
          </w:tcPr>
          <w:p w:rsidR="002C7571" w:rsidRPr="00A6732B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2C7571" w:rsidRPr="00A6732B" w:rsidTr="00A03E96">
        <w:tc>
          <w:tcPr>
            <w:tcW w:w="1843" w:type="dxa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Финансирование инвестиционного проекта</w:t>
            </w:r>
          </w:p>
        </w:tc>
        <w:tc>
          <w:tcPr>
            <w:tcW w:w="1700" w:type="dxa"/>
          </w:tcPr>
          <w:p w:rsidR="002C7571" w:rsidRPr="00A6732B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2C7571" w:rsidRPr="00701820" w:rsidTr="00A03E96">
        <w:tc>
          <w:tcPr>
            <w:tcW w:w="9638" w:type="dxa"/>
            <w:gridSpan w:val="4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hyperlink w:anchor="P245" w:history="1">
              <w:r w:rsidRPr="00606F4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2C7571" w:rsidRPr="00701820" w:rsidTr="00A03E96">
        <w:trPr>
          <w:trHeight w:val="20"/>
        </w:trPr>
        <w:tc>
          <w:tcPr>
            <w:tcW w:w="3969" w:type="dxa"/>
            <w:gridSpan w:val="2"/>
            <w:vMerge w:val="restart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ответственного лица от инициатора инвестицион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ного проекта (инвестора) для оперативного взаимодействия</w:t>
            </w:r>
          </w:p>
        </w:tc>
        <w:tc>
          <w:tcPr>
            <w:tcW w:w="3969" w:type="dxa"/>
          </w:tcPr>
          <w:p w:rsidR="002C7571" w:rsidRPr="00701820" w:rsidRDefault="002C7571" w:rsidP="00A03E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71" w:rsidRPr="00701820" w:rsidTr="00A03E96">
        <w:trPr>
          <w:trHeight w:val="20"/>
        </w:trPr>
        <w:tc>
          <w:tcPr>
            <w:tcW w:w="3969" w:type="dxa"/>
            <w:gridSpan w:val="2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C7571" w:rsidRPr="00701820" w:rsidRDefault="002C7571" w:rsidP="00A03E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700" w:type="dxa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71" w:rsidRPr="00701820" w:rsidTr="00A03E96">
        <w:trPr>
          <w:trHeight w:val="20"/>
        </w:trPr>
        <w:tc>
          <w:tcPr>
            <w:tcW w:w="3969" w:type="dxa"/>
            <w:gridSpan w:val="2"/>
            <w:vMerge/>
          </w:tcPr>
          <w:p w:rsidR="002C7571" w:rsidRPr="00701820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C7571" w:rsidRPr="00701820" w:rsidRDefault="002C7571" w:rsidP="00A03E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факс, e-mail</w:t>
            </w:r>
          </w:p>
        </w:tc>
        <w:tc>
          <w:tcPr>
            <w:tcW w:w="1700" w:type="dxa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71" w:rsidRPr="00701820" w:rsidTr="00A03E96">
        <w:tc>
          <w:tcPr>
            <w:tcW w:w="9638" w:type="dxa"/>
            <w:gridSpan w:val="4"/>
          </w:tcPr>
          <w:p w:rsidR="002C7571" w:rsidRPr="00701820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заявки</w:t>
            </w:r>
          </w:p>
        </w:tc>
      </w:tr>
    </w:tbl>
    <w:p w:rsidR="002C7571" w:rsidRPr="00894CEA" w:rsidRDefault="002C7571" w:rsidP="00894CEA">
      <w:pPr>
        <w:pStyle w:val="ConsPlusNormal"/>
        <w:spacing w:before="220"/>
        <w:jc w:val="both"/>
        <w:rPr>
          <w:szCs w:val="28"/>
        </w:rPr>
      </w:pPr>
      <w:r w:rsidRPr="00701820">
        <w:rPr>
          <w:rFonts w:ascii="Times New Roman" w:hAnsi="Times New Roman" w:cs="Times New Roman"/>
        </w:rPr>
        <w:t xml:space="preserve">&lt;1&gt; </w:t>
      </w:r>
      <w:r>
        <w:rPr>
          <w:rFonts w:ascii="Times New Roman" w:hAnsi="Times New Roman" w:cs="Times New Roman"/>
        </w:rPr>
        <w:t xml:space="preserve"> </w:t>
      </w:r>
      <w:r w:rsidRPr="00701820">
        <w:rPr>
          <w:rFonts w:ascii="Times New Roman" w:hAnsi="Times New Roman" w:cs="Times New Roman"/>
        </w:rPr>
        <w:t>Заполняется в случае необходимости внесения дополнений, уточнений и комментариев.</w:t>
      </w:r>
    </w:p>
    <w:p w:rsidR="002C7571" w:rsidRPr="00671FE0" w:rsidRDefault="002C7571" w:rsidP="002C75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1FE0">
        <w:rPr>
          <w:rFonts w:ascii="Times New Roman" w:hAnsi="Times New Roman" w:cs="Times New Roman"/>
          <w:sz w:val="26"/>
          <w:szCs w:val="26"/>
        </w:rPr>
        <w:t>Подтверждаю достоверность и полноту представленных сведений.</w:t>
      </w:r>
    </w:p>
    <w:p w:rsidR="002C7571" w:rsidRPr="00701820" w:rsidRDefault="002C7571" w:rsidP="002C7571">
      <w:pPr>
        <w:pStyle w:val="ConsPlusNonformat"/>
        <w:spacing w:before="200"/>
        <w:rPr>
          <w:rFonts w:ascii="Times New Roman" w:hAnsi="Times New Roman" w:cs="Times New Roman"/>
        </w:rPr>
      </w:pPr>
      <w:r w:rsidRPr="00671FE0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671FE0">
        <w:rPr>
          <w:rFonts w:ascii="Times New Roman" w:hAnsi="Times New Roman" w:cs="Times New Roman"/>
          <w:sz w:val="26"/>
          <w:szCs w:val="26"/>
        </w:rPr>
        <w:tab/>
        <w:t>_______________</w:t>
      </w:r>
      <w:r w:rsidRPr="00701820">
        <w:rPr>
          <w:rFonts w:ascii="Times New Roman" w:hAnsi="Times New Roman" w:cs="Times New Roman"/>
          <w:sz w:val="28"/>
          <w:szCs w:val="28"/>
        </w:rPr>
        <w:t xml:space="preserve">  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C7571" w:rsidRPr="00701820" w:rsidRDefault="002C7571" w:rsidP="002C7571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70182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701820">
        <w:rPr>
          <w:rFonts w:ascii="Times New Roman" w:hAnsi="Times New Roman" w:cs="Times New Roman"/>
        </w:rPr>
        <w:t xml:space="preserve">(подпись)              </w:t>
      </w:r>
      <w:r>
        <w:rPr>
          <w:rFonts w:ascii="Times New Roman" w:hAnsi="Times New Roman" w:cs="Times New Roman"/>
        </w:rPr>
        <w:t xml:space="preserve">          </w:t>
      </w:r>
      <w:r w:rsidRPr="00701820">
        <w:rPr>
          <w:rFonts w:ascii="Times New Roman" w:hAnsi="Times New Roman" w:cs="Times New Roman"/>
        </w:rPr>
        <w:t>(расшифровка подписи)</w:t>
      </w:r>
    </w:p>
    <w:p w:rsidR="002C7571" w:rsidRDefault="002C7571" w:rsidP="002C75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701820">
        <w:rPr>
          <w:rFonts w:ascii="Times New Roman" w:hAnsi="Times New Roman" w:cs="Times New Roman"/>
        </w:rPr>
        <w:t>М.П.</w:t>
      </w:r>
    </w:p>
    <w:p w:rsidR="002C7571" w:rsidRPr="00701820" w:rsidRDefault="002C7571" w:rsidP="002C7571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(печать</w:t>
      </w:r>
      <w:r>
        <w:rPr>
          <w:rFonts w:ascii="Times New Roman" w:hAnsi="Times New Roman" w:cs="Times New Roman"/>
        </w:rPr>
        <w:t xml:space="preserve"> – </w:t>
      </w:r>
      <w:r w:rsidRPr="00701820">
        <w:rPr>
          <w:rFonts w:ascii="Times New Roman" w:hAnsi="Times New Roman" w:cs="Times New Roman"/>
        </w:rPr>
        <w:t>при наличии печати)</w:t>
      </w:r>
    </w:p>
    <w:p w:rsidR="002C7571" w:rsidRDefault="002C7571" w:rsidP="002C7571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245"/>
      <w:bookmarkEnd w:id="7"/>
    </w:p>
    <w:p w:rsidR="002C7571" w:rsidRDefault="002C7571" w:rsidP="00894CE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2C7571" w:rsidSect="00D87FD7">
          <w:headerReference w:type="default" r:id="rId9"/>
          <w:pgSz w:w="11905" w:h="16838"/>
          <w:pgMar w:top="993" w:right="565" w:bottom="993" w:left="1701" w:header="568" w:footer="0" w:gutter="0"/>
          <w:cols w:space="720"/>
          <w:titlePg/>
          <w:docGrid w:linePitch="381"/>
        </w:sectPr>
      </w:pPr>
    </w:p>
    <w:p w:rsidR="002C7571" w:rsidRPr="00E6637F" w:rsidRDefault="002C7571" w:rsidP="00894CE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2C7571" w:rsidRPr="00E6637F" w:rsidRDefault="002C7571" w:rsidP="00894CEA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к Регламенту сопровождения</w:t>
      </w:r>
    </w:p>
    <w:p w:rsidR="002C7571" w:rsidRPr="00E6637F" w:rsidRDefault="002C7571" w:rsidP="00894CEA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инвестиционных проектов</w:t>
      </w:r>
    </w:p>
    <w:p w:rsidR="00894CEA" w:rsidRDefault="002C7571" w:rsidP="00894CEA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894CEA">
        <w:rPr>
          <w:rFonts w:ascii="Times New Roman" w:hAnsi="Times New Roman" w:cs="Times New Roman"/>
          <w:sz w:val="26"/>
          <w:szCs w:val="26"/>
        </w:rPr>
        <w:t xml:space="preserve">Колосовского </w:t>
      </w:r>
      <w:r w:rsidRPr="00E6637F">
        <w:rPr>
          <w:rFonts w:ascii="Times New Roman" w:hAnsi="Times New Roman" w:cs="Times New Roman"/>
          <w:sz w:val="26"/>
          <w:szCs w:val="26"/>
        </w:rPr>
        <w:t>муниципального</w:t>
      </w:r>
      <w:r w:rsidR="00894CEA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2C7571" w:rsidRPr="00E6637F" w:rsidRDefault="00894CEA" w:rsidP="00894CEA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Омской </w:t>
      </w:r>
      <w:r w:rsidR="002C7571">
        <w:rPr>
          <w:rFonts w:ascii="Times New Roman" w:hAnsi="Times New Roman" w:cs="Times New Roman"/>
          <w:sz w:val="26"/>
          <w:szCs w:val="26"/>
        </w:rPr>
        <w:t>области</w:t>
      </w:r>
    </w:p>
    <w:p w:rsidR="002C7571" w:rsidRPr="00E6637F" w:rsidRDefault="002C7571" w:rsidP="002C7571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</w:p>
    <w:p w:rsidR="002C7571" w:rsidRPr="00E6637F" w:rsidRDefault="002C7571" w:rsidP="002C7571">
      <w:pPr>
        <w:pStyle w:val="ConsPlusNormal"/>
        <w:ind w:left="4678"/>
        <w:jc w:val="both"/>
        <w:rPr>
          <w:rFonts w:ascii="Times New Roman" w:hAnsi="Times New Roman" w:cs="Times New Roman"/>
          <w:sz w:val="26"/>
          <w:szCs w:val="26"/>
        </w:rPr>
      </w:pPr>
    </w:p>
    <w:p w:rsidR="002C7571" w:rsidRPr="00E6637F" w:rsidRDefault="002C7571" w:rsidP="002C757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258"/>
      <w:bookmarkEnd w:id="8"/>
      <w:r w:rsidRPr="00E6637F">
        <w:rPr>
          <w:rFonts w:ascii="Times New Roman" w:hAnsi="Times New Roman" w:cs="Times New Roman"/>
          <w:sz w:val="26"/>
          <w:szCs w:val="26"/>
        </w:rPr>
        <w:t xml:space="preserve">Резюме </w:t>
      </w:r>
    </w:p>
    <w:p w:rsidR="002C7571" w:rsidRPr="00E6637F" w:rsidRDefault="002C7571" w:rsidP="002C757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инвестиционного проекта</w:t>
      </w:r>
    </w:p>
    <w:p w:rsidR="002C7571" w:rsidRPr="00E6637F" w:rsidRDefault="002C7571" w:rsidP="002C757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637F">
        <w:rPr>
          <w:rFonts w:ascii="Times New Roman" w:hAnsi="Times New Roman" w:cs="Times New Roman"/>
          <w:b w:val="0"/>
          <w:sz w:val="26"/>
          <w:szCs w:val="26"/>
        </w:rPr>
        <w:t xml:space="preserve"> (рекомендуемая форма)</w:t>
      </w:r>
    </w:p>
    <w:p w:rsidR="002C7571" w:rsidRPr="00E6637F" w:rsidRDefault="002C7571" w:rsidP="002C75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Резюме инвестиционного проекта содержит следующие разделы: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1. Информация о претенденте – инвесторе (инициаторе) инвестиционного проекта: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наименование, организационно-правовая форма, местоположение, краткая история претендента;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основные направления деятельности претендента;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опыт работы претендента в отрасли, в которой планируется реализация инвестиционного проекта.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2. Описание инвестиционного проекта: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стратегическая цель и краткое описание инвестиционного проекта;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даты начала и окончания реализации инвестиционного проекта месяц/год;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дата ввода объекта (объектов) в эксплуатацию месяц/год;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общая стоимость инвестиционного проекта;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- сведения о воздействии инвестиционного проекта на инфраструктурное развитие </w:t>
      </w:r>
      <w:r w:rsidR="008513BD">
        <w:rPr>
          <w:rFonts w:ascii="Times New Roman" w:hAnsi="Times New Roman" w:cs="Times New Roman"/>
          <w:sz w:val="26"/>
          <w:szCs w:val="26"/>
        </w:rPr>
        <w:t xml:space="preserve">Колосовского </w:t>
      </w:r>
      <w:r w:rsidRPr="00E6637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94CEA">
        <w:rPr>
          <w:rFonts w:ascii="Times New Roman" w:hAnsi="Times New Roman" w:cs="Times New Roman"/>
          <w:sz w:val="26"/>
          <w:szCs w:val="26"/>
        </w:rPr>
        <w:t>района</w:t>
      </w:r>
      <w:r w:rsidRPr="00E6637F">
        <w:rPr>
          <w:rFonts w:ascii="Times New Roman" w:hAnsi="Times New Roman" w:cs="Times New Roman"/>
          <w:sz w:val="26"/>
          <w:szCs w:val="26"/>
        </w:rPr>
        <w:t>___________________;</w:t>
      </w:r>
    </w:p>
    <w:p w:rsidR="002C7571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планируемое количество рабочих мест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потребность </w:t>
      </w:r>
      <w:r w:rsidRPr="007F3D39">
        <w:rPr>
          <w:rFonts w:ascii="Times New Roman" w:hAnsi="Times New Roman" w:cs="Times New Roman"/>
          <w:sz w:val="26"/>
          <w:szCs w:val="26"/>
        </w:rPr>
        <w:t>в квалифицированных кадрах (специализация, количество сотрудников, желаемый источник привлечения трудового потенциала (местный, командировка), планируемый уровень заработной платы.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3. Площадь земельного участка для реализации</w:t>
      </w:r>
      <w:r w:rsidR="00894CEA">
        <w:rPr>
          <w:rFonts w:ascii="Times New Roman" w:hAnsi="Times New Roman" w:cs="Times New Roman"/>
          <w:sz w:val="26"/>
          <w:szCs w:val="26"/>
        </w:rPr>
        <w:t xml:space="preserve"> инвестиционного проекта, место</w:t>
      </w:r>
      <w:r w:rsidRPr="00E6637F">
        <w:rPr>
          <w:rFonts w:ascii="Times New Roman" w:hAnsi="Times New Roman" w:cs="Times New Roman"/>
          <w:sz w:val="26"/>
          <w:szCs w:val="26"/>
        </w:rPr>
        <w:t>расположение, способы его получения в пользование.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4. Наименование и назначение планируемой к производству (предоставлению) претендентом продукции (работ, услуг);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5. Описание рынка сбыта продукции (работ, услуг), основные конкуренты;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6. План маркетинга: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прогнозируемая рыночная цена на планируемую претендентом продукцию (работы, услуги);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описание предполагаемых способов сбыта продукции (работ, услуг);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оценка объемов спроса продукции (работ, услуг).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7. Производственный план: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наличие у претендента ресурсов (сырья, материалов, рабочей силы) для реализации инвестиционного проекта;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структура закупок по регионам;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- 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 – разработкой </w:t>
      </w:r>
      <w:r w:rsidRPr="00E6637F">
        <w:rPr>
          <w:rFonts w:ascii="Times New Roman" w:hAnsi="Times New Roman" w:cs="Times New Roman"/>
          <w:sz w:val="26"/>
          <w:szCs w:val="26"/>
        </w:rPr>
        <w:br/>
        <w:t xml:space="preserve">и утверждением проектной документации, подготовкой строительного участка, </w:t>
      </w:r>
      <w:r w:rsidRPr="00E6637F">
        <w:rPr>
          <w:rFonts w:ascii="Times New Roman" w:hAnsi="Times New Roman" w:cs="Times New Roman"/>
          <w:sz w:val="26"/>
          <w:szCs w:val="26"/>
        </w:rPr>
        <w:lastRenderedPageBreak/>
        <w:t>решением вопросов по подключению к инженерным сетям и транспортной инфраструктуре и т.д.);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прогноз объемов производства в стоимостных и натуральных показателях;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информация об основных производственных фондах претендента;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необходимость получения лицензий на планируемый вид деятельности, услуги</w:t>
      </w:r>
      <w:r w:rsidR="00894CEA">
        <w:rPr>
          <w:rFonts w:ascii="Times New Roman" w:hAnsi="Times New Roman" w:cs="Times New Roman"/>
          <w:sz w:val="26"/>
          <w:szCs w:val="26"/>
        </w:rPr>
        <w:t>, продукцию (при необходимости)</w:t>
      </w:r>
      <w:r w:rsidRPr="00E6637F">
        <w:rPr>
          <w:rFonts w:ascii="Times New Roman" w:hAnsi="Times New Roman" w:cs="Times New Roman"/>
          <w:sz w:val="26"/>
          <w:szCs w:val="26"/>
        </w:rPr>
        <w:t>.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8. Оценка и описание возможных рисков.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9. Экономическая и бюджетная эффективность:</w:t>
      </w:r>
    </w:p>
    <w:p w:rsidR="002C7571" w:rsidRPr="00E6637F" w:rsidRDefault="002C7571" w:rsidP="00894C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обоснование рыночной цены реализации планируемой претендентом продукции (работ, услуг) по годам, но не менее срока окупаемости инвестиционного проекта</w:t>
      </w:r>
      <w:r w:rsidRPr="00E6637F">
        <w:rPr>
          <w:rFonts w:ascii="Times New Roman" w:hAnsi="Times New Roman" w:cs="Times New Roman"/>
          <w:sz w:val="26"/>
          <w:szCs w:val="26"/>
        </w:rPr>
        <w:br/>
        <w:t xml:space="preserve">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от реализации, налог на прибыль, чистая прибыль);</w:t>
      </w:r>
    </w:p>
    <w:p w:rsidR="002C7571" w:rsidRPr="00E6637F" w:rsidRDefault="00894CEA" w:rsidP="00894C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срок окупаемости проекта;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рентабельность продукции (процентов);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- доходность проекта (процентов);</w:t>
      </w:r>
    </w:p>
    <w:p w:rsidR="002C7571" w:rsidRPr="00E6637F" w:rsidRDefault="002C7571" w:rsidP="002C75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- прогнозируемый объем ежегодных налоговых платежей в бюджет </w:t>
      </w:r>
      <w:r w:rsidR="008513BD">
        <w:rPr>
          <w:rFonts w:ascii="Times New Roman" w:hAnsi="Times New Roman" w:cs="Times New Roman"/>
          <w:sz w:val="26"/>
          <w:szCs w:val="26"/>
        </w:rPr>
        <w:t xml:space="preserve">Колосовского </w:t>
      </w:r>
      <w:r w:rsidRPr="00E6637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513BD">
        <w:rPr>
          <w:rFonts w:ascii="Times New Roman" w:hAnsi="Times New Roman" w:cs="Times New Roman"/>
          <w:sz w:val="26"/>
          <w:szCs w:val="26"/>
        </w:rPr>
        <w:t>района</w:t>
      </w:r>
      <w:r w:rsidRPr="00E6637F">
        <w:rPr>
          <w:rFonts w:ascii="Times New Roman" w:hAnsi="Times New Roman" w:cs="Times New Roman"/>
          <w:sz w:val="26"/>
          <w:szCs w:val="26"/>
        </w:rPr>
        <w:t>___________________ (</w:t>
      </w:r>
      <w:r w:rsidR="008513BD">
        <w:rPr>
          <w:rFonts w:ascii="Times New Roman" w:hAnsi="Times New Roman" w:cs="Times New Roman"/>
          <w:sz w:val="26"/>
          <w:szCs w:val="26"/>
        </w:rPr>
        <w:t>тыс</w:t>
      </w:r>
      <w:r w:rsidRPr="00E6637F">
        <w:rPr>
          <w:rFonts w:ascii="Times New Roman" w:hAnsi="Times New Roman" w:cs="Times New Roman"/>
          <w:sz w:val="26"/>
          <w:szCs w:val="26"/>
        </w:rPr>
        <w:t>. рублей).</w:t>
      </w:r>
    </w:p>
    <w:p w:rsidR="002C7571" w:rsidRPr="00E6637F" w:rsidRDefault="002C7571" w:rsidP="002C7571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C7571" w:rsidRDefault="002C7571" w:rsidP="002C757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C7571" w:rsidRPr="00E6637F" w:rsidRDefault="002C7571" w:rsidP="002C7571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2C7571" w:rsidRPr="00E6637F" w:rsidRDefault="002C7571" w:rsidP="002C7571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к Регламенту сопровождения</w:t>
      </w:r>
    </w:p>
    <w:p w:rsidR="002C7571" w:rsidRPr="00E6637F" w:rsidRDefault="002C7571" w:rsidP="002C7571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инвестиционных проектов</w:t>
      </w:r>
    </w:p>
    <w:p w:rsidR="002C7571" w:rsidRPr="00E6637F" w:rsidRDefault="002C7571" w:rsidP="002C7571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894CEA">
        <w:rPr>
          <w:rFonts w:ascii="Times New Roman" w:hAnsi="Times New Roman" w:cs="Times New Roman"/>
          <w:sz w:val="26"/>
          <w:szCs w:val="26"/>
        </w:rPr>
        <w:t xml:space="preserve">Колосовского </w:t>
      </w:r>
      <w:r w:rsidRPr="00E6637F">
        <w:rPr>
          <w:rFonts w:ascii="Times New Roman" w:hAnsi="Times New Roman" w:cs="Times New Roman"/>
          <w:sz w:val="26"/>
          <w:szCs w:val="26"/>
        </w:rPr>
        <w:t>муниципального</w:t>
      </w:r>
      <w:r w:rsidR="00894CEA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2C7571" w:rsidRPr="00E6637F" w:rsidRDefault="00894CEA" w:rsidP="002C7571">
      <w:pPr>
        <w:pStyle w:val="ConsPlusNormal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Омской </w:t>
      </w:r>
      <w:r w:rsidR="002C7571">
        <w:rPr>
          <w:rFonts w:ascii="Times New Roman" w:hAnsi="Times New Roman" w:cs="Times New Roman"/>
          <w:sz w:val="26"/>
          <w:szCs w:val="26"/>
        </w:rPr>
        <w:t>области</w:t>
      </w:r>
    </w:p>
    <w:p w:rsidR="002C7571" w:rsidRDefault="002C7571" w:rsidP="002C7571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C7571" w:rsidRPr="009C40E7" w:rsidRDefault="002C7571" w:rsidP="002C7571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C7571" w:rsidRPr="00A168C2" w:rsidRDefault="002C7571" w:rsidP="002C75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8C2">
        <w:rPr>
          <w:rFonts w:ascii="Times New Roman" w:hAnsi="Times New Roman" w:cs="Times New Roman"/>
          <w:sz w:val="24"/>
          <w:szCs w:val="24"/>
        </w:rPr>
        <w:t>Форма</w:t>
      </w:r>
    </w:p>
    <w:p w:rsidR="002C7571" w:rsidRPr="00EE0724" w:rsidRDefault="002C7571" w:rsidP="002C7571">
      <w:pPr>
        <w:pStyle w:val="ConsPlusNormal"/>
        <w:jc w:val="both"/>
        <w:rPr>
          <w:sz w:val="28"/>
          <w:szCs w:val="28"/>
        </w:rPr>
      </w:pPr>
    </w:p>
    <w:p w:rsidR="002C7571" w:rsidRPr="00E6637F" w:rsidRDefault="002C7571" w:rsidP="002C757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385"/>
      <w:bookmarkEnd w:id="9"/>
      <w:r w:rsidRPr="00E6637F">
        <w:rPr>
          <w:rFonts w:ascii="Times New Roman" w:hAnsi="Times New Roman" w:cs="Times New Roman"/>
          <w:b/>
          <w:sz w:val="26"/>
          <w:szCs w:val="26"/>
        </w:rPr>
        <w:t>Таблица</w:t>
      </w:r>
    </w:p>
    <w:p w:rsidR="002C7571" w:rsidRPr="00E6637F" w:rsidRDefault="002C7571" w:rsidP="002C75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b/>
          <w:sz w:val="26"/>
          <w:szCs w:val="26"/>
        </w:rPr>
        <w:t>оценки критериев отбора инвестиционного проекта</w:t>
      </w:r>
    </w:p>
    <w:p w:rsidR="002C7571" w:rsidRDefault="002C7571" w:rsidP="002C75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7571" w:rsidRDefault="002C7571" w:rsidP="002C75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О. ______________________________________</w:t>
      </w:r>
    </w:p>
    <w:p w:rsidR="002C7571" w:rsidRPr="00A168C2" w:rsidRDefault="002C7571" w:rsidP="002C75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964"/>
        <w:gridCol w:w="964"/>
      </w:tblGrid>
      <w:tr w:rsidR="002C7571" w:rsidRPr="00A168C2" w:rsidTr="00361D16">
        <w:tc>
          <w:tcPr>
            <w:tcW w:w="7654" w:type="dxa"/>
            <w:vMerge w:val="restart"/>
            <w:vAlign w:val="center"/>
          </w:tcPr>
          <w:p w:rsidR="002C7571" w:rsidRPr="00A168C2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отбора инвестиционного проекта</w:t>
            </w:r>
          </w:p>
        </w:tc>
        <w:tc>
          <w:tcPr>
            <w:tcW w:w="1928" w:type="dxa"/>
            <w:gridSpan w:val="2"/>
            <w:vAlign w:val="center"/>
          </w:tcPr>
          <w:p w:rsidR="002C7571" w:rsidRPr="00A168C2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</w:tr>
      <w:tr w:rsidR="002C7571" w:rsidRPr="00A168C2" w:rsidTr="00361D16">
        <w:tc>
          <w:tcPr>
            <w:tcW w:w="7654" w:type="dxa"/>
            <w:vMerge/>
            <w:vAlign w:val="center"/>
          </w:tcPr>
          <w:p w:rsidR="002C7571" w:rsidRPr="00A168C2" w:rsidRDefault="002C7571" w:rsidP="00A03E96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C7571" w:rsidRPr="000E43C2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64" w:type="dxa"/>
            <w:vAlign w:val="center"/>
          </w:tcPr>
          <w:p w:rsidR="002C7571" w:rsidRPr="000E43C2" w:rsidRDefault="002C7571" w:rsidP="00A03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C7571" w:rsidRPr="00A168C2" w:rsidTr="00361D16">
        <w:tc>
          <w:tcPr>
            <w:tcW w:w="7654" w:type="dxa"/>
          </w:tcPr>
          <w:p w:rsidR="002C7571" w:rsidRPr="00A168C2" w:rsidRDefault="002C7571" w:rsidP="00A03E9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1. Обязательные критерии</w:t>
            </w:r>
          </w:p>
        </w:tc>
        <w:tc>
          <w:tcPr>
            <w:tcW w:w="964" w:type="dxa"/>
          </w:tcPr>
          <w:p w:rsidR="002C7571" w:rsidRPr="00A168C2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571" w:rsidRPr="00A168C2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71" w:rsidRPr="00A168C2" w:rsidTr="00361D16">
        <w:tc>
          <w:tcPr>
            <w:tcW w:w="7654" w:type="dxa"/>
          </w:tcPr>
          <w:p w:rsidR="002C7571" w:rsidRPr="00A168C2" w:rsidRDefault="002C7571" w:rsidP="00894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1.1. Соответствие инвестиционного проекта приоритетам социально-экономического развития </w:t>
            </w:r>
            <w:r w:rsidR="00894CEA">
              <w:rPr>
                <w:rFonts w:ascii="Times New Roman" w:hAnsi="Times New Roman" w:cs="Times New Roman"/>
                <w:sz w:val="24"/>
                <w:szCs w:val="24"/>
              </w:rPr>
              <w:t xml:space="preserve">Колосовского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894CEA">
              <w:rPr>
                <w:rFonts w:ascii="Times New Roman" w:hAnsi="Times New Roman" w:cs="Times New Roman"/>
                <w:sz w:val="24"/>
                <w:szCs w:val="24"/>
              </w:rPr>
              <w:t xml:space="preserve">района Омской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, отраженным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документах стратегического планирования муниципального </w:t>
            </w:r>
            <w:r w:rsidR="00894CE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64" w:type="dxa"/>
          </w:tcPr>
          <w:p w:rsidR="002C7571" w:rsidRPr="00A168C2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571" w:rsidRPr="00A168C2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71" w:rsidRPr="00A168C2" w:rsidTr="00361D16">
        <w:tc>
          <w:tcPr>
            <w:tcW w:w="7654" w:type="dxa"/>
          </w:tcPr>
          <w:p w:rsidR="002C7571" w:rsidRPr="00A168C2" w:rsidRDefault="002C7571" w:rsidP="00A03E9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 Оценочные критерии</w:t>
            </w:r>
          </w:p>
        </w:tc>
        <w:tc>
          <w:tcPr>
            <w:tcW w:w="964" w:type="dxa"/>
          </w:tcPr>
          <w:p w:rsidR="002C7571" w:rsidRPr="00A168C2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571" w:rsidRPr="00A168C2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71" w:rsidRPr="00A168C2" w:rsidTr="00361D16">
        <w:tc>
          <w:tcPr>
            <w:tcW w:w="7654" w:type="dxa"/>
            <w:vAlign w:val="center"/>
          </w:tcPr>
          <w:p w:rsidR="002C7571" w:rsidRPr="00A168C2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2.1. Реалистичность и достижимость целей инвестиционного проекта</w:t>
            </w:r>
          </w:p>
        </w:tc>
        <w:tc>
          <w:tcPr>
            <w:tcW w:w="964" w:type="dxa"/>
          </w:tcPr>
          <w:p w:rsidR="002C7571" w:rsidRPr="00A168C2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571" w:rsidRPr="00A168C2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71" w:rsidRPr="00A168C2" w:rsidTr="00361D16">
        <w:tc>
          <w:tcPr>
            <w:tcW w:w="7654" w:type="dxa"/>
            <w:vAlign w:val="center"/>
          </w:tcPr>
          <w:p w:rsidR="002C7571" w:rsidRPr="00A168C2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2.2. Достаточность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производственных и трудовых</w:t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реализации инвестиционного проекта</w:t>
            </w:r>
          </w:p>
        </w:tc>
        <w:tc>
          <w:tcPr>
            <w:tcW w:w="964" w:type="dxa"/>
          </w:tcPr>
          <w:p w:rsidR="002C7571" w:rsidRPr="00A168C2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571" w:rsidRPr="00A168C2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71" w:rsidRPr="00A168C2" w:rsidTr="00361D16">
        <w:tc>
          <w:tcPr>
            <w:tcW w:w="7654" w:type="dxa"/>
            <w:vAlign w:val="center"/>
          </w:tcPr>
          <w:p w:rsidR="002C7571" w:rsidRPr="00A168C2" w:rsidRDefault="002C7571" w:rsidP="00361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2.3. Направленность инвестиционного проекта на удовлетворение потребностей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361D1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64" w:type="dxa"/>
          </w:tcPr>
          <w:p w:rsidR="002C7571" w:rsidRPr="00A168C2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571" w:rsidRPr="00A168C2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71" w:rsidRPr="00A168C2" w:rsidTr="00361D16">
        <w:trPr>
          <w:trHeight w:val="367"/>
        </w:trPr>
        <w:tc>
          <w:tcPr>
            <w:tcW w:w="7654" w:type="dxa"/>
            <w:vAlign w:val="center"/>
          </w:tcPr>
          <w:p w:rsidR="002C7571" w:rsidRPr="00A168C2" w:rsidRDefault="00361D16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C7571" w:rsidRPr="001B0B77">
              <w:rPr>
                <w:rFonts w:ascii="Times New Roman" w:hAnsi="Times New Roman" w:cs="Times New Roman"/>
                <w:sz w:val="24"/>
                <w:szCs w:val="24"/>
              </w:rPr>
              <w:t>. Воздействие на повышение уровня занятости</w:t>
            </w:r>
            <w:r w:rsidR="002C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 Колосовского района</w:t>
            </w:r>
          </w:p>
        </w:tc>
        <w:tc>
          <w:tcPr>
            <w:tcW w:w="964" w:type="dxa"/>
          </w:tcPr>
          <w:p w:rsidR="002C7571" w:rsidRPr="00A168C2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2C7571" w:rsidRPr="00A168C2" w:rsidRDefault="002C7571" w:rsidP="00A03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571" w:rsidRPr="00A168C2" w:rsidRDefault="002C7571" w:rsidP="002C75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7571" w:rsidRPr="009C40E7" w:rsidRDefault="002C7571" w:rsidP="002C7571">
      <w:pPr>
        <w:pStyle w:val="ConsPlusNormal"/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2C7571" w:rsidRPr="00361D16" w:rsidRDefault="002C7571" w:rsidP="002C7571">
      <w:pPr>
        <w:rPr>
          <w:rFonts w:ascii="Times New Roman" w:hAnsi="Times New Roman" w:cs="Times New Roman"/>
          <w:sz w:val="24"/>
          <w:szCs w:val="24"/>
        </w:rPr>
      </w:pPr>
      <w:r w:rsidRPr="00361D16">
        <w:rPr>
          <w:rFonts w:ascii="Times New Roman" w:hAnsi="Times New Roman" w:cs="Times New Roman"/>
          <w:sz w:val="24"/>
          <w:szCs w:val="24"/>
        </w:rPr>
        <w:t>Дата:</w:t>
      </w:r>
      <w:r w:rsidRPr="00361D16">
        <w:rPr>
          <w:rFonts w:ascii="Times New Roman" w:hAnsi="Times New Roman" w:cs="Times New Roman"/>
          <w:sz w:val="24"/>
          <w:szCs w:val="24"/>
        </w:rPr>
        <w:tab/>
      </w:r>
      <w:r w:rsidRPr="00361D16">
        <w:rPr>
          <w:rFonts w:ascii="Times New Roman" w:hAnsi="Times New Roman" w:cs="Times New Roman"/>
          <w:sz w:val="24"/>
          <w:szCs w:val="24"/>
        </w:rPr>
        <w:tab/>
      </w:r>
      <w:r w:rsidRPr="00361D16">
        <w:rPr>
          <w:rFonts w:ascii="Times New Roman" w:hAnsi="Times New Roman" w:cs="Times New Roman"/>
          <w:sz w:val="24"/>
          <w:szCs w:val="24"/>
        </w:rPr>
        <w:tab/>
      </w:r>
      <w:r w:rsidRPr="00361D16">
        <w:rPr>
          <w:rFonts w:ascii="Times New Roman" w:hAnsi="Times New Roman" w:cs="Times New Roman"/>
          <w:sz w:val="24"/>
          <w:szCs w:val="24"/>
        </w:rPr>
        <w:tab/>
      </w:r>
      <w:r w:rsidRPr="00361D16">
        <w:rPr>
          <w:rFonts w:ascii="Times New Roman" w:hAnsi="Times New Roman" w:cs="Times New Roman"/>
          <w:sz w:val="24"/>
          <w:szCs w:val="24"/>
        </w:rPr>
        <w:tab/>
      </w:r>
      <w:r w:rsidRPr="00361D16">
        <w:rPr>
          <w:rFonts w:ascii="Times New Roman" w:hAnsi="Times New Roman" w:cs="Times New Roman"/>
          <w:sz w:val="24"/>
          <w:szCs w:val="24"/>
        </w:rPr>
        <w:tab/>
        <w:t>Подпись:</w:t>
      </w:r>
    </w:p>
    <w:p w:rsidR="00D22BA5" w:rsidRDefault="00D22BA5" w:rsidP="002C75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22BA5" w:rsidRDefault="00D22BA5" w:rsidP="002C75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22BA5" w:rsidRDefault="00D22BA5" w:rsidP="002C75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22BA5" w:rsidRDefault="00D22BA5" w:rsidP="002C75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22BA5" w:rsidRDefault="00D22BA5" w:rsidP="002C75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22BA5" w:rsidRDefault="00D22BA5" w:rsidP="00D22BA5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22BA5" w:rsidRPr="00E6637F" w:rsidRDefault="00D22BA5" w:rsidP="00451C62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4</w:t>
      </w:r>
    </w:p>
    <w:p w:rsidR="00D22BA5" w:rsidRPr="00E6637F" w:rsidRDefault="00D22BA5" w:rsidP="00451C62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к Регламенту сопровождения</w:t>
      </w:r>
    </w:p>
    <w:p w:rsidR="00D22BA5" w:rsidRPr="00E6637F" w:rsidRDefault="00D22BA5" w:rsidP="00451C62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>инвестиционных проектов</w:t>
      </w:r>
    </w:p>
    <w:p w:rsidR="00D22BA5" w:rsidRPr="00E6637F" w:rsidRDefault="00D22BA5" w:rsidP="00451C62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E6637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Колосовского </w:t>
      </w:r>
      <w:r w:rsidRPr="00E6637F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D22BA5" w:rsidRPr="00E6637F" w:rsidRDefault="00D22BA5" w:rsidP="00451C62">
      <w:pPr>
        <w:pStyle w:val="ConsPlusNormal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Омской области</w:t>
      </w:r>
    </w:p>
    <w:p w:rsidR="00D22BA5" w:rsidRDefault="00D22BA5" w:rsidP="002C75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C7571" w:rsidRPr="00451C62" w:rsidRDefault="00D22BA5" w:rsidP="002C7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C62">
        <w:rPr>
          <w:rFonts w:ascii="Times New Roman" w:hAnsi="Times New Roman" w:cs="Times New Roman"/>
          <w:sz w:val="28"/>
          <w:szCs w:val="28"/>
        </w:rPr>
        <w:t>Состав комиссии по инвестиционной политике и развитию конкуренции в Колосовском муниципальном районе Омской области</w:t>
      </w:r>
    </w:p>
    <w:p w:rsidR="00D22BA5" w:rsidRPr="00451C62" w:rsidRDefault="00D22BA5" w:rsidP="00451C62">
      <w:pPr>
        <w:pStyle w:val="aa"/>
        <w:numPr>
          <w:ilvl w:val="0"/>
          <w:numId w:val="3"/>
        </w:numPr>
        <w:ind w:left="142" w:firstLine="284"/>
        <w:jc w:val="both"/>
        <w:rPr>
          <w:szCs w:val="28"/>
        </w:rPr>
      </w:pPr>
      <w:r w:rsidRPr="00451C62">
        <w:rPr>
          <w:szCs w:val="28"/>
        </w:rPr>
        <w:t>Бородина Н.М., заместитель Главы Колосовского муниципального района Омской области- председатель комиссии;</w:t>
      </w:r>
    </w:p>
    <w:p w:rsidR="00D22BA5" w:rsidRPr="00451C62" w:rsidRDefault="00D22BA5" w:rsidP="00451C62">
      <w:pPr>
        <w:pStyle w:val="aa"/>
        <w:numPr>
          <w:ilvl w:val="0"/>
          <w:numId w:val="3"/>
        </w:numPr>
        <w:ind w:left="142" w:firstLine="218"/>
        <w:jc w:val="both"/>
        <w:rPr>
          <w:szCs w:val="28"/>
        </w:rPr>
      </w:pPr>
      <w:r w:rsidRPr="00451C62">
        <w:rPr>
          <w:szCs w:val="28"/>
        </w:rPr>
        <w:t>Ниязов Р.Г., начальник управления сельского хозяйства Администрации Колосовского муниципального района Омской области</w:t>
      </w:r>
      <w:r w:rsidR="00451C62" w:rsidRPr="00451C62">
        <w:rPr>
          <w:szCs w:val="28"/>
        </w:rPr>
        <w:t xml:space="preserve"> – заместитель председателя комиссии;</w:t>
      </w:r>
    </w:p>
    <w:p w:rsidR="00451C62" w:rsidRPr="00451C62" w:rsidRDefault="00451C62" w:rsidP="00451C62">
      <w:pPr>
        <w:pStyle w:val="aa"/>
        <w:numPr>
          <w:ilvl w:val="0"/>
          <w:numId w:val="3"/>
        </w:numPr>
        <w:ind w:left="142" w:firstLine="218"/>
        <w:jc w:val="both"/>
        <w:rPr>
          <w:szCs w:val="28"/>
        </w:rPr>
      </w:pPr>
      <w:r w:rsidRPr="00451C62">
        <w:rPr>
          <w:szCs w:val="28"/>
        </w:rPr>
        <w:t>Артемьева О.С., главный специалист комитета по экономике и управлению муниципальным имуществом Администрации Колосовского муниципального района Омской области – секретарь комиссии;</w:t>
      </w:r>
    </w:p>
    <w:p w:rsidR="00451C62" w:rsidRPr="00451C62" w:rsidRDefault="00451C62" w:rsidP="00451C62">
      <w:pPr>
        <w:pStyle w:val="aa"/>
        <w:numPr>
          <w:ilvl w:val="0"/>
          <w:numId w:val="3"/>
        </w:numPr>
        <w:ind w:left="142" w:firstLine="218"/>
        <w:jc w:val="both"/>
        <w:rPr>
          <w:szCs w:val="28"/>
        </w:rPr>
      </w:pPr>
      <w:r w:rsidRPr="00451C62">
        <w:rPr>
          <w:szCs w:val="28"/>
        </w:rPr>
        <w:t>Бобко Е.Н., заместитель Главы Колосовского муниципального района Омской области – член комиссии</w:t>
      </w:r>
    </w:p>
    <w:p w:rsidR="00451C62" w:rsidRPr="00451C62" w:rsidRDefault="00451C62" w:rsidP="00451C62">
      <w:pPr>
        <w:pStyle w:val="aa"/>
        <w:numPr>
          <w:ilvl w:val="0"/>
          <w:numId w:val="3"/>
        </w:numPr>
        <w:ind w:left="142" w:firstLine="218"/>
        <w:jc w:val="both"/>
        <w:rPr>
          <w:szCs w:val="28"/>
        </w:rPr>
      </w:pPr>
      <w:r w:rsidRPr="00451C62">
        <w:rPr>
          <w:szCs w:val="28"/>
        </w:rPr>
        <w:t xml:space="preserve">Аношкина О.В., главный специалист комитета по экономике и управлению муниципальным имуществом Администрации Колосовского муниципального района Омской области – член </w:t>
      </w:r>
      <w:r w:rsidR="008513BD">
        <w:rPr>
          <w:szCs w:val="28"/>
        </w:rPr>
        <w:t>комиссии.</w:t>
      </w:r>
    </w:p>
    <w:sectPr w:rsidR="00451C62" w:rsidRPr="00451C62" w:rsidSect="004C252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CAA" w:rsidRDefault="00533CAA" w:rsidP="00750599">
      <w:pPr>
        <w:spacing w:after="0" w:line="240" w:lineRule="auto"/>
      </w:pPr>
      <w:r>
        <w:separator/>
      </w:r>
    </w:p>
  </w:endnote>
  <w:endnote w:type="continuationSeparator" w:id="1">
    <w:p w:rsidR="00533CAA" w:rsidRDefault="00533CAA" w:rsidP="0075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CAA" w:rsidRDefault="00533CAA" w:rsidP="00750599">
      <w:pPr>
        <w:spacing w:after="0" w:line="240" w:lineRule="auto"/>
      </w:pPr>
      <w:r>
        <w:separator/>
      </w:r>
    </w:p>
  </w:footnote>
  <w:footnote w:type="continuationSeparator" w:id="1">
    <w:p w:rsidR="00533CAA" w:rsidRDefault="00533CAA" w:rsidP="0075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6A" w:rsidRDefault="00533CAA" w:rsidP="00A5774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9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951A64"/>
    <w:multiLevelType w:val="hybridMultilevel"/>
    <w:tmpl w:val="B530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8DA"/>
    <w:rsid w:val="00007C99"/>
    <w:rsid w:val="000873AF"/>
    <w:rsid w:val="000C70AA"/>
    <w:rsid w:val="001939E0"/>
    <w:rsid w:val="00197801"/>
    <w:rsid w:val="002B2BDC"/>
    <w:rsid w:val="002C7571"/>
    <w:rsid w:val="00361D16"/>
    <w:rsid w:val="00414265"/>
    <w:rsid w:val="00430941"/>
    <w:rsid w:val="00451C62"/>
    <w:rsid w:val="00530488"/>
    <w:rsid w:val="00533CAA"/>
    <w:rsid w:val="006967B2"/>
    <w:rsid w:val="007240EA"/>
    <w:rsid w:val="00750599"/>
    <w:rsid w:val="007B28DA"/>
    <w:rsid w:val="007C611B"/>
    <w:rsid w:val="008513BD"/>
    <w:rsid w:val="00880494"/>
    <w:rsid w:val="00894CEA"/>
    <w:rsid w:val="008D4190"/>
    <w:rsid w:val="00AF5DD7"/>
    <w:rsid w:val="00B53514"/>
    <w:rsid w:val="00BA0A14"/>
    <w:rsid w:val="00CD496E"/>
    <w:rsid w:val="00D22BA5"/>
    <w:rsid w:val="00E22993"/>
    <w:rsid w:val="00F918CA"/>
    <w:rsid w:val="00FD4044"/>
    <w:rsid w:val="00FE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B28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B28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7B28DA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7B28DA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8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3A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8D41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8D41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C7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75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7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2C7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C75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2C75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2C75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49D9E7B2BADF5BE46DA1ED055A8631A00E3ABDA02CAEF16BEC618647i0P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CD7B4DC14BF7EDADDCA45F40462230E10373CAB55D8FFB0D406A2AF2i5W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3375</Words>
  <Characters>19241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Borodina</cp:lastModifiedBy>
  <cp:revision>17</cp:revision>
  <cp:lastPrinted>2023-10-20T09:28:00Z</cp:lastPrinted>
  <dcterms:created xsi:type="dcterms:W3CDTF">2020-02-25T09:30:00Z</dcterms:created>
  <dcterms:modified xsi:type="dcterms:W3CDTF">2023-10-20T09:28:00Z</dcterms:modified>
</cp:coreProperties>
</file>